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91BFC" w14:textId="77777777" w:rsidR="00DD4A19" w:rsidRPr="00E30F08" w:rsidRDefault="00DD4A19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 w:rsidRPr="00E30F08">
        <w:rPr>
          <w:rFonts w:cs="Times New Roman"/>
          <w:sz w:val="22"/>
          <w:szCs w:val="22"/>
          <w:lang w:val="es-ES"/>
        </w:rPr>
        <w:t>Material de Lectura para el curso</w:t>
      </w:r>
    </w:p>
    <w:p w14:paraId="26B35815" w14:textId="77777777" w:rsidR="00DD4A19" w:rsidRPr="00E30F08" w:rsidRDefault="00DD4A19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 w:rsidRPr="00E30F08">
        <w:rPr>
          <w:rFonts w:cs="Times New Roman"/>
          <w:sz w:val="22"/>
          <w:szCs w:val="22"/>
          <w:lang w:val="es-ES"/>
        </w:rPr>
        <w:t>Enseñanza para la Comprensión para la Construcción de Ciudadanía</w:t>
      </w:r>
    </w:p>
    <w:p w14:paraId="52FD7D58" w14:textId="77777777" w:rsidR="00E30F08" w:rsidRDefault="00E30F08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</w:p>
    <w:p w14:paraId="402BCA96" w14:textId="346CF4F0" w:rsidR="00DD4A19" w:rsidRPr="00E30F08" w:rsidRDefault="00E30F08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sz w:val="22"/>
          <w:szCs w:val="22"/>
          <w:lang w:val="es-ES"/>
        </w:rPr>
      </w:pPr>
      <w:r w:rsidRPr="00E30F08">
        <w:rPr>
          <w:rFonts w:cs="Times New Roman"/>
          <w:b/>
          <w:bCs/>
          <w:sz w:val="22"/>
          <w:szCs w:val="22"/>
          <w:lang w:val="es-ES"/>
        </w:rPr>
        <w:t xml:space="preserve"> </w:t>
      </w:r>
      <w:r w:rsidR="00DD4A19" w:rsidRPr="00E30F08">
        <w:rPr>
          <w:rFonts w:cs="Times New Roman"/>
          <w:b/>
          <w:bCs/>
          <w:sz w:val="22"/>
          <w:szCs w:val="22"/>
          <w:lang w:val="es-ES"/>
        </w:rPr>
        <w:t>“La Autonomía como Finalidad de la Educación”</w:t>
      </w:r>
    </w:p>
    <w:p w14:paraId="6B07A386" w14:textId="77777777" w:rsidR="00DD4A19" w:rsidRPr="00E30F08" w:rsidRDefault="00DD4A19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 w:rsidRPr="00E30F08">
        <w:rPr>
          <w:rFonts w:cs="Times New Roman"/>
          <w:sz w:val="22"/>
          <w:szCs w:val="22"/>
          <w:lang w:val="es-ES"/>
        </w:rPr>
        <w:t>Implicaciones de la Teoría de Piaget</w:t>
      </w:r>
    </w:p>
    <w:p w14:paraId="61BE70DC" w14:textId="61FC843B" w:rsidR="00E30F08" w:rsidRPr="00E30F08" w:rsidRDefault="00DD4A19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proofErr w:type="spellStart"/>
      <w:r w:rsidRPr="00E30F08">
        <w:rPr>
          <w:rFonts w:cs="Times New Roman"/>
          <w:sz w:val="22"/>
          <w:szCs w:val="22"/>
          <w:lang w:val="es-ES"/>
        </w:rPr>
        <w:t>Constance</w:t>
      </w:r>
      <w:proofErr w:type="spellEnd"/>
      <w:r w:rsidRPr="00E30F08">
        <w:rPr>
          <w:rFonts w:cs="Times New Roman"/>
          <w:sz w:val="22"/>
          <w:szCs w:val="22"/>
          <w:lang w:val="es-ES"/>
        </w:rPr>
        <w:t xml:space="preserve"> </w:t>
      </w:r>
      <w:proofErr w:type="spellStart"/>
      <w:r w:rsidRPr="00E30F08">
        <w:rPr>
          <w:rFonts w:cs="Times New Roman"/>
          <w:sz w:val="22"/>
          <w:szCs w:val="22"/>
          <w:lang w:val="es-ES"/>
        </w:rPr>
        <w:t>Kamii</w:t>
      </w:r>
      <w:proofErr w:type="spellEnd"/>
    </w:p>
    <w:p w14:paraId="23E0A422" w14:textId="77777777" w:rsidR="00DD4A19" w:rsidRDefault="00DD4A19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 w:rsidRPr="00E30F08">
        <w:rPr>
          <w:rFonts w:cs="Times New Roman"/>
          <w:sz w:val="22"/>
          <w:szCs w:val="22"/>
          <w:lang w:val="es-ES"/>
        </w:rPr>
        <w:t>Universidad de Illinois, Círculo de Chicago</w:t>
      </w:r>
    </w:p>
    <w:p w14:paraId="2F69C33F" w14:textId="77777777" w:rsidR="00E30F08" w:rsidRPr="00E30F08" w:rsidRDefault="00E30F08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</w:p>
    <w:p w14:paraId="2734E475" w14:textId="7AA35787" w:rsidR="00DD4A19" w:rsidRDefault="00E30F08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El Juicio Moral del Niño</w:t>
      </w:r>
      <w:r w:rsidR="00DD4A19" w:rsidRPr="00E30F08">
        <w:rPr>
          <w:rFonts w:cs="Times New Roman"/>
          <w:sz w:val="22"/>
          <w:szCs w:val="22"/>
          <w:lang w:val="es-ES"/>
        </w:rPr>
        <w:t xml:space="preserve"> fue publicado hace casi medio siglo y</w:t>
      </w:r>
      <w:r>
        <w:rPr>
          <w:rFonts w:cs="Times New Roman"/>
          <w:sz w:val="22"/>
          <w:szCs w:val="22"/>
          <w:lang w:val="es-ES"/>
        </w:rPr>
        <w:t xml:space="preserve"> </w:t>
      </w:r>
      <w:r w:rsidR="00DD4A19" w:rsidRPr="00E30F08">
        <w:rPr>
          <w:rFonts w:cs="Times New Roman"/>
          <w:sz w:val="22"/>
          <w:szCs w:val="22"/>
          <w:lang w:val="es-ES"/>
        </w:rPr>
        <w:t>desafortunadamente los educadores no han sido influidos por este importante libro. En él</w:t>
      </w:r>
      <w:r>
        <w:rPr>
          <w:rFonts w:cs="Times New Roman"/>
          <w:sz w:val="22"/>
          <w:szCs w:val="22"/>
          <w:lang w:val="es-ES"/>
        </w:rPr>
        <w:t xml:space="preserve"> </w:t>
      </w:r>
      <w:r w:rsidR="00DD4A19" w:rsidRPr="00E30F08">
        <w:rPr>
          <w:rFonts w:cs="Times New Roman"/>
          <w:sz w:val="22"/>
          <w:szCs w:val="22"/>
          <w:lang w:val="es-ES"/>
        </w:rPr>
        <w:t>Piaget señala la diferencia entre dos tipos de moralidad: la moralidad autónoma y la heterónoma.</w:t>
      </w:r>
    </w:p>
    <w:p w14:paraId="6761C6BC" w14:textId="77777777" w:rsidR="00E30F08" w:rsidRPr="00E30F08" w:rsidRDefault="00E30F08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</w:p>
    <w:p w14:paraId="68A75E58" w14:textId="29AFC8DC" w:rsidR="00DD4A19" w:rsidRPr="00E30F08" w:rsidRDefault="00DD4A19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 w:rsidRPr="00E30F08">
        <w:rPr>
          <w:rFonts w:cs="Times New Roman"/>
          <w:sz w:val="22"/>
          <w:szCs w:val="22"/>
          <w:lang w:val="es-ES"/>
        </w:rPr>
        <w:t>También, manifiesta que los niños desarrollan la autonomía, tanto en el ámbito moral como</w:t>
      </w:r>
      <w:r w:rsidR="00E30F08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en el intelectual, y que la finalidad de la educación debe ser el desarrollo de la autonomía</w:t>
      </w:r>
    </w:p>
    <w:p w14:paraId="2D11FB55" w14:textId="77777777" w:rsidR="00E30F08" w:rsidRDefault="00E30F08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</w:p>
    <w:p w14:paraId="689BF349" w14:textId="77777777" w:rsidR="00E30F08" w:rsidRDefault="00DD4A19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 w:rsidRPr="00E30F08">
        <w:rPr>
          <w:rFonts w:cs="Times New Roman"/>
          <w:sz w:val="22"/>
          <w:szCs w:val="22"/>
          <w:lang w:val="es-ES"/>
        </w:rPr>
        <w:t>El propósito de este documento es aclarar qué quiso decir Piaget con “autonomía” y demostrar</w:t>
      </w:r>
      <w:r w:rsidR="00E30F08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que su teoría proporciona un fundamento científico, para examinar nuevamente lo que estamos</w:t>
      </w:r>
      <w:r w:rsidR="00E30F08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tratando de alcanzar con la educación. Desde hace varios años se sabe que las escuelas de</w:t>
      </w:r>
      <w:r w:rsidR="00E30F08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países tecnológi</w:t>
      </w:r>
      <w:r w:rsidR="00E30F08">
        <w:rPr>
          <w:rFonts w:cs="Times New Roman"/>
          <w:sz w:val="22"/>
          <w:szCs w:val="22"/>
          <w:lang w:val="es-ES"/>
        </w:rPr>
        <w:t xml:space="preserve">camente avanzados han fracasado.  </w:t>
      </w:r>
      <w:r w:rsidRPr="00E30F08">
        <w:rPr>
          <w:rFonts w:cs="Times New Roman"/>
          <w:sz w:val="22"/>
          <w:szCs w:val="22"/>
          <w:lang w:val="es-ES"/>
        </w:rPr>
        <w:t>Frente a este problema, los educadores y el público han estado</w:t>
      </w:r>
      <w:r w:rsidR="00E30F08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dispuestos a probar únicamente soluciones superficiales, como lo son un regreso a la lectura, la</w:t>
      </w:r>
      <w:r w:rsidR="00E30F08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 xml:space="preserve">escritura y la aritmética, una disciplina estricta y la introducción a programas de “test”. </w:t>
      </w:r>
    </w:p>
    <w:p w14:paraId="0D79BDC0" w14:textId="77777777" w:rsidR="00E30F08" w:rsidRDefault="00E30F08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</w:p>
    <w:p w14:paraId="7C9DBD16" w14:textId="1D257FB2" w:rsidR="00DD4A19" w:rsidRPr="00E30F08" w:rsidRDefault="00DD4A19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 w:rsidRPr="00E30F08">
        <w:rPr>
          <w:rFonts w:cs="Times New Roman"/>
          <w:sz w:val="22"/>
          <w:szCs w:val="22"/>
          <w:lang w:val="es-ES"/>
        </w:rPr>
        <w:t>Creo que</w:t>
      </w:r>
      <w:r w:rsidR="00E30F08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pronto llegaremos a la conclusión de que las medidas severas no produjeron el respeto por las</w:t>
      </w:r>
      <w:r w:rsidR="00E30F08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reglas, ni el aprendizaje deseado. Cuando los educadores se dan cuenta de ello, quizás estén</w:t>
      </w:r>
    </w:p>
    <w:p w14:paraId="6CB5D6E9" w14:textId="351BEA08" w:rsidR="00DD4A19" w:rsidRPr="00E30F08" w:rsidRDefault="00DD4A19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 w:rsidRPr="00E30F08">
        <w:rPr>
          <w:rFonts w:cs="Times New Roman"/>
          <w:sz w:val="22"/>
          <w:szCs w:val="22"/>
          <w:lang w:val="es-ES"/>
        </w:rPr>
        <w:t>dispuestos a reconocer la apatía y la alienación de sus alumnos como una reacción a las</w:t>
      </w:r>
      <w:r w:rsidR="00E30F08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instituciones autoritarias, que tratan de encasillarlos en un molde en lugar de desarrollar su</w:t>
      </w:r>
      <w:r w:rsidR="00E30F08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autonomía. Discutiré la autonomía como finalidad de la educación y el tipo de educación que</w:t>
      </w:r>
      <w:r w:rsidR="00E30F08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implica la teoría de Piaget.</w:t>
      </w:r>
    </w:p>
    <w:p w14:paraId="0AEE162B" w14:textId="77777777" w:rsidR="00E30F08" w:rsidRDefault="00E30F08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</w:p>
    <w:p w14:paraId="02C0BE26" w14:textId="04307B2A" w:rsidR="00DD4A19" w:rsidRPr="00E30F08" w:rsidRDefault="00DD4A19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 w:rsidRPr="00E30F08">
        <w:rPr>
          <w:rFonts w:cs="Times New Roman"/>
          <w:sz w:val="22"/>
          <w:szCs w:val="22"/>
          <w:lang w:val="es-ES"/>
        </w:rPr>
        <w:t>Tengo la esperanza de que no sólo los educadores, sino también el público, y especialmente los</w:t>
      </w:r>
      <w:r w:rsidR="00E30F08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padres de familia, consideren seriamente la importancia de la autonomía para las futuras</w:t>
      </w:r>
      <w:r w:rsidR="00E30F08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generaciones. Casi todos nosotros hemos sufrido en escuelas autoritarias y esas instituciones no</w:t>
      </w:r>
    </w:p>
    <w:p w14:paraId="43B5FBCF" w14:textId="228C645E" w:rsidR="00DD4A19" w:rsidRPr="00E30F08" w:rsidRDefault="00DD4A19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 w:rsidRPr="00E30F08">
        <w:rPr>
          <w:rFonts w:cs="Times New Roman"/>
          <w:sz w:val="22"/>
          <w:szCs w:val="22"/>
          <w:lang w:val="es-ES"/>
        </w:rPr>
        <w:t>necesitan ser perpetuadas. Piaget nos proporcionó una teoría científica, con la cual podamos</w:t>
      </w:r>
      <w:r w:rsidR="00E30F08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conceptualizar de nuevo nuestros objetivos, así como los medios que utilizaremos para</w:t>
      </w:r>
      <w:r w:rsidR="00E30F08">
        <w:rPr>
          <w:rFonts w:cs="Times New Roman"/>
          <w:sz w:val="22"/>
          <w:szCs w:val="22"/>
          <w:lang w:val="es-ES"/>
        </w:rPr>
        <w:t xml:space="preserve">  </w:t>
      </w:r>
      <w:r w:rsidRPr="00E30F08">
        <w:rPr>
          <w:rFonts w:cs="Times New Roman"/>
          <w:sz w:val="22"/>
          <w:szCs w:val="22"/>
          <w:lang w:val="es-ES"/>
        </w:rPr>
        <w:t>alcanzarlos.</w:t>
      </w:r>
    </w:p>
    <w:p w14:paraId="7EF33586" w14:textId="77777777" w:rsidR="00E30F08" w:rsidRDefault="00E30F08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</w:p>
    <w:p w14:paraId="378A0DE4" w14:textId="77777777" w:rsidR="00DD4A19" w:rsidRPr="00E30F08" w:rsidRDefault="00DD4A19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  <w:lang w:val="es-ES"/>
        </w:rPr>
      </w:pPr>
      <w:r w:rsidRPr="00E30F08">
        <w:rPr>
          <w:rFonts w:cs="Times New Roman"/>
          <w:b/>
          <w:sz w:val="22"/>
          <w:szCs w:val="22"/>
          <w:lang w:val="es-ES"/>
        </w:rPr>
        <w:t>La Importancia de la Autonomía</w:t>
      </w:r>
    </w:p>
    <w:p w14:paraId="53594B8B" w14:textId="77777777" w:rsidR="00E30F08" w:rsidRPr="00E30F08" w:rsidRDefault="00E30F08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</w:p>
    <w:p w14:paraId="5913869B" w14:textId="21F6FFAC" w:rsidR="00DD4A19" w:rsidRDefault="00DD4A19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 w:rsidRPr="00E30F08">
        <w:rPr>
          <w:rFonts w:cs="Times New Roman"/>
          <w:sz w:val="22"/>
          <w:szCs w:val="22"/>
          <w:lang w:val="es-ES"/>
        </w:rPr>
        <w:t>Comenzaré con una discusión sobre la autonomía moral y la autonomía intelectual, demostrando</w:t>
      </w:r>
      <w:r w:rsidR="00E30F08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que las materias académicas se enseñarán de una manera muy distinta si se conciben dentro</w:t>
      </w:r>
      <w:r w:rsidR="00E30F08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del objetivo más amplio de la autonomía del niño. Por ejemplo, el maestro trata de transmitir la</w:t>
      </w:r>
      <w:r w:rsidR="00E30F08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ciencia únicamente por la ciencia misma, el maestro trata de transmitir datos, teorías y conceptos</w:t>
      </w:r>
      <w:r w:rsidR="00E30F08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de actualidad, sin preocuparse de que la instrucción tenga sentido para el alumno. Si, por otro</w:t>
      </w:r>
      <w:r w:rsidR="00E30F08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lado, se enseña ciencia dentro del contexto del desarrollo de la autonomía, se hará hincapié en</w:t>
      </w:r>
      <w:r w:rsidR="00E30F08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que el alumno encuentre sus propias respuestas a sus propias preguntas por medio de</w:t>
      </w:r>
      <w:r w:rsidR="00E30F08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experimentos, pensamiento crítico, confrontación de puntos de vista; y sobre todo, en que todas</w:t>
      </w:r>
      <w:r w:rsidR="00E30F08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estas actividades tengan sentido para él.</w:t>
      </w:r>
    </w:p>
    <w:p w14:paraId="1BBB3CA8" w14:textId="77777777" w:rsidR="00E30F08" w:rsidRPr="00E30F08" w:rsidRDefault="00E30F08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</w:p>
    <w:p w14:paraId="5D1FD8ED" w14:textId="77777777" w:rsidR="00DD4A19" w:rsidRPr="00E30F08" w:rsidRDefault="00DD4A19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  <w:lang w:val="es-ES"/>
        </w:rPr>
      </w:pPr>
      <w:r w:rsidRPr="00E30F08">
        <w:rPr>
          <w:rFonts w:cs="Times New Roman"/>
          <w:b/>
          <w:sz w:val="22"/>
          <w:szCs w:val="22"/>
          <w:lang w:val="es-ES"/>
        </w:rPr>
        <w:t>El desarrollo de la autonomía, en resumen, significa llegar a ser capaz de pensar por sí mismo</w:t>
      </w:r>
    </w:p>
    <w:p w14:paraId="29D1D62A" w14:textId="77777777" w:rsidR="00DD4A19" w:rsidRPr="00E30F08" w:rsidRDefault="00DD4A19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  <w:lang w:val="es-ES"/>
        </w:rPr>
      </w:pPr>
      <w:r w:rsidRPr="00E30F08">
        <w:rPr>
          <w:rFonts w:cs="Times New Roman"/>
          <w:b/>
          <w:sz w:val="22"/>
          <w:szCs w:val="22"/>
          <w:lang w:val="es-ES"/>
        </w:rPr>
        <w:t>con sentido crítico, teniendo en cuenta muchos puntos de vista, tanto en el ámbito moral como</w:t>
      </w:r>
    </w:p>
    <w:p w14:paraId="7211C978" w14:textId="77777777" w:rsidR="00DD4A19" w:rsidRPr="00E30F08" w:rsidRDefault="00DD4A19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  <w:lang w:val="es-ES"/>
        </w:rPr>
      </w:pPr>
      <w:r w:rsidRPr="00E30F08">
        <w:rPr>
          <w:rFonts w:cs="Times New Roman"/>
          <w:b/>
          <w:sz w:val="22"/>
          <w:szCs w:val="22"/>
          <w:lang w:val="es-ES"/>
        </w:rPr>
        <w:lastRenderedPageBreak/>
        <w:t>en el intelectual.</w:t>
      </w:r>
    </w:p>
    <w:p w14:paraId="7912C455" w14:textId="77777777" w:rsidR="00E30F08" w:rsidRDefault="00E30F08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</w:p>
    <w:p w14:paraId="525DB0BC" w14:textId="77777777" w:rsidR="00DD4A19" w:rsidRPr="00E30F08" w:rsidRDefault="00DD4A19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  <w:lang w:val="es-ES"/>
        </w:rPr>
      </w:pPr>
      <w:r w:rsidRPr="00E30F08">
        <w:rPr>
          <w:rFonts w:cs="Times New Roman"/>
          <w:b/>
          <w:sz w:val="22"/>
          <w:szCs w:val="22"/>
          <w:lang w:val="es-ES"/>
        </w:rPr>
        <w:t>Autonomía Moral</w:t>
      </w:r>
    </w:p>
    <w:p w14:paraId="6002DFC5" w14:textId="77777777" w:rsidR="00E30F08" w:rsidRPr="00E30F08" w:rsidRDefault="00E30F08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</w:p>
    <w:p w14:paraId="3A7490E9" w14:textId="5163F2E7" w:rsidR="00DD4A19" w:rsidRDefault="00DD4A19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 w:rsidRPr="00E30F08">
        <w:rPr>
          <w:rFonts w:cs="Times New Roman"/>
          <w:sz w:val="22"/>
          <w:szCs w:val="22"/>
          <w:lang w:val="es-ES"/>
        </w:rPr>
        <w:t>Autonomía significa gobernarse a sí mismo. Es lo contrario de heteronomía, que significa ser</w:t>
      </w:r>
      <w:r w:rsidR="00E30F08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 xml:space="preserve">gobernado por los demás. </w:t>
      </w:r>
    </w:p>
    <w:p w14:paraId="1B66CA19" w14:textId="77777777" w:rsidR="00E30F08" w:rsidRPr="00E30F08" w:rsidRDefault="00E30F08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</w:p>
    <w:p w14:paraId="4111B47D" w14:textId="1BE0648C" w:rsidR="00DD4A19" w:rsidRDefault="00E30F08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Piaget</w:t>
      </w:r>
      <w:r w:rsidR="00DD4A19" w:rsidRPr="00E30F08">
        <w:rPr>
          <w:rFonts w:cs="Times New Roman"/>
          <w:sz w:val="22"/>
          <w:szCs w:val="22"/>
          <w:lang w:val="es-ES"/>
        </w:rPr>
        <w:t xml:space="preserve"> proporcionó ejemplos simples de la moralidad autónoma. En su investigación,</w:t>
      </w:r>
      <w:r>
        <w:rPr>
          <w:rFonts w:cs="Times New Roman"/>
          <w:sz w:val="22"/>
          <w:szCs w:val="22"/>
          <w:lang w:val="es-ES"/>
        </w:rPr>
        <w:t xml:space="preserve"> </w:t>
      </w:r>
      <w:r w:rsidR="00DD4A19" w:rsidRPr="00E30F08">
        <w:rPr>
          <w:rFonts w:cs="Times New Roman"/>
          <w:sz w:val="22"/>
          <w:szCs w:val="22"/>
          <w:lang w:val="es-ES"/>
        </w:rPr>
        <w:t>le preguntó a niños entre los seis y los catorce años de edad, si era peor mentir a un adulto que</w:t>
      </w:r>
      <w:r>
        <w:rPr>
          <w:rFonts w:cs="Times New Roman"/>
          <w:sz w:val="22"/>
          <w:szCs w:val="22"/>
          <w:lang w:val="es-ES"/>
        </w:rPr>
        <w:t xml:space="preserve"> a un niño. Los </w:t>
      </w:r>
      <w:r w:rsidR="00DD4A19" w:rsidRPr="00E30F08">
        <w:rPr>
          <w:rFonts w:cs="Times New Roman"/>
          <w:sz w:val="22"/>
          <w:szCs w:val="22"/>
          <w:lang w:val="es-ES"/>
        </w:rPr>
        <w:t>niños pequeños respondieron firmemente que era peor mentir a un adulto.</w:t>
      </w:r>
      <w:r>
        <w:rPr>
          <w:rFonts w:cs="Times New Roman"/>
          <w:sz w:val="22"/>
          <w:szCs w:val="22"/>
          <w:lang w:val="es-ES"/>
        </w:rPr>
        <w:t xml:space="preserve"> </w:t>
      </w:r>
      <w:r w:rsidR="00DD4A19" w:rsidRPr="00E30F08">
        <w:rPr>
          <w:rFonts w:cs="Times New Roman"/>
          <w:sz w:val="22"/>
          <w:szCs w:val="22"/>
          <w:lang w:val="es-ES"/>
        </w:rPr>
        <w:t>Cuando se les preguntó por qué, contestaron que los adultos saben cuando una afirmación no es</w:t>
      </w:r>
      <w:r>
        <w:rPr>
          <w:rFonts w:cs="Times New Roman"/>
          <w:sz w:val="22"/>
          <w:szCs w:val="22"/>
          <w:lang w:val="es-ES"/>
        </w:rPr>
        <w:t xml:space="preserve"> cierta. Los niños mayores, </w:t>
      </w:r>
      <w:r w:rsidR="00DD4A19" w:rsidRPr="00E30F08">
        <w:rPr>
          <w:rFonts w:cs="Times New Roman"/>
          <w:sz w:val="22"/>
          <w:szCs w:val="22"/>
          <w:lang w:val="es-ES"/>
        </w:rPr>
        <w:t>en cambio, tendieron a contestar que a veces se hacía necesario</w:t>
      </w:r>
      <w:r>
        <w:rPr>
          <w:rFonts w:cs="Times New Roman"/>
          <w:sz w:val="22"/>
          <w:szCs w:val="22"/>
          <w:lang w:val="es-ES"/>
        </w:rPr>
        <w:t xml:space="preserve"> </w:t>
      </w:r>
      <w:r w:rsidR="00DD4A19" w:rsidRPr="00E30F08">
        <w:rPr>
          <w:rFonts w:cs="Times New Roman"/>
          <w:sz w:val="22"/>
          <w:szCs w:val="22"/>
          <w:lang w:val="es-ES"/>
        </w:rPr>
        <w:t>mentir a los adultos, pero que era corrupto hacerlo con otros niños. Este es un ejemplo de</w:t>
      </w:r>
      <w:r>
        <w:rPr>
          <w:rFonts w:cs="Times New Roman"/>
          <w:sz w:val="22"/>
          <w:szCs w:val="22"/>
          <w:lang w:val="es-ES"/>
        </w:rPr>
        <w:t xml:space="preserve"> </w:t>
      </w:r>
      <w:r w:rsidR="00DD4A19" w:rsidRPr="00E30F08">
        <w:rPr>
          <w:rFonts w:cs="Times New Roman"/>
          <w:sz w:val="22"/>
          <w:szCs w:val="22"/>
          <w:lang w:val="es-ES"/>
        </w:rPr>
        <w:t>moralidad autónoma. Para la gente autónoma, mentir es malo, independientemente de si se es</w:t>
      </w:r>
      <w:r>
        <w:rPr>
          <w:rFonts w:cs="Times New Roman"/>
          <w:sz w:val="22"/>
          <w:szCs w:val="22"/>
          <w:lang w:val="es-ES"/>
        </w:rPr>
        <w:t xml:space="preserve"> </w:t>
      </w:r>
      <w:r w:rsidR="00DD4A19" w:rsidRPr="00E30F08">
        <w:rPr>
          <w:rFonts w:cs="Times New Roman"/>
          <w:sz w:val="22"/>
          <w:szCs w:val="22"/>
          <w:lang w:val="es-ES"/>
        </w:rPr>
        <w:t>atrapado o no.</w:t>
      </w:r>
    </w:p>
    <w:p w14:paraId="0A7E1046" w14:textId="77777777" w:rsidR="00E30F08" w:rsidRPr="00E30F08" w:rsidRDefault="00E30F08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</w:p>
    <w:p w14:paraId="5F45F055" w14:textId="77777777" w:rsidR="00DD4A19" w:rsidRPr="00E30F08" w:rsidRDefault="00DD4A19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 w:rsidRPr="00E30F08">
        <w:rPr>
          <w:rFonts w:cs="Times New Roman"/>
          <w:sz w:val="22"/>
          <w:szCs w:val="22"/>
          <w:lang w:val="es-ES"/>
        </w:rPr>
        <w:t>Piaget inventó muchos pares de historias y preguntó a los niños cuál de los dos personajes era</w:t>
      </w:r>
    </w:p>
    <w:p w14:paraId="1921CD50" w14:textId="77777777" w:rsidR="00DD4A19" w:rsidRPr="00E30F08" w:rsidRDefault="00DD4A19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 w:rsidRPr="00E30F08">
        <w:rPr>
          <w:rFonts w:cs="Times New Roman"/>
          <w:sz w:val="22"/>
          <w:szCs w:val="22"/>
          <w:lang w:val="es-ES"/>
        </w:rPr>
        <w:t>peor, por ejemplo:</w:t>
      </w:r>
    </w:p>
    <w:p w14:paraId="214316DD" w14:textId="77777777" w:rsidR="00E30F08" w:rsidRDefault="00E30F08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</w:p>
    <w:p w14:paraId="42F96F0A" w14:textId="247BE339" w:rsidR="00DD4A19" w:rsidRPr="00E30F08" w:rsidRDefault="00DD4A19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 w:rsidRPr="00E30F08">
        <w:rPr>
          <w:rFonts w:cs="Times New Roman"/>
          <w:sz w:val="22"/>
          <w:szCs w:val="22"/>
          <w:lang w:val="es-ES"/>
        </w:rPr>
        <w:t>Un niño (o niña) pequeña camina por la calle y se encuentra con un perro grande que lo(a)</w:t>
      </w:r>
      <w:r w:rsidR="00E30F08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asusta mucho, entonces regresa a su casa y le cuenta a su mamá que ha visto un perro tan</w:t>
      </w:r>
      <w:r w:rsidR="00E30F08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grande como una vaca.</w:t>
      </w:r>
    </w:p>
    <w:p w14:paraId="3E4EFDF5" w14:textId="5A7FC0CA" w:rsidR="00DD4A19" w:rsidRDefault="00DD4A19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 w:rsidRPr="00E30F08">
        <w:rPr>
          <w:rFonts w:cs="Times New Roman"/>
          <w:sz w:val="22"/>
          <w:szCs w:val="22"/>
          <w:lang w:val="es-ES"/>
        </w:rPr>
        <w:t>Un niño regresa de la escuela y le cuenta a su mamá que el maestro le ha puesto una buena</w:t>
      </w:r>
      <w:r w:rsidR="00E30F08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nota, lo cual no es cierto; el maestro no le puso nota alguna, ni buena ni mala, entonces su</w:t>
      </w:r>
      <w:r w:rsidR="00E30F08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madre, m</w:t>
      </w:r>
      <w:r w:rsidR="00E30F08">
        <w:rPr>
          <w:rFonts w:cs="Times New Roman"/>
          <w:sz w:val="22"/>
          <w:szCs w:val="22"/>
          <w:lang w:val="es-ES"/>
        </w:rPr>
        <w:t>uy satisfecha, lo premia</w:t>
      </w:r>
      <w:r w:rsidRPr="00E30F08">
        <w:rPr>
          <w:rFonts w:cs="Times New Roman"/>
          <w:sz w:val="22"/>
          <w:szCs w:val="22"/>
          <w:lang w:val="es-ES"/>
        </w:rPr>
        <w:t>.</w:t>
      </w:r>
    </w:p>
    <w:p w14:paraId="7213FED7" w14:textId="77777777" w:rsidR="00E30F08" w:rsidRPr="00E30F08" w:rsidRDefault="00E30F08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</w:p>
    <w:p w14:paraId="77717379" w14:textId="77777777" w:rsidR="00DD4A19" w:rsidRPr="00E30F08" w:rsidRDefault="00DD4A19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 w:rsidRPr="00E30F08">
        <w:rPr>
          <w:rFonts w:cs="Times New Roman"/>
          <w:sz w:val="22"/>
          <w:szCs w:val="22"/>
          <w:lang w:val="es-ES"/>
        </w:rPr>
        <w:t>Los niños pequeños manifestaron sistemáticamente su moralidad heterónoma afirmando que era</w:t>
      </w:r>
    </w:p>
    <w:p w14:paraId="5667D022" w14:textId="77777777" w:rsidR="00DD4A19" w:rsidRPr="00E30F08" w:rsidRDefault="00DD4A19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 w:rsidRPr="00E30F08">
        <w:rPr>
          <w:rFonts w:cs="Times New Roman"/>
          <w:sz w:val="22"/>
          <w:szCs w:val="22"/>
          <w:lang w:val="es-ES"/>
        </w:rPr>
        <w:t>peor decir “vi un perro tan grande como una vaca” porque no hay perros tan grandes como las</w:t>
      </w:r>
    </w:p>
    <w:p w14:paraId="67A886D6" w14:textId="77777777" w:rsidR="00DD4A19" w:rsidRPr="00E30F08" w:rsidRDefault="00DD4A19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 w:rsidRPr="00E30F08">
        <w:rPr>
          <w:rFonts w:cs="Times New Roman"/>
          <w:sz w:val="22"/>
          <w:szCs w:val="22"/>
          <w:lang w:val="es-ES"/>
        </w:rPr>
        <w:t>vacas y los adultos no creen esas historias. Por el contrario, los niños mayores, más autónomos,</w:t>
      </w:r>
    </w:p>
    <w:p w14:paraId="6DDD9791" w14:textId="03D5737E" w:rsidR="00DD4A19" w:rsidRPr="00E30F08" w:rsidRDefault="00DD4A19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 w:rsidRPr="00E30F08">
        <w:rPr>
          <w:rFonts w:cs="Times New Roman"/>
          <w:sz w:val="22"/>
          <w:szCs w:val="22"/>
          <w:lang w:val="es-ES"/>
        </w:rPr>
        <w:t>contestaron que era peor decir “el maestro me dio buena nota”, precisamente porque dicha</w:t>
      </w:r>
      <w:r w:rsidR="00E30F08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afirmación es más verosímil.</w:t>
      </w:r>
    </w:p>
    <w:p w14:paraId="2EBC5548" w14:textId="77777777" w:rsidR="00E30F08" w:rsidRDefault="00E30F08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</w:p>
    <w:p w14:paraId="690C7B20" w14:textId="77777777" w:rsidR="00DD4A19" w:rsidRPr="00E30F08" w:rsidRDefault="00DD4A19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 w:rsidRPr="00E30F08">
        <w:rPr>
          <w:rFonts w:cs="Times New Roman"/>
          <w:sz w:val="22"/>
          <w:szCs w:val="22"/>
          <w:lang w:val="es-ES"/>
        </w:rPr>
        <w:t>Y por cierto, ¿Qué es moralidad? La moralidad trata acerca del bien y del mal en la conducta</w:t>
      </w:r>
    </w:p>
    <w:p w14:paraId="1EDC78BB" w14:textId="77777777" w:rsidR="00DD4A19" w:rsidRPr="00E30F08" w:rsidRDefault="00DD4A19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 w:rsidRPr="00E30F08">
        <w:rPr>
          <w:rFonts w:cs="Times New Roman"/>
          <w:sz w:val="22"/>
          <w:szCs w:val="22"/>
          <w:lang w:val="es-ES"/>
        </w:rPr>
        <w:t>humana, en la moralidad heterónoma, estos asuntos se solucionan de acuerdo con las reglas</w:t>
      </w:r>
    </w:p>
    <w:p w14:paraId="0B106C50" w14:textId="77777777" w:rsidR="00DD4A19" w:rsidRPr="00E30F08" w:rsidRDefault="00DD4A19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 w:rsidRPr="00E30F08">
        <w:rPr>
          <w:rFonts w:cs="Times New Roman"/>
          <w:sz w:val="22"/>
          <w:szCs w:val="22"/>
          <w:lang w:val="es-ES"/>
        </w:rPr>
        <w:t>establecidas y la voluntad de las personas con autoridad. En la moralidad autónoma, al contrario,</w:t>
      </w:r>
    </w:p>
    <w:p w14:paraId="1017EC64" w14:textId="77777777" w:rsidR="00DD4A19" w:rsidRPr="00E30F08" w:rsidRDefault="00DD4A19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 w:rsidRPr="00E30F08">
        <w:rPr>
          <w:rFonts w:cs="Times New Roman"/>
          <w:sz w:val="22"/>
          <w:szCs w:val="22"/>
          <w:lang w:val="es-ES"/>
        </w:rPr>
        <w:t>el bien y el mal lo determina cada individuo a través de la reciprocidad, es decir, la coordinación</w:t>
      </w:r>
    </w:p>
    <w:p w14:paraId="0A2080F4" w14:textId="77777777" w:rsidR="00E30F08" w:rsidRDefault="00DD4A19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 w:rsidRPr="00E30F08">
        <w:rPr>
          <w:rFonts w:cs="Times New Roman"/>
          <w:sz w:val="22"/>
          <w:szCs w:val="22"/>
          <w:lang w:val="es-ES"/>
        </w:rPr>
        <w:t xml:space="preserve">de los puntos de vista. </w:t>
      </w:r>
    </w:p>
    <w:p w14:paraId="3DF3E5FE" w14:textId="77777777" w:rsidR="00E30F08" w:rsidRDefault="00E30F08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</w:p>
    <w:p w14:paraId="15F16F09" w14:textId="6013574E" w:rsidR="00DD4A19" w:rsidRPr="00E30F08" w:rsidRDefault="00E30F08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i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Para citar a Piaget: “</w:t>
      </w:r>
      <w:r w:rsidRPr="00E30F08">
        <w:rPr>
          <w:rFonts w:cs="Times New Roman"/>
          <w:i/>
          <w:sz w:val="22"/>
          <w:szCs w:val="22"/>
          <w:lang w:val="es-ES"/>
        </w:rPr>
        <w:t>La autonomía</w:t>
      </w:r>
      <w:r w:rsidR="00DD4A19" w:rsidRPr="00E30F08">
        <w:rPr>
          <w:rFonts w:cs="Times New Roman"/>
          <w:i/>
          <w:sz w:val="22"/>
          <w:szCs w:val="22"/>
          <w:lang w:val="es-ES"/>
        </w:rPr>
        <w:t xml:space="preserve"> aparece con la reciprocidad, cuando el respeto mutuo es suficientemente</w:t>
      </w:r>
      <w:r w:rsidRPr="00E30F08">
        <w:rPr>
          <w:rFonts w:cs="Times New Roman"/>
          <w:i/>
          <w:sz w:val="22"/>
          <w:szCs w:val="22"/>
          <w:lang w:val="es-ES"/>
        </w:rPr>
        <w:t xml:space="preserve"> f</w:t>
      </w:r>
      <w:r w:rsidR="00DD4A19" w:rsidRPr="00E30F08">
        <w:rPr>
          <w:rFonts w:cs="Times New Roman"/>
          <w:i/>
          <w:sz w:val="22"/>
          <w:szCs w:val="22"/>
          <w:lang w:val="es-ES"/>
        </w:rPr>
        <w:t>uerte para hacer que el individuo sienta el deseo de tratar a los demás como él desearía ser</w:t>
      </w:r>
      <w:r w:rsidRPr="00E30F08">
        <w:rPr>
          <w:rFonts w:cs="Times New Roman"/>
          <w:i/>
          <w:sz w:val="22"/>
          <w:szCs w:val="22"/>
          <w:lang w:val="es-ES"/>
        </w:rPr>
        <w:t xml:space="preserve"> tratado;</w:t>
      </w:r>
      <w:r w:rsidR="00DD4A19" w:rsidRPr="00E30F08">
        <w:rPr>
          <w:rFonts w:cs="Times New Roman"/>
          <w:i/>
          <w:sz w:val="22"/>
          <w:szCs w:val="22"/>
          <w:lang w:val="es-ES"/>
        </w:rPr>
        <w:t xml:space="preserve"> la autonomía moral aparece cuando la mente considera necesario un ideal que es</w:t>
      </w:r>
      <w:r w:rsidRPr="00E30F08">
        <w:rPr>
          <w:rFonts w:cs="Times New Roman"/>
          <w:i/>
          <w:sz w:val="22"/>
          <w:szCs w:val="22"/>
          <w:lang w:val="es-ES"/>
        </w:rPr>
        <w:t xml:space="preserve"> </w:t>
      </w:r>
      <w:r w:rsidR="00DD4A19" w:rsidRPr="00E30F08">
        <w:rPr>
          <w:rFonts w:cs="Times New Roman"/>
          <w:i/>
          <w:sz w:val="22"/>
          <w:szCs w:val="22"/>
          <w:lang w:val="es-ES"/>
        </w:rPr>
        <w:t>independiente de cualquier presión externa. Por lo tanto, no puede haber necesidad moral fuera</w:t>
      </w:r>
    </w:p>
    <w:p w14:paraId="6A3D7493" w14:textId="77777777" w:rsidR="00DD4A19" w:rsidRDefault="00DD4A19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 w:rsidRPr="00E30F08">
        <w:rPr>
          <w:rFonts w:cs="Times New Roman"/>
          <w:i/>
          <w:sz w:val="22"/>
          <w:szCs w:val="22"/>
          <w:lang w:val="es-ES"/>
        </w:rPr>
        <w:t>de nuestras relaciones con los demás</w:t>
      </w:r>
      <w:r w:rsidRPr="00E30F08">
        <w:rPr>
          <w:rFonts w:cs="Times New Roman"/>
          <w:sz w:val="22"/>
          <w:szCs w:val="22"/>
          <w:lang w:val="es-ES"/>
        </w:rPr>
        <w:t>”.</w:t>
      </w:r>
    </w:p>
    <w:p w14:paraId="610945B1" w14:textId="77777777" w:rsidR="00E30F08" w:rsidRPr="00E30F08" w:rsidRDefault="00E30F08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</w:p>
    <w:p w14:paraId="7FFF335C" w14:textId="697AFCAC" w:rsidR="00DD4A19" w:rsidRPr="00E30F08" w:rsidRDefault="00DD4A19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 w:rsidRPr="00E30F08">
        <w:rPr>
          <w:rFonts w:cs="Times New Roman"/>
          <w:sz w:val="22"/>
          <w:szCs w:val="22"/>
          <w:lang w:val="es-ES"/>
        </w:rPr>
        <w:t>En la moral heterónoma, la mentira se considera incorrecta porque está en contra de ciertas</w:t>
      </w:r>
      <w:r w:rsidR="00E30F08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reglas y la voluntad de personas con autoridad. En la moral autónoma, por el contrario, la</w:t>
      </w:r>
      <w:r w:rsidR="00E30F08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mentira es considerada mala porque socava la confianza mutua y las relaciones humanas. Si no</w:t>
      </w:r>
      <w:r w:rsidR="00E30F08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queremos que otros nos mientan, sentimos la necesidad de ser honestos nosotros también.</w:t>
      </w:r>
    </w:p>
    <w:p w14:paraId="2E3C45BA" w14:textId="77777777" w:rsidR="00E30F08" w:rsidRDefault="00E30F08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</w:p>
    <w:p w14:paraId="46AB7666" w14:textId="5F4794A7" w:rsidR="00DD4A19" w:rsidRPr="00E30F08" w:rsidRDefault="00DD4A19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 w:rsidRPr="00E30F08">
        <w:rPr>
          <w:rFonts w:cs="Times New Roman"/>
          <w:sz w:val="22"/>
          <w:szCs w:val="22"/>
          <w:lang w:val="es-ES"/>
        </w:rPr>
        <w:t>La moral heterónoma no es deseable, porque implica la obediencia sin crítica a reglas y a</w:t>
      </w:r>
      <w:r w:rsidR="00E30F08">
        <w:rPr>
          <w:rFonts w:cs="Times New Roman"/>
          <w:sz w:val="22"/>
          <w:szCs w:val="22"/>
          <w:lang w:val="es-ES"/>
        </w:rPr>
        <w:t xml:space="preserve"> personas con poder.  </w:t>
      </w:r>
      <w:r w:rsidRPr="00E30F08">
        <w:rPr>
          <w:rFonts w:cs="Times New Roman"/>
          <w:sz w:val="22"/>
          <w:szCs w:val="22"/>
          <w:lang w:val="es-ES"/>
        </w:rPr>
        <w:t>La moral autónoma está, por lo tanto, basada en la</w:t>
      </w:r>
      <w:r w:rsidR="00E30F08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coordinación de los puntos de vista de los demás. Una persona moralmente autónoma no sólo</w:t>
      </w:r>
      <w:r w:rsidR="00E30F08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toma en cuenta el punto de vista suyo y el de su jefe, sino el de las otras personas afectadas por</w:t>
      </w:r>
      <w:r w:rsidR="00E30F08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su conducta. La lealtad a un superior se convierte entonces en la pequeña parte de una</w:t>
      </w:r>
      <w:r w:rsidR="00E30F08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perspectiva más amplia.</w:t>
      </w:r>
    </w:p>
    <w:p w14:paraId="581EB118" w14:textId="77777777" w:rsidR="00E30F08" w:rsidRDefault="00E30F08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</w:p>
    <w:p w14:paraId="56857B46" w14:textId="77777777" w:rsidR="00DD4A19" w:rsidRPr="00E30F08" w:rsidRDefault="00DD4A19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  <w:lang w:val="es-ES"/>
        </w:rPr>
      </w:pPr>
      <w:r w:rsidRPr="00E30F08">
        <w:rPr>
          <w:rFonts w:cs="Times New Roman"/>
          <w:b/>
          <w:sz w:val="22"/>
          <w:szCs w:val="22"/>
          <w:lang w:val="es-ES"/>
        </w:rPr>
        <w:t>¿Qué hace que algunos adultos sean autónomos moralmente?</w:t>
      </w:r>
    </w:p>
    <w:p w14:paraId="3933A704" w14:textId="77777777" w:rsidR="00E30F08" w:rsidRPr="00E30F08" w:rsidRDefault="00E30F08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</w:p>
    <w:p w14:paraId="4F39E957" w14:textId="77777777" w:rsidR="00E30F08" w:rsidRDefault="00DD4A19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 w:rsidRPr="00E30F08">
        <w:rPr>
          <w:rFonts w:cs="Times New Roman"/>
          <w:sz w:val="22"/>
          <w:szCs w:val="22"/>
          <w:lang w:val="es-ES"/>
        </w:rPr>
        <w:t>La pregunta más importante para educadores y padres de familia es: ¿Qué hace que algunos</w:t>
      </w:r>
      <w:r w:rsidR="00E30F08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niños lleguen a ser adultos autónomos? La respuesta de Piaget es que los adultos refuerzan la</w:t>
      </w:r>
      <w:r w:rsidR="00E30F08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heteronomía natural de los niños al utilizar el castigo y la recompensa, y estimulan el desarrollo</w:t>
      </w:r>
      <w:r w:rsidR="00E30F08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de la autonomía cuando intercambian sus puntos de vista con los niños al tomar decisiones. Las</w:t>
      </w:r>
      <w:r w:rsidR="00E30F08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sanciones pueden ser positivas o negativas y se asemejan a lo que se conoce como premio y</w:t>
      </w:r>
      <w:r w:rsidR="00E30F08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 xml:space="preserve">castigo. </w:t>
      </w:r>
    </w:p>
    <w:p w14:paraId="167DDD0E" w14:textId="77777777" w:rsidR="00E30F08" w:rsidRDefault="00E30F08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</w:p>
    <w:p w14:paraId="21941C98" w14:textId="60A16779" w:rsidR="00DD4A19" w:rsidRDefault="00DD4A19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 w:rsidRPr="00E30F08">
        <w:rPr>
          <w:rFonts w:cs="Times New Roman"/>
          <w:sz w:val="22"/>
          <w:szCs w:val="22"/>
          <w:lang w:val="es-ES"/>
        </w:rPr>
        <w:t>Cuando un niño miente, por ejemplo, el adulto lo puede privar de su postre o hacerle</w:t>
      </w:r>
      <w:r w:rsidR="00E30F08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escribir 50 veces “No mentiré”. El adulto también puede abstenerse de castigar al niño y, en su</w:t>
      </w:r>
      <w:r w:rsidR="00E30F08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lugar mirarlo directamente a los ojos con gran escepticismo y afecto, y decirle: “realmente no</w:t>
      </w:r>
      <w:r w:rsidR="00E30F08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puedo creer lo que dices porque...... “. Este es un ejemplo de un intercambio de puntos de vista</w:t>
      </w:r>
      <w:r w:rsidR="00E30F08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que contribuyen al desarrollo de la autonomía en los niños. El niño que percibe que el adulto no</w:t>
      </w:r>
      <w:r w:rsidR="00E30F08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puede creerle, se sentirá motivado a pensar qué debe hacer para ser creído. El niño que es</w:t>
      </w:r>
      <w:r w:rsidR="00E30F08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educado con muchas oportunidades similares podrá, a lo largo del tiempo, construir la convicción</w:t>
      </w:r>
      <w:r w:rsidR="00E30F08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de que es mejor para las personas tratarse con honestidad.</w:t>
      </w:r>
    </w:p>
    <w:p w14:paraId="2B0B82F8" w14:textId="77777777" w:rsidR="00E30F08" w:rsidRPr="00E30F08" w:rsidRDefault="00E30F08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</w:p>
    <w:p w14:paraId="6BC8B69A" w14:textId="3E6F892B" w:rsidR="00DD4A19" w:rsidRDefault="00DD4A19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 w:rsidRPr="00E30F08">
        <w:rPr>
          <w:rFonts w:cs="Times New Roman"/>
          <w:sz w:val="22"/>
          <w:szCs w:val="22"/>
          <w:lang w:val="es-ES"/>
        </w:rPr>
        <w:t>Si queremos que los niños desarrollen una moralidad autónoma, debemos reducir nuestro poder</w:t>
      </w:r>
      <w:r w:rsidR="00EE76BD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como adultos, abstenernos de recurrir a premios y castigos y animarlos a que construyan sus</w:t>
      </w:r>
      <w:r w:rsidR="00EE76BD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propios valores morales. Por ejemplo, el niño tiene la posibilidad de pensar sobre la importancia</w:t>
      </w:r>
      <w:r w:rsidR="00EE76BD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de la honestidad, sólo si no es castigado por decir mentiras, y más bien, es confrontado con el</w:t>
      </w:r>
      <w:r w:rsidR="00EE76BD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hecho de que los demás no le creen o no confían en él.</w:t>
      </w:r>
    </w:p>
    <w:p w14:paraId="57EDFDA7" w14:textId="77777777" w:rsidR="00EE76BD" w:rsidRPr="00E30F08" w:rsidRDefault="00EE76BD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</w:p>
    <w:p w14:paraId="2EEEFFD8" w14:textId="179FC8B2" w:rsidR="00DD4A19" w:rsidRDefault="00DD4A19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 w:rsidRPr="00E30F08">
        <w:rPr>
          <w:rFonts w:cs="Times New Roman"/>
          <w:sz w:val="22"/>
          <w:szCs w:val="22"/>
          <w:lang w:val="es-ES"/>
        </w:rPr>
        <w:t>La esencia de la autonomía es que los niños lleguen a ser capaces de tomar sus propias</w:t>
      </w:r>
      <w:r w:rsidR="00EE76BD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decisiones. Pero, la autonomía no es lo mismo que la libertad total. La autonomía significa ser</w:t>
      </w:r>
      <w:r w:rsidR="00EE76BD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capaz de tener en cuenta los factores relevantes en el momento de decidir cuál es la mejor</w:t>
      </w:r>
      <w:r w:rsidR="00EE76BD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acción a seguir. No puede haber moralidad cuando se consideran únicamente los puntos de vista</w:t>
      </w:r>
      <w:r w:rsidR="00EE76BD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propios. Si se consideran los puntos de vista de los demás, no se es libre para mentir, romper</w:t>
      </w:r>
      <w:r w:rsidR="00EE76BD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promesas y ser desconsiderado.</w:t>
      </w:r>
    </w:p>
    <w:p w14:paraId="67E31BC5" w14:textId="77777777" w:rsidR="00EE76BD" w:rsidRPr="00E30F08" w:rsidRDefault="00EE76BD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</w:p>
    <w:p w14:paraId="21D9CB0D" w14:textId="77777777" w:rsidR="00DD4A19" w:rsidRPr="00E30F08" w:rsidRDefault="00DD4A19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 w:rsidRPr="00E30F08">
        <w:rPr>
          <w:rFonts w:cs="Times New Roman"/>
          <w:sz w:val="22"/>
          <w:szCs w:val="22"/>
          <w:lang w:val="es-ES"/>
        </w:rPr>
        <w:t>La habilidad para tomar decisiones, debe ser fomentada desde el inicio de la infancia, porque</w:t>
      </w:r>
    </w:p>
    <w:p w14:paraId="3B4F736F" w14:textId="77777777" w:rsidR="00DD4A19" w:rsidRPr="00E30F08" w:rsidRDefault="00DD4A19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 w:rsidRPr="00E30F08">
        <w:rPr>
          <w:rFonts w:cs="Times New Roman"/>
          <w:sz w:val="22"/>
          <w:szCs w:val="22"/>
          <w:lang w:val="es-ES"/>
        </w:rPr>
        <w:t>cuanto más autonomía adquiere un niño, mayores posibilidades tiene de llegar a ser aún más</w:t>
      </w:r>
    </w:p>
    <w:p w14:paraId="5FB98BC1" w14:textId="0EAD3CDF" w:rsidR="00DD4A19" w:rsidRDefault="00DD4A19" w:rsidP="00EE76BD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 w:rsidRPr="00E30F08">
        <w:rPr>
          <w:rFonts w:cs="Times New Roman"/>
          <w:sz w:val="22"/>
          <w:szCs w:val="22"/>
          <w:lang w:val="es-ES"/>
        </w:rPr>
        <w:t xml:space="preserve">autónomo. </w:t>
      </w:r>
    </w:p>
    <w:p w14:paraId="2704E47F" w14:textId="77777777" w:rsidR="00EE76BD" w:rsidRPr="00E30F08" w:rsidRDefault="00EE76BD" w:rsidP="00EE76BD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</w:p>
    <w:p w14:paraId="3E50559F" w14:textId="3962B1C4" w:rsidR="00DD4A19" w:rsidRDefault="00EE76BD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E</w:t>
      </w:r>
      <w:r w:rsidR="00DD4A19" w:rsidRPr="00E30F08">
        <w:rPr>
          <w:rFonts w:cs="Times New Roman"/>
          <w:sz w:val="22"/>
          <w:szCs w:val="22"/>
          <w:lang w:val="es-ES"/>
        </w:rPr>
        <w:t xml:space="preserve">n la infancia, </w:t>
      </w:r>
      <w:r>
        <w:rPr>
          <w:rFonts w:cs="Times New Roman"/>
          <w:sz w:val="22"/>
          <w:szCs w:val="22"/>
          <w:lang w:val="es-ES"/>
        </w:rPr>
        <w:t xml:space="preserve">se les puede preguntar  </w:t>
      </w:r>
      <w:r w:rsidR="00DD4A19" w:rsidRPr="00E30F08">
        <w:rPr>
          <w:rFonts w:cs="Times New Roman"/>
          <w:sz w:val="22"/>
          <w:szCs w:val="22"/>
          <w:lang w:val="es-ES"/>
        </w:rPr>
        <w:t>qué ropa es la más adecuada para usar durante el día, si sería mejor</w:t>
      </w:r>
      <w:r>
        <w:rPr>
          <w:rFonts w:cs="Times New Roman"/>
          <w:sz w:val="22"/>
          <w:szCs w:val="22"/>
          <w:lang w:val="es-ES"/>
        </w:rPr>
        <w:t xml:space="preserve"> </w:t>
      </w:r>
      <w:r w:rsidR="00DD4A19" w:rsidRPr="00E30F08">
        <w:rPr>
          <w:rFonts w:cs="Times New Roman"/>
          <w:sz w:val="22"/>
          <w:szCs w:val="22"/>
          <w:lang w:val="es-ES"/>
        </w:rPr>
        <w:t xml:space="preserve">hacer el mandado antes o después de salir </w:t>
      </w:r>
      <w:bookmarkStart w:id="0" w:name="_GoBack"/>
      <w:bookmarkEnd w:id="0"/>
      <w:r w:rsidR="00DD4A19" w:rsidRPr="00E30F08">
        <w:rPr>
          <w:rFonts w:cs="Times New Roman"/>
          <w:sz w:val="22"/>
          <w:szCs w:val="22"/>
          <w:lang w:val="es-ES"/>
        </w:rPr>
        <w:t>a jugar, y qué hacer con el dinero de bolsillo que</w:t>
      </w:r>
      <w:r>
        <w:rPr>
          <w:rFonts w:cs="Times New Roman"/>
          <w:sz w:val="22"/>
          <w:szCs w:val="22"/>
          <w:lang w:val="es-ES"/>
        </w:rPr>
        <w:t xml:space="preserve"> </w:t>
      </w:r>
      <w:r w:rsidR="00DD4A19" w:rsidRPr="00E30F08">
        <w:rPr>
          <w:rFonts w:cs="Times New Roman"/>
          <w:sz w:val="22"/>
          <w:szCs w:val="22"/>
          <w:lang w:val="es-ES"/>
        </w:rPr>
        <w:t>recibe cada semana. El contenido específico de estas decisiones, varía de país a país y de un</w:t>
      </w:r>
      <w:r>
        <w:rPr>
          <w:rFonts w:cs="Times New Roman"/>
          <w:sz w:val="22"/>
          <w:szCs w:val="22"/>
          <w:lang w:val="es-ES"/>
        </w:rPr>
        <w:t xml:space="preserve"> </w:t>
      </w:r>
      <w:r w:rsidR="00DD4A19" w:rsidRPr="00E30F08">
        <w:rPr>
          <w:rFonts w:cs="Times New Roman"/>
          <w:sz w:val="22"/>
          <w:szCs w:val="22"/>
          <w:lang w:val="es-ES"/>
        </w:rPr>
        <w:t>grupo socioeconómico al otro. El principio general, sin embargo, es el mismo. Los niños deben</w:t>
      </w:r>
      <w:r>
        <w:rPr>
          <w:rFonts w:cs="Times New Roman"/>
          <w:sz w:val="22"/>
          <w:szCs w:val="22"/>
          <w:lang w:val="es-ES"/>
        </w:rPr>
        <w:t xml:space="preserve"> </w:t>
      </w:r>
      <w:r w:rsidR="00DD4A19" w:rsidRPr="00E30F08">
        <w:rPr>
          <w:rFonts w:cs="Times New Roman"/>
          <w:sz w:val="22"/>
          <w:szCs w:val="22"/>
          <w:lang w:val="es-ES"/>
        </w:rPr>
        <w:t>empezar con decisiones pequeñas, antes de ser capaces de manejar otras más importantes.</w:t>
      </w:r>
    </w:p>
    <w:p w14:paraId="1A4A6CA5" w14:textId="77777777" w:rsidR="00EE76BD" w:rsidRPr="00E30F08" w:rsidRDefault="00EE76BD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</w:p>
    <w:p w14:paraId="5C5D16EE" w14:textId="69434F69" w:rsidR="00DD4A19" w:rsidRDefault="00DD4A19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 w:rsidRPr="00E30F08">
        <w:rPr>
          <w:rFonts w:cs="Times New Roman"/>
          <w:sz w:val="22"/>
          <w:szCs w:val="22"/>
          <w:lang w:val="es-ES"/>
        </w:rPr>
        <w:t>Cuando los adultos ofrecen una opción a los niños, ésta debe ser real. No debemos ofrecer</w:t>
      </w:r>
      <w:r w:rsidR="00EE76BD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 xml:space="preserve">opciones, si terminamos imponiendo nuestra decisión. Por ejemplo, si preguntamos al niño </w:t>
      </w:r>
      <w:proofErr w:type="spellStart"/>
      <w:r w:rsidRPr="00E30F08">
        <w:rPr>
          <w:rFonts w:cs="Times New Roman"/>
          <w:sz w:val="22"/>
          <w:szCs w:val="22"/>
          <w:lang w:val="es-ES"/>
        </w:rPr>
        <w:t>sidesea</w:t>
      </w:r>
      <w:proofErr w:type="spellEnd"/>
      <w:r w:rsidRPr="00E30F08">
        <w:rPr>
          <w:rFonts w:cs="Times New Roman"/>
          <w:sz w:val="22"/>
          <w:szCs w:val="22"/>
          <w:lang w:val="es-ES"/>
        </w:rPr>
        <w:t xml:space="preserve"> usar tal o cual vestido, debemos estar preparados para la posibilidad de que éste escoja</w:t>
      </w:r>
      <w:r w:rsidR="00EE76BD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lo contrario a nuestro propio criterio. Si el niño escoge lo que a nosotros nos parece inadecuado</w:t>
      </w:r>
      <w:r w:rsidR="00EE76BD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(si escoge por ejemplo un vestido liviano de algodón en un día frío) podemos ofrecer nuestro</w:t>
      </w:r>
      <w:r w:rsidR="00EE76BD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punto de vista como una simple opinión más, y abstenernos de usar nuestro poder de adultos</w:t>
      </w:r>
      <w:r w:rsidR="00EE76BD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para imponer nuestro criterio. Si no podemos ofrecer una verdadera opción al niño, es mejor</w:t>
      </w:r>
      <w:r w:rsidR="00EE76BD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decirle desde un principio lo que deseamos que haga.</w:t>
      </w:r>
    </w:p>
    <w:p w14:paraId="6F7353A9" w14:textId="77777777" w:rsidR="00EE76BD" w:rsidRPr="00E30F08" w:rsidRDefault="00EE76BD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</w:p>
    <w:p w14:paraId="75416580" w14:textId="77777777" w:rsidR="00DD4A19" w:rsidRPr="00EE76BD" w:rsidRDefault="00DD4A19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  <w:lang w:val="es-ES"/>
        </w:rPr>
      </w:pPr>
      <w:r w:rsidRPr="00EE76BD">
        <w:rPr>
          <w:rFonts w:cs="Times New Roman"/>
          <w:b/>
          <w:sz w:val="22"/>
          <w:szCs w:val="22"/>
          <w:lang w:val="es-ES"/>
        </w:rPr>
        <w:t>Constructivismo</w:t>
      </w:r>
    </w:p>
    <w:p w14:paraId="66F1E74C" w14:textId="77777777" w:rsidR="00EE76BD" w:rsidRPr="00E30F08" w:rsidRDefault="00EE76BD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</w:p>
    <w:p w14:paraId="0BAAE68D" w14:textId="43BCC973" w:rsidR="00DD4A19" w:rsidRDefault="00DD4A19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 w:rsidRPr="00E30F08">
        <w:rPr>
          <w:rFonts w:cs="Times New Roman"/>
          <w:sz w:val="22"/>
          <w:szCs w:val="22"/>
          <w:lang w:val="es-ES"/>
        </w:rPr>
        <w:t>La teoría de Piaget sobre cómo los niños aprenden los valores morales es fundamentalmente</w:t>
      </w:r>
      <w:r w:rsidR="00EE76BD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diferente de otras teorías tradicionales y del sentido común. Desde el punto de vista tradicional,</w:t>
      </w:r>
      <w:r w:rsidR="00EE76BD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se cree que el niño adquiere valores morales internalizándolos del ambiente. De acuerdo con</w:t>
      </w:r>
      <w:r w:rsidR="00EE76BD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Piaget, los niños no adquieren sus valores, internalizándolos o absorbiéndolos del ambiente,</w:t>
      </w:r>
      <w:r w:rsidR="00EE76BD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sino construyéndolos desde adentro a través de la interacción con el ambiente. Por ejemplo, a</w:t>
      </w:r>
      <w:r w:rsidR="00EE76BD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ningún niño se le enseña que es peor mentir a un adulto que a otro niño; pero los niños</w:t>
      </w:r>
      <w:r w:rsidR="00EE76BD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construyen esta creencia a partir de lo que se les ha enseñado. De la misma forma, a ningún</w:t>
      </w:r>
      <w:r w:rsidR="00EE76BD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niño se le enseña que es peor decir “vi un perro tan grande como una vaca”, que “el maestro me</w:t>
      </w:r>
      <w:r w:rsidR="00EE76BD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puso una buena calificación”, pero los niños pequeños aprenden a hacer dichos juicios</w:t>
      </w:r>
      <w:r w:rsidR="00EE76BD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relacionando todo lo que se les ha enseñado. Afortunadamente, continúan construyendo nuevas</w:t>
      </w:r>
      <w:r w:rsidR="00EE76BD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relaciones y muchos de ellos terminan considerando que es peor decir “el maestro me puso una</w:t>
      </w:r>
      <w:r w:rsidR="00EE76BD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buena calificación”.</w:t>
      </w:r>
    </w:p>
    <w:p w14:paraId="3C892794" w14:textId="77777777" w:rsidR="00EE76BD" w:rsidRPr="00E30F08" w:rsidRDefault="00EE76BD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</w:p>
    <w:p w14:paraId="0E1E385B" w14:textId="18531D69" w:rsidR="00DD4A19" w:rsidRDefault="00DD4A19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 w:rsidRPr="00E30F08">
        <w:rPr>
          <w:rFonts w:cs="Times New Roman"/>
          <w:sz w:val="22"/>
          <w:szCs w:val="22"/>
          <w:lang w:val="es-ES"/>
        </w:rPr>
        <w:t>Los adultos tienden a asumir, con base en el sentido común, que se hicieron “buenos adultos</w:t>
      </w:r>
      <w:r w:rsidR="00EE76BD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porque de niños, fueron castigados cuando anduvieron por mal camino”. Pero hay una diferencia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entre el “buen” comportamiento y el juicio autónomo. El comportamiento es observable, pero el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juicio no. Por ejemplo, podemos decidir decir la verdad por miedo de ser descubiertos, o por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estar convencidos de que la confianza mutua es la única forma en que queremos relacionarnos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con los demás. El primero es un ejemplo de moralidad heterónoma. El segundo puede parecer lo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mismo superficialmente, pero es un ejemplo de moral autónoma.</w:t>
      </w:r>
    </w:p>
    <w:p w14:paraId="479BF300" w14:textId="77777777" w:rsidR="003F193B" w:rsidRPr="00E30F08" w:rsidRDefault="003F193B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</w:p>
    <w:p w14:paraId="3B183D74" w14:textId="76910916" w:rsidR="00DD4A19" w:rsidRPr="00E30F08" w:rsidRDefault="00DD4A19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 w:rsidRPr="00E30F08">
        <w:rPr>
          <w:rFonts w:cs="Times New Roman"/>
          <w:sz w:val="22"/>
          <w:szCs w:val="22"/>
          <w:lang w:val="es-ES"/>
        </w:rPr>
        <w:t>Pocos adultos pueden afirmar que son autónomos; y si hemos desarrollado alguna autonomía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moral, lo hicimos porque tuvimos la oportunidad de coordinar puntos de vista con los demás. Si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creemos en la honestidad ahora, no hemos construido esa creencia porque fuimos castigados,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sino porque tuvimos la oportunidad de considerarla necesaria y deseable para las relaciones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humanas. La moral autónoma, en otras palabras, es elaborada por cada persona a partir de sus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relaciones humanas. Si los niños pueden ver la importancia de poder creer en los demás y de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ser creídos ellos también, probablemente construirán dentro de sí mismos el valor de la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honestidad. De igual forma, si desean poder confiar en otros y ser considerados como personas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 xml:space="preserve">confiables, probablemente construirán la importancia o el valor de mantener su palabra. </w:t>
      </w:r>
    </w:p>
    <w:p w14:paraId="35167C97" w14:textId="77777777" w:rsidR="003F193B" w:rsidRDefault="003F193B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</w:p>
    <w:p w14:paraId="4C107EDF" w14:textId="77777777" w:rsidR="003F193B" w:rsidRDefault="00DD4A19" w:rsidP="003F193B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 w:rsidRPr="00E30F08">
        <w:rPr>
          <w:rFonts w:cs="Times New Roman"/>
          <w:sz w:val="22"/>
          <w:szCs w:val="22"/>
          <w:lang w:val="es-ES"/>
        </w:rPr>
        <w:t>Todos los niños nacen egocéntricos. Egocentrismo significa poder ver únicamente el punto de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vista propio. Cuando un niño miente, lo hace en parte porque es demasiado egocéntrico, para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saber que la verdad se sabrá tarde o temprano y que será considerado como una persona que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no es de fiar. En todo lo que piensa cuando miente, es en la conveniencia de ocultar una verdad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embarazosa, al intercambiar puntos de vista con los demás y coordinarlos con los suyos,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empieza a salirse de su egocentrismo y a construir el valor de la honestidad. Las negociaciones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bilaterales son absolutamente necesarias para que el niño se descentre y para que piense en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 xml:space="preserve">perspectivas ajenas a la suya. </w:t>
      </w:r>
    </w:p>
    <w:p w14:paraId="403E282E" w14:textId="77777777" w:rsidR="003F193B" w:rsidRDefault="003F193B" w:rsidP="003F193B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</w:p>
    <w:p w14:paraId="6E47D845" w14:textId="4E7411AD" w:rsidR="00DD4A19" w:rsidRDefault="00DD4A19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 w:rsidRPr="00E30F08">
        <w:rPr>
          <w:rFonts w:cs="Times New Roman"/>
          <w:sz w:val="22"/>
          <w:szCs w:val="22"/>
          <w:lang w:val="es-ES"/>
        </w:rPr>
        <w:t>Los niños a los que se les permite hacer lo que quieran están tan privados de las oportunidades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de desarrollar autonomía como aquéllos que son educados por padres autoritarios que nunca les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permiten decidir nada por sí mismos. Un niño que puede hacer todo lo que desee sin considerar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 xml:space="preserve">el punto de vista de los demás, permanece atrapado dentro de su </w:t>
      </w:r>
      <w:proofErr w:type="spellStart"/>
      <w:r w:rsidRPr="00E30F08">
        <w:rPr>
          <w:rFonts w:cs="Times New Roman"/>
          <w:sz w:val="22"/>
          <w:szCs w:val="22"/>
          <w:lang w:val="es-ES"/>
        </w:rPr>
        <w:t>egocentricidad</w:t>
      </w:r>
      <w:proofErr w:type="spellEnd"/>
      <w:r w:rsidRPr="00E30F08">
        <w:rPr>
          <w:rFonts w:cs="Times New Roman"/>
          <w:sz w:val="22"/>
          <w:szCs w:val="22"/>
          <w:lang w:val="es-ES"/>
        </w:rPr>
        <w:t>. Un niño no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puede descentrarse lo suficiente como para desarrollar autonomía, si nunca tiene que considerar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los sentimientos de las otras personas. Si todos los demás se pueden doblegar a sus caprichos,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el niño nunca tendrá que negociar soluciones justas.</w:t>
      </w:r>
    </w:p>
    <w:p w14:paraId="55D70452" w14:textId="77777777" w:rsidR="003F193B" w:rsidRPr="00E30F08" w:rsidRDefault="003F193B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</w:p>
    <w:p w14:paraId="7A77A8E4" w14:textId="595D6FC5" w:rsidR="00DD4A19" w:rsidRDefault="00DD4A19" w:rsidP="003F193B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 w:rsidRPr="00E30F08">
        <w:rPr>
          <w:rFonts w:cs="Times New Roman"/>
          <w:sz w:val="22"/>
          <w:szCs w:val="22"/>
          <w:lang w:val="es-ES"/>
        </w:rPr>
        <w:t xml:space="preserve">La moralidad heterónoma está, por lo tanto, caracterizada por la </w:t>
      </w:r>
      <w:proofErr w:type="spellStart"/>
      <w:r w:rsidRPr="00E30F08">
        <w:rPr>
          <w:rFonts w:cs="Times New Roman"/>
          <w:sz w:val="22"/>
          <w:szCs w:val="22"/>
          <w:lang w:val="es-ES"/>
        </w:rPr>
        <w:t>egocentricidad</w:t>
      </w:r>
      <w:proofErr w:type="spellEnd"/>
      <w:r w:rsidRPr="00E30F08">
        <w:rPr>
          <w:rFonts w:cs="Times New Roman"/>
          <w:sz w:val="22"/>
          <w:szCs w:val="22"/>
          <w:lang w:val="es-ES"/>
        </w:rPr>
        <w:t xml:space="preserve"> y la obediencia a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las personas con poder. La obediencia también puede existir hacia reglas absolutas que han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llegado a ser sagradas dentro de la mente de un individuo, a través de un ejercicio que nada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 xml:space="preserve">tiene que ver con las relaciones humanas. </w:t>
      </w:r>
    </w:p>
    <w:p w14:paraId="7095CD3A" w14:textId="77777777" w:rsidR="003F193B" w:rsidRPr="00E30F08" w:rsidRDefault="003F193B" w:rsidP="003F193B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</w:p>
    <w:p w14:paraId="1C31BA7C" w14:textId="77777777" w:rsidR="003F193B" w:rsidRDefault="003F193B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Por otra parte, s</w:t>
      </w:r>
      <w:r w:rsidR="00DD4A19" w:rsidRPr="00E30F08">
        <w:rPr>
          <w:rFonts w:cs="Times New Roman"/>
          <w:sz w:val="22"/>
          <w:szCs w:val="22"/>
          <w:lang w:val="es-ES"/>
        </w:rPr>
        <w:t>e puede notar un fuerte aumento en el desarrollo de la autonomía durante la adolescencia. La</w:t>
      </w:r>
      <w:r>
        <w:rPr>
          <w:rFonts w:cs="Times New Roman"/>
          <w:sz w:val="22"/>
          <w:szCs w:val="22"/>
          <w:lang w:val="es-ES"/>
        </w:rPr>
        <w:t xml:space="preserve"> </w:t>
      </w:r>
      <w:r w:rsidR="00DD4A19" w:rsidRPr="00E30F08">
        <w:rPr>
          <w:rFonts w:cs="Times New Roman"/>
          <w:sz w:val="22"/>
          <w:szCs w:val="22"/>
          <w:lang w:val="es-ES"/>
        </w:rPr>
        <w:t>razón para esto es que la adolescencia a menudo permite nuevos tipos de relaciones humanas.</w:t>
      </w:r>
      <w:r>
        <w:rPr>
          <w:rFonts w:cs="Times New Roman"/>
          <w:sz w:val="22"/>
          <w:szCs w:val="22"/>
          <w:lang w:val="es-ES"/>
        </w:rPr>
        <w:t xml:space="preserve"> </w:t>
      </w:r>
    </w:p>
    <w:p w14:paraId="3D456D6A" w14:textId="77777777" w:rsidR="003F193B" w:rsidRDefault="003F193B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</w:p>
    <w:p w14:paraId="66905773" w14:textId="0AC5DBD6" w:rsidR="00DD4A19" w:rsidRPr="00E30F08" w:rsidRDefault="00DD4A19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 w:rsidRPr="00E30F08">
        <w:rPr>
          <w:rFonts w:cs="Times New Roman"/>
          <w:sz w:val="22"/>
          <w:szCs w:val="22"/>
          <w:lang w:val="es-ES"/>
        </w:rPr>
        <w:t>Muchos adolescentes pasan horas y días discutiendo nuevas ideas con sus amigos e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intercambiando opiniones sobre los puntos de vista de sus padres. Aún cuando los niños son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criados coercitivamente, si más tarde tienen la oportunidad fuera de la casa de considerar otros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puntos de vista, pueden ser capaces de desarrollar autonomía. Casi ningún niño es criado sin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coerción, y todos los niños han debido obedecer por lo menos algunas reglas que no tuvieron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sentido para ellos. Sin embargo, en la medida en que tiene la oportunidad de construir reglas por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sí mismos, los niños podrán desarrollar su autonomía.</w:t>
      </w:r>
    </w:p>
    <w:p w14:paraId="6462914C" w14:textId="77777777" w:rsidR="00E30F08" w:rsidRDefault="00E30F08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</w:p>
    <w:p w14:paraId="0DEB862E" w14:textId="0359CE07" w:rsidR="00DD4A19" w:rsidRPr="00E30F08" w:rsidRDefault="003F193B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L</w:t>
      </w:r>
      <w:r w:rsidR="00DD4A19" w:rsidRPr="00E30F08">
        <w:rPr>
          <w:rFonts w:cs="Times New Roman"/>
          <w:sz w:val="22"/>
          <w:szCs w:val="22"/>
          <w:lang w:val="es-ES"/>
        </w:rPr>
        <w:t>a autonomía no es únicamente moral</w:t>
      </w:r>
      <w:r>
        <w:rPr>
          <w:rFonts w:cs="Times New Roman"/>
          <w:sz w:val="22"/>
          <w:szCs w:val="22"/>
          <w:lang w:val="es-ES"/>
        </w:rPr>
        <w:t xml:space="preserve"> </w:t>
      </w:r>
      <w:r w:rsidR="00DD4A19" w:rsidRPr="00E30F08">
        <w:rPr>
          <w:rFonts w:cs="Times New Roman"/>
          <w:sz w:val="22"/>
          <w:szCs w:val="22"/>
          <w:lang w:val="es-ES"/>
        </w:rPr>
        <w:t>sino también intelectual. Se puede decir que los hombres que terminaron encerrados en una</w:t>
      </w:r>
      <w:r>
        <w:rPr>
          <w:rFonts w:cs="Times New Roman"/>
          <w:sz w:val="22"/>
          <w:szCs w:val="22"/>
          <w:lang w:val="es-ES"/>
        </w:rPr>
        <w:t xml:space="preserve"> </w:t>
      </w:r>
      <w:r w:rsidR="00DD4A19" w:rsidRPr="00E30F08">
        <w:rPr>
          <w:rFonts w:cs="Times New Roman"/>
          <w:sz w:val="22"/>
          <w:szCs w:val="22"/>
          <w:lang w:val="es-ES"/>
        </w:rPr>
        <w:t>prisión son inmorales, pero también se puede decir que han sido increíblemente tontos, como</w:t>
      </w:r>
      <w:r>
        <w:rPr>
          <w:rFonts w:cs="Times New Roman"/>
          <w:sz w:val="22"/>
          <w:szCs w:val="22"/>
          <w:lang w:val="es-ES"/>
        </w:rPr>
        <w:t xml:space="preserve"> </w:t>
      </w:r>
      <w:r w:rsidR="00DD4A19" w:rsidRPr="00E30F08">
        <w:rPr>
          <w:rFonts w:cs="Times New Roman"/>
          <w:sz w:val="22"/>
          <w:szCs w:val="22"/>
          <w:lang w:val="es-ES"/>
        </w:rPr>
        <w:t>niños pequeños demasiado egocéntricos para saber que la verdad saldrá a relucir tarde o</w:t>
      </w:r>
      <w:r>
        <w:rPr>
          <w:rFonts w:cs="Times New Roman"/>
          <w:sz w:val="22"/>
          <w:szCs w:val="22"/>
          <w:lang w:val="es-ES"/>
        </w:rPr>
        <w:t xml:space="preserve"> </w:t>
      </w:r>
      <w:r w:rsidR="00DD4A19" w:rsidRPr="00E30F08">
        <w:rPr>
          <w:rFonts w:cs="Times New Roman"/>
          <w:sz w:val="22"/>
          <w:szCs w:val="22"/>
          <w:lang w:val="es-ES"/>
        </w:rPr>
        <w:t>temprano. Para Piaget, el desarrollo intelectual también tiene lugar a través de la construcción</w:t>
      </w:r>
      <w:r>
        <w:rPr>
          <w:rFonts w:cs="Times New Roman"/>
          <w:sz w:val="22"/>
          <w:szCs w:val="22"/>
          <w:lang w:val="es-ES"/>
        </w:rPr>
        <w:t xml:space="preserve"> </w:t>
      </w:r>
      <w:r w:rsidR="00DD4A19" w:rsidRPr="00E30F08">
        <w:rPr>
          <w:rFonts w:cs="Times New Roman"/>
          <w:sz w:val="22"/>
          <w:szCs w:val="22"/>
          <w:lang w:val="es-ES"/>
        </w:rPr>
        <w:t>interior y de la coordinación de los puntos de vista con los demás.</w:t>
      </w:r>
    </w:p>
    <w:p w14:paraId="2741A335" w14:textId="77777777" w:rsidR="003F193B" w:rsidRDefault="003F193B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</w:p>
    <w:p w14:paraId="1F874584" w14:textId="77777777" w:rsidR="00DD4A19" w:rsidRPr="003F193B" w:rsidRDefault="00DD4A19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  <w:lang w:val="es-ES"/>
        </w:rPr>
      </w:pPr>
      <w:r w:rsidRPr="003F193B">
        <w:rPr>
          <w:rFonts w:cs="Times New Roman"/>
          <w:b/>
          <w:sz w:val="22"/>
          <w:szCs w:val="22"/>
          <w:lang w:val="es-ES"/>
        </w:rPr>
        <w:t>Autonomía Intelectual</w:t>
      </w:r>
    </w:p>
    <w:p w14:paraId="1C1EF8BB" w14:textId="77777777" w:rsidR="003F193B" w:rsidRPr="00E30F08" w:rsidRDefault="003F193B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</w:p>
    <w:p w14:paraId="0C45219F" w14:textId="52D28AF9" w:rsidR="00DD4A19" w:rsidRPr="00E30F08" w:rsidRDefault="00DD4A19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 w:rsidRPr="00E30F08">
        <w:rPr>
          <w:rFonts w:cs="Times New Roman"/>
          <w:sz w:val="22"/>
          <w:szCs w:val="22"/>
          <w:lang w:val="es-ES"/>
        </w:rPr>
        <w:t>Al igual que en el campo de lo moral, la autonomía intelectual también significa gobernarse a sí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mismo y tomar sus propias decisiones. Mientras que la autonomía moral trata sobre lo “bueno” o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lo “malo”, lo intelectual trata con lo “falso” o lo “ver</w:t>
      </w:r>
      <w:r w:rsidR="003F193B">
        <w:rPr>
          <w:rFonts w:cs="Times New Roman"/>
          <w:sz w:val="22"/>
          <w:szCs w:val="22"/>
          <w:lang w:val="es-ES"/>
        </w:rPr>
        <w:t>d</w:t>
      </w:r>
      <w:r w:rsidRPr="00E30F08">
        <w:rPr>
          <w:rFonts w:cs="Times New Roman"/>
          <w:sz w:val="22"/>
          <w:szCs w:val="22"/>
          <w:lang w:val="es-ES"/>
        </w:rPr>
        <w:t>adero”. La heteronomía en el campo intelectual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significa seguir los puntos de vista de otras personas. Un ejemplo extremo de esto, es el caso de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 xml:space="preserve">Copérnico, a quien se le atribuye la teoría de la </w:t>
      </w:r>
      <w:proofErr w:type="spellStart"/>
      <w:r w:rsidRPr="00E30F08">
        <w:rPr>
          <w:rFonts w:cs="Times New Roman"/>
          <w:sz w:val="22"/>
          <w:szCs w:val="22"/>
          <w:lang w:val="es-ES"/>
        </w:rPr>
        <w:t>heliocentricidad</w:t>
      </w:r>
      <w:proofErr w:type="spellEnd"/>
      <w:r w:rsidRPr="00E30F08">
        <w:rPr>
          <w:rFonts w:cs="Times New Roman"/>
          <w:sz w:val="22"/>
          <w:szCs w:val="22"/>
          <w:lang w:val="es-ES"/>
        </w:rPr>
        <w:t>. Copérnico publicó su teoría en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un momento histórico cuando la mayoría de la gente creía que el sol giraba alrededor de la tierra.</w:t>
      </w:r>
    </w:p>
    <w:p w14:paraId="15D6AF6B" w14:textId="202D52A5" w:rsidR="00DD4A19" w:rsidRDefault="00DD4A19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 w:rsidRPr="00E30F08">
        <w:rPr>
          <w:rFonts w:cs="Times New Roman"/>
          <w:sz w:val="22"/>
          <w:szCs w:val="22"/>
          <w:lang w:val="es-ES"/>
        </w:rPr>
        <w:t>Esto fue causa de burlas y críticas, sin embargo su posición autónoma logró que se mantuviera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convencido</w:t>
      </w:r>
      <w:r w:rsidR="003F193B">
        <w:rPr>
          <w:rFonts w:cs="Times New Roman"/>
          <w:sz w:val="22"/>
          <w:szCs w:val="22"/>
          <w:lang w:val="es-ES"/>
        </w:rPr>
        <w:t xml:space="preserve"> de la validez de su idea. Si él</w:t>
      </w:r>
      <w:r w:rsidRPr="00E30F08">
        <w:rPr>
          <w:rFonts w:cs="Times New Roman"/>
          <w:sz w:val="22"/>
          <w:szCs w:val="22"/>
          <w:lang w:val="es-ES"/>
        </w:rPr>
        <w:t xml:space="preserve"> hubiese sido intelectualmente heterónomo, tal vez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hubiera cedido ante la presión de los demás. Más aún, la persona intelectualmente heterónoma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cree, sin cuestionamiento alguno, lo que se le diga, incluyendo conclusiones ilógicas,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 xml:space="preserve">propagandas y hasta </w:t>
      </w:r>
      <w:proofErr w:type="spellStart"/>
      <w:r w:rsidRPr="00E30F08">
        <w:rPr>
          <w:rFonts w:cs="Times New Roman"/>
          <w:sz w:val="22"/>
          <w:szCs w:val="22"/>
          <w:lang w:val="es-ES"/>
        </w:rPr>
        <w:t>eslogans</w:t>
      </w:r>
      <w:proofErr w:type="spellEnd"/>
      <w:r w:rsidRPr="00E30F08">
        <w:rPr>
          <w:rFonts w:cs="Times New Roman"/>
          <w:sz w:val="22"/>
          <w:szCs w:val="22"/>
          <w:lang w:val="es-ES"/>
        </w:rPr>
        <w:t>.</w:t>
      </w:r>
    </w:p>
    <w:p w14:paraId="05C84B34" w14:textId="77777777" w:rsidR="003F193B" w:rsidRPr="00E30F08" w:rsidRDefault="003F193B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</w:p>
    <w:p w14:paraId="22F59D68" w14:textId="59644205" w:rsidR="00DD4A19" w:rsidRPr="00E30F08" w:rsidRDefault="00DD4A19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 w:rsidRPr="00E30F08">
        <w:rPr>
          <w:rFonts w:cs="Times New Roman"/>
          <w:sz w:val="22"/>
          <w:szCs w:val="22"/>
          <w:lang w:val="es-ES"/>
        </w:rPr>
        <w:t>Los niños pueden aceptar las explicaciones de los adultos durante un tiempo. Sin embargo,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ellos continúan pensando en esas explicaciones y terminan por construir relaciones teniendo en</w:t>
      </w:r>
    </w:p>
    <w:p w14:paraId="152A9AAA" w14:textId="67D69356" w:rsidR="00DD4A19" w:rsidRPr="00E30F08" w:rsidRDefault="00DD4A19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 w:rsidRPr="00E30F08">
        <w:rPr>
          <w:rFonts w:cs="Times New Roman"/>
          <w:sz w:val="22"/>
          <w:szCs w:val="22"/>
          <w:lang w:val="es-ES"/>
        </w:rPr>
        <w:t>cuenta algunos conocimientos que han recibido y otras cosas que ellos saben. Por consiguiente,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la adquisición de conocimiento no se puede describir simplemente como la internalización directa</w:t>
      </w:r>
    </w:p>
    <w:p w14:paraId="1C4E00E2" w14:textId="2DDF4041" w:rsidR="00DD4A19" w:rsidRDefault="00DD4A19" w:rsidP="003F193B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 w:rsidRPr="00E30F08">
        <w:rPr>
          <w:rFonts w:cs="Times New Roman"/>
          <w:sz w:val="22"/>
          <w:szCs w:val="22"/>
          <w:lang w:val="es-ES"/>
        </w:rPr>
        <w:t xml:space="preserve">de información recibida. </w:t>
      </w:r>
    </w:p>
    <w:p w14:paraId="68B0DAAC" w14:textId="77777777" w:rsidR="003F193B" w:rsidRPr="00E30F08" w:rsidRDefault="003F193B" w:rsidP="003F193B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</w:p>
    <w:p w14:paraId="0A642B52" w14:textId="05FABDB0" w:rsidR="00DD4A19" w:rsidRDefault="00DD4A19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 w:rsidRPr="00E30F08">
        <w:rPr>
          <w:rFonts w:cs="Times New Roman"/>
          <w:sz w:val="22"/>
          <w:szCs w:val="22"/>
          <w:lang w:val="es-ES"/>
        </w:rPr>
        <w:t>Los intercambios de puntos de vista con los otros y las “negociaciones” son importante no sólo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para el desarrollo moral, sino también para el desarrollo intelectual. Por ejemplo, cuando uno le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dice a un niño que otra persona no puede creer en una mentira, lo motiva a reconsiderar la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situación desde la perspectiva adulta. Este tipo de coordinación de diferentes puntos de vista es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esencial para el desarrollo de la lógica infantil.</w:t>
      </w:r>
    </w:p>
    <w:p w14:paraId="7F4BC0E8" w14:textId="77777777" w:rsidR="003F193B" w:rsidRPr="00E30F08" w:rsidRDefault="003F193B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</w:p>
    <w:p w14:paraId="4490A698" w14:textId="3A18DDC8" w:rsidR="00DD4A19" w:rsidRDefault="00DD4A19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 w:rsidRPr="00E30F08">
        <w:rPr>
          <w:rFonts w:cs="Times New Roman"/>
          <w:sz w:val="22"/>
          <w:szCs w:val="22"/>
          <w:lang w:val="es-ES"/>
        </w:rPr>
        <w:t>Frecuentemente, los adultos solicitan a los niños que permanezcan quietos en una sala de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espera, en la mesa de una confitería, etc. Dicha orden no favorece el desarrollo moral ni el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intelectual. Resulta más fructífero “negociar” con ellos una solución, preguntándoles, por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ejemplo, qué creen que pueden hacer para entretenerse. Dicha “negociación” requiere inventiva,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ya que implica relaciones y coordinaciones de diferentes puntos de vista. Los niños que así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“negocian” mutuamente soluciones aceptables van desarrollando la habilidad de pensar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lógicamente porque tienen que convencer a los otros de lo que ellos están convencidos. Dicha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habilidad para pensar lógicamente constituirá una base importante para los futuros aprendizajes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de lectura, de la matemática, como así también contribuirá a organizar toda clase de</w:t>
      </w:r>
      <w:r w:rsidR="003F193B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conocimientos.</w:t>
      </w:r>
    </w:p>
    <w:p w14:paraId="670126CF" w14:textId="77777777" w:rsidR="003F193B" w:rsidRPr="00E30F08" w:rsidRDefault="003F193B" w:rsidP="00E30F0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</w:p>
    <w:p w14:paraId="661B87AB" w14:textId="1A907528" w:rsidR="00227866" w:rsidRPr="005D2A8A" w:rsidRDefault="00DD4A19" w:rsidP="005D2A8A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es-ES"/>
        </w:rPr>
      </w:pPr>
      <w:r w:rsidRPr="00E30F08">
        <w:rPr>
          <w:rFonts w:cs="Times New Roman"/>
          <w:sz w:val="22"/>
          <w:szCs w:val="22"/>
          <w:lang w:val="es-ES"/>
        </w:rPr>
        <w:t>Las ideas discutidas pueden requerir una cuota mayor de paciencia de la que consideramos</w:t>
      </w:r>
      <w:r w:rsidR="005D2A8A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poseer. Pero si queremos que los niños sean capaces de actuar con convicción personal</w:t>
      </w:r>
      <w:r w:rsidR="005D2A8A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independiente de un sistema de recompensas, debemos reducir nuestro poder adulto, evitando</w:t>
      </w:r>
      <w:r w:rsidR="005D2A8A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al máximo el uso de premios y castigos. Debemos intercambiar puntos de vista con ellos,</w:t>
      </w:r>
      <w:r w:rsidR="005D2A8A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“nego</w:t>
      </w:r>
      <w:r w:rsidR="005D2A8A">
        <w:rPr>
          <w:rFonts w:cs="Times New Roman"/>
          <w:sz w:val="22"/>
          <w:szCs w:val="22"/>
          <w:lang w:val="es-ES"/>
        </w:rPr>
        <w:t xml:space="preserve">ciar” soluciones, dejando </w:t>
      </w:r>
      <w:r w:rsidRPr="00E30F08">
        <w:rPr>
          <w:rFonts w:cs="Times New Roman"/>
          <w:sz w:val="22"/>
          <w:szCs w:val="22"/>
          <w:lang w:val="es-ES"/>
        </w:rPr>
        <w:t>que tomen decisiones por ellos mismos. Sólo así podrán</w:t>
      </w:r>
      <w:r w:rsidR="005D2A8A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construir sus propios sentimientos personales acerca de lo que es correcto y bueno para cada</w:t>
      </w:r>
      <w:r w:rsidR="005D2A8A">
        <w:rPr>
          <w:rFonts w:cs="Times New Roman"/>
          <w:sz w:val="22"/>
          <w:szCs w:val="22"/>
          <w:lang w:val="es-ES"/>
        </w:rPr>
        <w:t xml:space="preserve"> </w:t>
      </w:r>
      <w:r w:rsidRPr="00E30F08">
        <w:rPr>
          <w:rFonts w:cs="Times New Roman"/>
          <w:sz w:val="22"/>
          <w:szCs w:val="22"/>
          <w:lang w:val="es-ES"/>
        </w:rPr>
        <w:t>uno.</w:t>
      </w:r>
    </w:p>
    <w:sectPr w:rsidR="00227866" w:rsidRPr="005D2A8A" w:rsidSect="00AF6F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19"/>
    <w:rsid w:val="00227866"/>
    <w:rsid w:val="003F193B"/>
    <w:rsid w:val="005D2A8A"/>
    <w:rsid w:val="00AF6F30"/>
    <w:rsid w:val="00DD4A19"/>
    <w:rsid w:val="00E30F08"/>
    <w:rsid w:val="00E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293FE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2898</Words>
  <Characters>15944</Characters>
  <Application>Microsoft Macintosh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</cp:revision>
  <dcterms:created xsi:type="dcterms:W3CDTF">2020-06-10T23:00:00Z</dcterms:created>
  <dcterms:modified xsi:type="dcterms:W3CDTF">2020-06-10T23:29:00Z</dcterms:modified>
</cp:coreProperties>
</file>