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7D88" w14:textId="77777777" w:rsidR="000E3AE3" w:rsidRDefault="000E3AE3">
      <w:pPr>
        <w:spacing w:line="276" w:lineRule="auto"/>
        <w:jc w:val="center"/>
        <w:rPr>
          <w:rFonts w:ascii="Arial" w:eastAsia="Arial" w:hAnsi="Arial" w:cs="Arial"/>
          <w:b/>
          <w:color w:val="FF0000"/>
          <w:sz w:val="22"/>
          <w:szCs w:val="22"/>
          <w:u w:val="single"/>
        </w:rPr>
      </w:pPr>
    </w:p>
    <w:p w14:paraId="27967CFC" w14:textId="77777777" w:rsidR="000E3AE3" w:rsidRDefault="000E3AE3">
      <w:pPr>
        <w:spacing w:line="276" w:lineRule="auto"/>
        <w:jc w:val="center"/>
        <w:rPr>
          <w:rFonts w:ascii="Arial" w:eastAsia="Arial" w:hAnsi="Arial" w:cs="Arial"/>
          <w:b/>
          <w:color w:val="FF0000"/>
          <w:sz w:val="22"/>
          <w:szCs w:val="22"/>
          <w:u w:val="single"/>
        </w:rPr>
      </w:pPr>
    </w:p>
    <w:p w14:paraId="53459A53" w14:textId="77777777" w:rsidR="000E3AE3" w:rsidRDefault="000E3AE3">
      <w:pPr>
        <w:spacing w:line="276" w:lineRule="auto"/>
        <w:jc w:val="center"/>
        <w:rPr>
          <w:rFonts w:ascii="Arial" w:eastAsia="Arial" w:hAnsi="Arial" w:cs="Arial"/>
          <w:b/>
          <w:color w:val="FF0000"/>
          <w:sz w:val="22"/>
          <w:szCs w:val="22"/>
          <w:u w:val="single"/>
        </w:rPr>
      </w:pPr>
    </w:p>
    <w:p w14:paraId="303E46A2" w14:textId="77777777" w:rsidR="000E3AE3" w:rsidRDefault="000E3AE3">
      <w:pPr>
        <w:spacing w:line="276" w:lineRule="auto"/>
        <w:jc w:val="center"/>
        <w:rPr>
          <w:rFonts w:ascii="Arial" w:eastAsia="Arial" w:hAnsi="Arial" w:cs="Arial"/>
          <w:b/>
          <w:color w:val="FF0000"/>
          <w:u w:val="single"/>
        </w:rPr>
      </w:pPr>
    </w:p>
    <w:p w14:paraId="60287E94" w14:textId="0A2547A2" w:rsidR="000E3AE3" w:rsidRDefault="000E3AE3">
      <w:pPr>
        <w:spacing w:line="276" w:lineRule="auto"/>
        <w:jc w:val="center"/>
        <w:rPr>
          <w:rFonts w:ascii="Arial" w:eastAsia="Arial" w:hAnsi="Arial" w:cs="Arial"/>
          <w:b/>
          <w:color w:val="FF0000"/>
          <w:u w:val="single"/>
        </w:rPr>
      </w:pPr>
    </w:p>
    <w:p w14:paraId="5339D37D" w14:textId="77777777" w:rsidR="00307A35" w:rsidRDefault="00307A35">
      <w:pPr>
        <w:spacing w:line="276" w:lineRule="auto"/>
        <w:jc w:val="center"/>
        <w:rPr>
          <w:rFonts w:ascii="Arial" w:eastAsia="Arial" w:hAnsi="Arial" w:cs="Arial"/>
          <w:b/>
          <w:color w:val="FF0000"/>
          <w:u w:val="single"/>
        </w:rPr>
      </w:pPr>
    </w:p>
    <w:p w14:paraId="0C8CE9C8" w14:textId="77777777" w:rsidR="000E3AE3" w:rsidRDefault="000E3AE3">
      <w:pPr>
        <w:spacing w:line="276" w:lineRule="auto"/>
        <w:jc w:val="center"/>
        <w:rPr>
          <w:rFonts w:ascii="Arial" w:eastAsia="Arial" w:hAnsi="Arial" w:cs="Arial"/>
          <w:b/>
          <w:color w:val="FF0000"/>
          <w:u w:val="single"/>
        </w:rPr>
      </w:pPr>
    </w:p>
    <w:p w14:paraId="5CC14400" w14:textId="77777777" w:rsidR="00EB272A" w:rsidRPr="00307A35" w:rsidRDefault="00EB272A" w:rsidP="00EB272A">
      <w:pPr>
        <w:spacing w:line="276" w:lineRule="auto"/>
        <w:jc w:val="center"/>
        <w:rPr>
          <w:rFonts w:ascii="Arial" w:eastAsia="Arial" w:hAnsi="Arial" w:cs="Arial"/>
          <w:i/>
          <w:sz w:val="28"/>
          <w:szCs w:val="28"/>
          <w:highlight w:val="yellow"/>
          <w:u w:val="single"/>
        </w:rPr>
      </w:pPr>
      <w:r w:rsidRPr="00307A35">
        <w:rPr>
          <w:rFonts w:ascii="Arial" w:eastAsia="Arial" w:hAnsi="Arial" w:cs="Arial"/>
          <w:b/>
          <w:i/>
          <w:sz w:val="28"/>
          <w:szCs w:val="28"/>
          <w:highlight w:val="yellow"/>
          <w:u w:val="single"/>
        </w:rPr>
        <w:t>Nota:</w:t>
      </w:r>
      <w:r w:rsidRPr="00307A35">
        <w:rPr>
          <w:rFonts w:ascii="Arial" w:eastAsia="Arial" w:hAnsi="Arial" w:cs="Arial"/>
          <w:i/>
          <w:sz w:val="28"/>
          <w:szCs w:val="28"/>
          <w:highlight w:val="yellow"/>
          <w:u w:val="single"/>
        </w:rPr>
        <w:t xml:space="preserve"> </w:t>
      </w:r>
    </w:p>
    <w:p w14:paraId="0C4C6B05" w14:textId="77777777" w:rsidR="00307A35" w:rsidRDefault="00307A35" w:rsidP="00EB272A">
      <w:pPr>
        <w:spacing w:line="276" w:lineRule="auto"/>
        <w:jc w:val="center"/>
        <w:rPr>
          <w:rFonts w:ascii="Arial" w:eastAsia="Arial" w:hAnsi="Arial" w:cs="Arial"/>
          <w:i/>
          <w:sz w:val="22"/>
          <w:szCs w:val="22"/>
          <w:highlight w:val="yellow"/>
          <w:u w:val="single"/>
        </w:rPr>
      </w:pPr>
    </w:p>
    <w:p w14:paraId="5484EA81" w14:textId="77777777" w:rsidR="00307A35" w:rsidRDefault="00307A35" w:rsidP="00EB272A">
      <w:pPr>
        <w:spacing w:line="276" w:lineRule="auto"/>
        <w:jc w:val="center"/>
        <w:rPr>
          <w:rFonts w:ascii="Arial" w:eastAsia="Arial" w:hAnsi="Arial" w:cs="Arial"/>
          <w:i/>
          <w:sz w:val="22"/>
          <w:szCs w:val="22"/>
          <w:highlight w:val="yellow"/>
          <w:u w:val="single"/>
        </w:rPr>
      </w:pPr>
    </w:p>
    <w:p w14:paraId="000539D5" w14:textId="6D52F690" w:rsidR="00307A35" w:rsidRPr="00F33BFA" w:rsidRDefault="00EB272A" w:rsidP="00307A35">
      <w:pPr>
        <w:spacing w:line="276" w:lineRule="auto"/>
        <w:jc w:val="both"/>
        <w:rPr>
          <w:rFonts w:ascii="Arial" w:eastAsia="Arial" w:hAnsi="Arial" w:cs="Arial"/>
          <w:i/>
          <w:sz w:val="22"/>
          <w:szCs w:val="22"/>
          <w:highlight w:val="yellow"/>
        </w:rPr>
      </w:pPr>
      <w:r w:rsidRPr="000D1D78">
        <w:rPr>
          <w:rFonts w:ascii="Arial" w:eastAsia="Arial" w:hAnsi="Arial" w:cs="Arial"/>
          <w:b/>
          <w:bCs/>
          <w:i/>
          <w:sz w:val="22"/>
          <w:szCs w:val="22"/>
          <w:highlight w:val="yellow"/>
        </w:rPr>
        <w:t>A lo largo de esta plantilla encontrará la tabla de contenido con los requisitos mínimos</w:t>
      </w:r>
      <w:r w:rsidR="00307A35" w:rsidRPr="000D1D78">
        <w:rPr>
          <w:rFonts w:ascii="Arial" w:eastAsia="Arial" w:hAnsi="Arial" w:cs="Arial"/>
          <w:b/>
          <w:bCs/>
          <w:i/>
          <w:sz w:val="22"/>
          <w:szCs w:val="22"/>
          <w:highlight w:val="yellow"/>
        </w:rPr>
        <w:t xml:space="preserve">, </w:t>
      </w:r>
      <w:r w:rsidRPr="000D1D78">
        <w:rPr>
          <w:rFonts w:ascii="Arial" w:eastAsia="Arial" w:hAnsi="Arial" w:cs="Arial"/>
          <w:b/>
          <w:bCs/>
          <w:i/>
          <w:sz w:val="22"/>
          <w:szCs w:val="22"/>
          <w:highlight w:val="yellow"/>
        </w:rPr>
        <w:t>las orientaciones dadas por la normatividad vigente y los parámetros establecidos por la Secretaría de Educación para sistematizar su</w:t>
      </w:r>
      <w:r w:rsidRPr="00F33BFA">
        <w:rPr>
          <w:rFonts w:ascii="Arial" w:eastAsia="Arial" w:hAnsi="Arial" w:cs="Arial"/>
          <w:i/>
          <w:sz w:val="22"/>
          <w:szCs w:val="22"/>
          <w:highlight w:val="yellow"/>
        </w:rPr>
        <w:t xml:space="preserve"> </w:t>
      </w:r>
      <w:r w:rsidRPr="00F33BFA">
        <w:rPr>
          <w:rFonts w:ascii="Arial" w:eastAsia="Arial" w:hAnsi="Arial" w:cs="Arial"/>
          <w:b/>
          <w:bCs/>
          <w:i/>
          <w:sz w:val="22"/>
          <w:szCs w:val="22"/>
          <w:highlight w:val="yellow"/>
        </w:rPr>
        <w:t>propuesta de Proyecto Educativo Institucional (PEI)</w:t>
      </w:r>
      <w:r w:rsidR="00307A35" w:rsidRPr="00F33BFA">
        <w:rPr>
          <w:rFonts w:ascii="Arial" w:eastAsia="Arial" w:hAnsi="Arial" w:cs="Arial"/>
          <w:b/>
          <w:bCs/>
          <w:i/>
          <w:sz w:val="22"/>
          <w:szCs w:val="22"/>
          <w:highlight w:val="yellow"/>
        </w:rPr>
        <w:t>, con el fin de</w:t>
      </w:r>
      <w:r w:rsidR="00307A35" w:rsidRPr="00F33BFA">
        <w:rPr>
          <w:rFonts w:ascii="Arial" w:eastAsia="Arial" w:hAnsi="Arial" w:cs="Arial"/>
          <w:i/>
          <w:sz w:val="22"/>
          <w:szCs w:val="22"/>
          <w:highlight w:val="yellow"/>
        </w:rPr>
        <w:t xml:space="preserve"> </w:t>
      </w:r>
      <w:r w:rsidR="00307A35" w:rsidRPr="00F33BFA">
        <w:rPr>
          <w:rFonts w:ascii="Arial" w:eastAsia="Arial" w:hAnsi="Arial" w:cs="Arial"/>
          <w:b/>
          <w:bCs/>
          <w:i/>
          <w:sz w:val="22"/>
          <w:szCs w:val="22"/>
          <w:highlight w:val="yellow"/>
        </w:rPr>
        <w:t xml:space="preserve">crear o habilitar </w:t>
      </w:r>
      <w:r w:rsidR="000D1D78">
        <w:rPr>
          <w:rFonts w:ascii="Arial" w:eastAsia="Arial" w:hAnsi="Arial" w:cs="Arial"/>
          <w:b/>
          <w:bCs/>
          <w:i/>
          <w:sz w:val="22"/>
          <w:szCs w:val="22"/>
          <w:highlight w:val="yellow"/>
        </w:rPr>
        <w:t xml:space="preserve">en Soacha, </w:t>
      </w:r>
      <w:r w:rsidR="00307A35" w:rsidRPr="00F33BFA">
        <w:rPr>
          <w:rFonts w:ascii="Arial" w:eastAsia="Arial" w:hAnsi="Arial" w:cs="Arial"/>
          <w:b/>
          <w:bCs/>
          <w:i/>
          <w:sz w:val="22"/>
          <w:szCs w:val="22"/>
          <w:highlight w:val="yellow"/>
        </w:rPr>
        <w:t>un establecimiento de educación preescolar, básica y</w:t>
      </w:r>
      <w:r w:rsidR="002A74E3" w:rsidRPr="00F33BFA">
        <w:rPr>
          <w:rFonts w:ascii="Arial" w:eastAsia="Arial" w:hAnsi="Arial" w:cs="Arial"/>
          <w:b/>
          <w:bCs/>
          <w:i/>
          <w:sz w:val="22"/>
          <w:szCs w:val="22"/>
          <w:highlight w:val="yellow"/>
        </w:rPr>
        <w:t>/o</w:t>
      </w:r>
      <w:r w:rsidR="00307A35" w:rsidRPr="00F33BFA">
        <w:rPr>
          <w:rFonts w:ascii="Arial" w:eastAsia="Arial" w:hAnsi="Arial" w:cs="Arial"/>
          <w:b/>
          <w:bCs/>
          <w:i/>
          <w:sz w:val="22"/>
          <w:szCs w:val="22"/>
          <w:highlight w:val="yellow"/>
        </w:rPr>
        <w:t xml:space="preserve"> media o de educación para jóvenes y adultos</w:t>
      </w:r>
      <w:r w:rsidR="000D1D78">
        <w:rPr>
          <w:rFonts w:ascii="Arial" w:eastAsia="Arial" w:hAnsi="Arial" w:cs="Arial"/>
          <w:i/>
          <w:sz w:val="22"/>
          <w:szCs w:val="22"/>
          <w:highlight w:val="yellow"/>
        </w:rPr>
        <w:t>.</w:t>
      </w:r>
    </w:p>
    <w:p w14:paraId="4DC53DDC" w14:textId="6CD95130" w:rsidR="002A74E3" w:rsidRPr="00F33BFA" w:rsidRDefault="002A74E3" w:rsidP="00307A35">
      <w:pPr>
        <w:spacing w:line="276" w:lineRule="auto"/>
        <w:jc w:val="both"/>
        <w:rPr>
          <w:rFonts w:ascii="Arial" w:eastAsia="Arial" w:hAnsi="Arial" w:cs="Arial"/>
          <w:i/>
          <w:sz w:val="22"/>
          <w:szCs w:val="22"/>
          <w:highlight w:val="yellow"/>
        </w:rPr>
      </w:pPr>
    </w:p>
    <w:p w14:paraId="473A4ACF" w14:textId="77777777" w:rsidR="0054426B" w:rsidRPr="00F33BFA" w:rsidRDefault="0054426B" w:rsidP="0054426B">
      <w:pPr>
        <w:spacing w:line="276" w:lineRule="auto"/>
        <w:jc w:val="both"/>
        <w:rPr>
          <w:rFonts w:ascii="Arial" w:eastAsia="Arial" w:hAnsi="Arial" w:cs="Arial"/>
          <w:i/>
          <w:sz w:val="22"/>
          <w:szCs w:val="22"/>
          <w:highlight w:val="yellow"/>
        </w:rPr>
      </w:pPr>
      <w:r w:rsidRPr="00F33BFA">
        <w:rPr>
          <w:rFonts w:ascii="Arial" w:eastAsia="Arial" w:hAnsi="Arial" w:cs="Arial"/>
          <w:i/>
          <w:sz w:val="22"/>
          <w:szCs w:val="22"/>
          <w:highlight w:val="yellow"/>
        </w:rPr>
        <w:t>Si utiliza esta plantilla, elimine las instrucciones resaltadas en amarillo para el radicado de su documento.</w:t>
      </w:r>
    </w:p>
    <w:p w14:paraId="2254B713" w14:textId="77777777" w:rsidR="0054426B" w:rsidRPr="00F33BFA" w:rsidRDefault="0054426B" w:rsidP="0054426B">
      <w:pPr>
        <w:spacing w:line="276" w:lineRule="auto"/>
        <w:jc w:val="both"/>
        <w:rPr>
          <w:rFonts w:ascii="Arial" w:eastAsia="Arial" w:hAnsi="Arial" w:cs="Arial"/>
          <w:i/>
          <w:sz w:val="22"/>
          <w:szCs w:val="22"/>
          <w:highlight w:val="yellow"/>
        </w:rPr>
      </w:pPr>
    </w:p>
    <w:p w14:paraId="7F406CD1" w14:textId="77777777" w:rsidR="00065B13" w:rsidRPr="00F33BFA" w:rsidRDefault="0054426B" w:rsidP="0054426B">
      <w:pPr>
        <w:spacing w:line="276" w:lineRule="auto"/>
        <w:jc w:val="both"/>
        <w:rPr>
          <w:rFonts w:ascii="Arial" w:eastAsia="Arial" w:hAnsi="Arial" w:cs="Arial"/>
          <w:i/>
          <w:sz w:val="22"/>
          <w:szCs w:val="22"/>
          <w:highlight w:val="yellow"/>
        </w:rPr>
      </w:pPr>
      <w:bookmarkStart w:id="0" w:name="_Hlk145944488"/>
      <w:r w:rsidRPr="00F33BFA">
        <w:rPr>
          <w:rFonts w:ascii="Arial" w:eastAsia="Arial" w:hAnsi="Arial" w:cs="Arial"/>
          <w:i/>
          <w:sz w:val="22"/>
          <w:szCs w:val="22"/>
          <w:highlight w:val="yellow"/>
        </w:rPr>
        <w:t xml:space="preserve">Tenga en cuenta algunas recomendaciones de forma y estilo: Extensión del documento no superior a 50 páginas; Tamaño de hoja oficio; márgenes de página opción reflejado; fuente Times New Román, Calibri o Arial, tamaño 11 e interlineado 1.5. </w:t>
      </w:r>
    </w:p>
    <w:p w14:paraId="1D23C8AB" w14:textId="01882815" w:rsidR="00065B13" w:rsidRPr="00F33BFA" w:rsidRDefault="00065B13" w:rsidP="0054426B">
      <w:pPr>
        <w:spacing w:line="276" w:lineRule="auto"/>
        <w:jc w:val="both"/>
        <w:rPr>
          <w:rFonts w:ascii="Arial" w:eastAsia="Arial" w:hAnsi="Arial" w:cs="Arial"/>
          <w:i/>
          <w:sz w:val="22"/>
          <w:szCs w:val="22"/>
          <w:highlight w:val="yellow"/>
        </w:rPr>
      </w:pPr>
    </w:p>
    <w:p w14:paraId="58716D55" w14:textId="77777777" w:rsidR="00065B13" w:rsidRPr="00F33BFA" w:rsidRDefault="00065B13" w:rsidP="00065B13">
      <w:pPr>
        <w:spacing w:line="276" w:lineRule="auto"/>
        <w:jc w:val="both"/>
        <w:rPr>
          <w:rFonts w:ascii="Arial" w:eastAsia="Arial" w:hAnsi="Arial" w:cs="Arial"/>
          <w:i/>
          <w:sz w:val="22"/>
          <w:szCs w:val="22"/>
          <w:highlight w:val="yellow"/>
        </w:rPr>
      </w:pPr>
      <w:r w:rsidRPr="00F33BFA">
        <w:rPr>
          <w:rFonts w:ascii="Arial" w:eastAsia="Arial" w:hAnsi="Arial" w:cs="Arial"/>
          <w:i/>
          <w:sz w:val="22"/>
          <w:szCs w:val="22"/>
          <w:highlight w:val="yellow"/>
        </w:rPr>
        <w:t xml:space="preserve">Estamos comprometidos con el medio ambiente, por tanto, </w:t>
      </w:r>
      <w:r w:rsidRPr="00F33BFA">
        <w:rPr>
          <w:rFonts w:ascii="Arial" w:eastAsia="Arial" w:hAnsi="Arial" w:cs="Arial"/>
          <w:b/>
          <w:i/>
          <w:sz w:val="22"/>
          <w:szCs w:val="22"/>
          <w:highlight w:val="yellow"/>
        </w:rPr>
        <w:t>no se recibe el documento en físico, únicamente, por medio digital</w:t>
      </w:r>
      <w:r w:rsidRPr="00F33BFA">
        <w:rPr>
          <w:rFonts w:ascii="Arial" w:eastAsia="Arial" w:hAnsi="Arial" w:cs="Arial"/>
          <w:i/>
          <w:sz w:val="22"/>
          <w:szCs w:val="22"/>
          <w:highlight w:val="yellow"/>
        </w:rPr>
        <w:t>.</w:t>
      </w:r>
    </w:p>
    <w:p w14:paraId="5F764CE9" w14:textId="77777777" w:rsidR="00065B13" w:rsidRPr="00F33BFA" w:rsidRDefault="00065B13" w:rsidP="0054426B">
      <w:pPr>
        <w:spacing w:line="276" w:lineRule="auto"/>
        <w:jc w:val="both"/>
        <w:rPr>
          <w:rFonts w:ascii="Arial" w:eastAsia="Arial" w:hAnsi="Arial" w:cs="Arial"/>
          <w:i/>
          <w:sz w:val="22"/>
          <w:szCs w:val="22"/>
          <w:highlight w:val="yellow"/>
        </w:rPr>
      </w:pPr>
    </w:p>
    <w:p w14:paraId="27001F82" w14:textId="00D5FB3A" w:rsidR="0054426B" w:rsidRPr="00F33BFA" w:rsidRDefault="0054426B" w:rsidP="0054426B">
      <w:pPr>
        <w:spacing w:line="276" w:lineRule="auto"/>
        <w:jc w:val="both"/>
        <w:rPr>
          <w:rFonts w:ascii="Arial" w:eastAsia="Arial" w:hAnsi="Arial" w:cs="Arial"/>
          <w:i/>
          <w:sz w:val="22"/>
          <w:szCs w:val="22"/>
          <w:highlight w:val="yellow"/>
        </w:rPr>
      </w:pPr>
      <w:r w:rsidRPr="00F33BFA">
        <w:rPr>
          <w:rFonts w:ascii="Arial" w:eastAsia="Arial" w:hAnsi="Arial" w:cs="Arial"/>
          <w:i/>
          <w:sz w:val="22"/>
          <w:szCs w:val="22"/>
          <w:highlight w:val="yellow"/>
        </w:rPr>
        <w:t xml:space="preserve">El documento se debe guardar en formato </w:t>
      </w:r>
      <w:r w:rsidR="00065B13" w:rsidRPr="00F33BFA">
        <w:rPr>
          <w:rFonts w:ascii="Arial" w:eastAsia="Arial" w:hAnsi="Arial" w:cs="Arial"/>
          <w:i/>
          <w:sz w:val="22"/>
          <w:szCs w:val="22"/>
          <w:highlight w:val="yellow"/>
        </w:rPr>
        <w:t xml:space="preserve">Word o </w:t>
      </w:r>
      <w:r w:rsidRPr="00F33BFA">
        <w:rPr>
          <w:rFonts w:ascii="Arial" w:eastAsia="Arial" w:hAnsi="Arial" w:cs="Arial"/>
          <w:i/>
          <w:sz w:val="22"/>
          <w:szCs w:val="22"/>
          <w:highlight w:val="yellow"/>
        </w:rPr>
        <w:t xml:space="preserve">PDF (editable, </w:t>
      </w:r>
      <w:r w:rsidR="00065B13" w:rsidRPr="00F33BFA">
        <w:rPr>
          <w:rFonts w:ascii="Arial" w:eastAsia="Arial" w:hAnsi="Arial" w:cs="Arial"/>
          <w:i/>
          <w:sz w:val="22"/>
          <w:szCs w:val="22"/>
          <w:highlight w:val="yellow"/>
        </w:rPr>
        <w:t xml:space="preserve">legible, </w:t>
      </w:r>
      <w:r w:rsidRPr="00F33BFA">
        <w:rPr>
          <w:rFonts w:ascii="Arial" w:eastAsia="Arial" w:hAnsi="Arial" w:cs="Arial"/>
          <w:i/>
          <w:sz w:val="22"/>
          <w:szCs w:val="22"/>
          <w:highlight w:val="yellow"/>
        </w:rPr>
        <w:t>no escaneado, ni imagen) para facilitar su lectura. Puede utilizar su membre</w:t>
      </w:r>
      <w:r w:rsidR="00065B13" w:rsidRPr="00F33BFA">
        <w:rPr>
          <w:rFonts w:ascii="Arial" w:eastAsia="Arial" w:hAnsi="Arial" w:cs="Arial"/>
          <w:i/>
          <w:sz w:val="22"/>
          <w:szCs w:val="22"/>
          <w:highlight w:val="yellow"/>
        </w:rPr>
        <w:t>te</w:t>
      </w:r>
      <w:r w:rsidRPr="00F33BFA">
        <w:rPr>
          <w:rFonts w:ascii="Arial" w:eastAsia="Arial" w:hAnsi="Arial" w:cs="Arial"/>
          <w:i/>
          <w:sz w:val="22"/>
          <w:szCs w:val="22"/>
          <w:highlight w:val="yellow"/>
        </w:rPr>
        <w:t xml:space="preserve">, logos </w:t>
      </w:r>
      <w:r w:rsidR="00065B13" w:rsidRPr="00F33BFA">
        <w:rPr>
          <w:rFonts w:ascii="Arial" w:eastAsia="Arial" w:hAnsi="Arial" w:cs="Arial"/>
          <w:i/>
          <w:sz w:val="22"/>
          <w:szCs w:val="22"/>
          <w:highlight w:val="yellow"/>
        </w:rPr>
        <w:t>o</w:t>
      </w:r>
      <w:r w:rsidRPr="00F33BFA">
        <w:rPr>
          <w:rFonts w:ascii="Arial" w:eastAsia="Arial" w:hAnsi="Arial" w:cs="Arial"/>
          <w:i/>
          <w:sz w:val="22"/>
          <w:szCs w:val="22"/>
          <w:highlight w:val="yellow"/>
        </w:rPr>
        <w:t xml:space="preserve"> imagen institucional.</w:t>
      </w:r>
    </w:p>
    <w:p w14:paraId="4AC57C44" w14:textId="224BD0F9" w:rsidR="0054426B" w:rsidRPr="00F33BFA" w:rsidRDefault="0054426B" w:rsidP="0054426B">
      <w:pPr>
        <w:pBdr>
          <w:top w:val="nil"/>
          <w:left w:val="nil"/>
          <w:bottom w:val="nil"/>
          <w:right w:val="nil"/>
          <w:between w:val="nil"/>
        </w:pBdr>
        <w:spacing w:before="189"/>
        <w:ind w:right="48"/>
        <w:jc w:val="both"/>
        <w:rPr>
          <w:rFonts w:ascii="Arial" w:eastAsia="Arial" w:hAnsi="Arial" w:cs="Arial"/>
          <w:i/>
          <w:color w:val="000000"/>
          <w:sz w:val="22"/>
          <w:szCs w:val="22"/>
          <w:highlight w:val="yellow"/>
        </w:rPr>
      </w:pPr>
      <w:r w:rsidRPr="00F33BFA">
        <w:rPr>
          <w:rFonts w:ascii="Arial" w:eastAsia="Arial" w:hAnsi="Arial" w:cs="Arial"/>
          <w:i/>
          <w:color w:val="000000"/>
          <w:sz w:val="22"/>
          <w:szCs w:val="22"/>
          <w:highlight w:val="yellow"/>
        </w:rPr>
        <w:t xml:space="preserve">Para no exceder el límite de páginas, sugerimos relacionar mediante enlaces, algunos documentos que pueden ser extensos, como el Manual de Convivencia, el SIEE, los planes de estudio, entre otros. Asegúrese que los links o enlaces que </w:t>
      </w:r>
      <w:r w:rsidR="00594854" w:rsidRPr="00F33BFA">
        <w:rPr>
          <w:rFonts w:ascii="Arial" w:eastAsia="Arial" w:hAnsi="Arial" w:cs="Arial"/>
          <w:i/>
          <w:color w:val="000000"/>
          <w:sz w:val="22"/>
          <w:szCs w:val="22"/>
          <w:highlight w:val="yellow"/>
        </w:rPr>
        <w:t>men</w:t>
      </w:r>
      <w:r w:rsidRPr="00F33BFA">
        <w:rPr>
          <w:rFonts w:ascii="Arial" w:eastAsia="Arial" w:hAnsi="Arial" w:cs="Arial"/>
          <w:i/>
          <w:color w:val="000000"/>
          <w:sz w:val="22"/>
          <w:szCs w:val="22"/>
          <w:highlight w:val="yellow"/>
        </w:rPr>
        <w:t>cione en el documento tengan acceso libre “en modo lector” o agregue los documentos como anexos, al final del documento</w:t>
      </w:r>
      <w:r w:rsidR="00594854" w:rsidRPr="00F33BFA">
        <w:rPr>
          <w:rFonts w:ascii="Arial" w:eastAsia="Arial" w:hAnsi="Arial" w:cs="Arial"/>
          <w:i/>
          <w:color w:val="000000"/>
          <w:sz w:val="22"/>
          <w:szCs w:val="22"/>
          <w:highlight w:val="yellow"/>
        </w:rPr>
        <w:t xml:space="preserve"> (no en archivos aparte).</w:t>
      </w:r>
    </w:p>
    <w:bookmarkEnd w:id="0"/>
    <w:p w14:paraId="0F59EF40" w14:textId="538A29D9" w:rsidR="00065B13" w:rsidRPr="00F33BFA" w:rsidRDefault="0054426B" w:rsidP="0054426B">
      <w:pPr>
        <w:pBdr>
          <w:top w:val="nil"/>
          <w:left w:val="nil"/>
          <w:bottom w:val="nil"/>
          <w:right w:val="nil"/>
          <w:between w:val="nil"/>
        </w:pBdr>
        <w:spacing w:before="189"/>
        <w:ind w:right="48"/>
        <w:jc w:val="both"/>
        <w:rPr>
          <w:rFonts w:ascii="Arial" w:eastAsia="Arial" w:hAnsi="Arial" w:cs="Arial"/>
          <w:i/>
          <w:color w:val="000000"/>
          <w:sz w:val="22"/>
          <w:szCs w:val="22"/>
          <w:highlight w:val="yellow"/>
        </w:rPr>
      </w:pPr>
      <w:r w:rsidRPr="00F33BFA">
        <w:rPr>
          <w:rFonts w:ascii="Arial" w:eastAsia="Arial" w:hAnsi="Arial" w:cs="Arial"/>
          <w:i/>
          <w:color w:val="000000"/>
          <w:sz w:val="22"/>
          <w:szCs w:val="22"/>
          <w:highlight w:val="yellow"/>
        </w:rPr>
        <w:t xml:space="preserve">Tenga presente </w:t>
      </w:r>
      <w:r w:rsidR="00065B13" w:rsidRPr="00F33BFA">
        <w:rPr>
          <w:rFonts w:ascii="Arial" w:eastAsia="Arial" w:hAnsi="Arial" w:cs="Arial"/>
          <w:i/>
          <w:color w:val="000000"/>
          <w:sz w:val="22"/>
          <w:szCs w:val="22"/>
          <w:highlight w:val="yellow"/>
        </w:rPr>
        <w:t>que,</w:t>
      </w:r>
      <w:r w:rsidRPr="00F33BFA">
        <w:rPr>
          <w:rFonts w:ascii="Arial" w:eastAsia="Arial" w:hAnsi="Arial" w:cs="Arial"/>
          <w:i/>
          <w:color w:val="000000"/>
          <w:sz w:val="22"/>
          <w:szCs w:val="22"/>
          <w:highlight w:val="yellow"/>
        </w:rPr>
        <w:t xml:space="preserve"> </w:t>
      </w:r>
      <w:r w:rsidR="00065B13" w:rsidRPr="00F33BFA">
        <w:rPr>
          <w:rFonts w:ascii="Arial" w:eastAsia="Arial" w:hAnsi="Arial" w:cs="Arial"/>
          <w:i/>
          <w:color w:val="000000"/>
          <w:sz w:val="22"/>
          <w:szCs w:val="22"/>
          <w:highlight w:val="yellow"/>
        </w:rPr>
        <w:t xml:space="preserve">para el trámite de solicitud de licencia de funcionamiento, debe seguir la ruta establecida por el área de inspección y vigilancia. </w:t>
      </w:r>
    </w:p>
    <w:p w14:paraId="042DC72E" w14:textId="0768C61D" w:rsidR="00065B13" w:rsidRPr="00F33BFA" w:rsidRDefault="00065B13" w:rsidP="4827BDFC">
      <w:pPr>
        <w:pBdr>
          <w:top w:val="nil"/>
          <w:left w:val="nil"/>
          <w:bottom w:val="nil"/>
          <w:right w:val="nil"/>
          <w:between w:val="nil"/>
        </w:pBdr>
        <w:spacing w:before="189"/>
        <w:ind w:right="48"/>
        <w:jc w:val="both"/>
        <w:rPr>
          <w:rFonts w:ascii="Arial" w:eastAsia="Arial" w:hAnsi="Arial" w:cs="Arial"/>
          <w:i/>
          <w:iCs/>
          <w:sz w:val="22"/>
          <w:szCs w:val="22"/>
          <w:highlight w:val="yellow"/>
        </w:rPr>
      </w:pPr>
      <w:r w:rsidRPr="00F33BFA">
        <w:rPr>
          <w:rFonts w:ascii="Arial" w:eastAsia="Arial" w:hAnsi="Arial" w:cs="Arial"/>
          <w:i/>
          <w:iCs/>
          <w:sz w:val="22"/>
          <w:szCs w:val="22"/>
          <w:highlight w:val="yellow"/>
        </w:rPr>
        <w:t xml:space="preserve">En el componente de Calidad Educativa debe </w:t>
      </w:r>
      <w:r w:rsidR="00594854" w:rsidRPr="00F33BFA">
        <w:rPr>
          <w:rFonts w:ascii="Arial" w:eastAsia="Arial" w:hAnsi="Arial" w:cs="Arial"/>
          <w:i/>
          <w:iCs/>
          <w:sz w:val="22"/>
          <w:szCs w:val="22"/>
          <w:highlight w:val="yellow"/>
        </w:rPr>
        <w:t>presentar</w:t>
      </w:r>
      <w:r w:rsidRPr="00F33BFA">
        <w:rPr>
          <w:rFonts w:ascii="Arial" w:eastAsia="Arial" w:hAnsi="Arial" w:cs="Arial"/>
          <w:i/>
          <w:iCs/>
          <w:sz w:val="22"/>
          <w:szCs w:val="22"/>
          <w:highlight w:val="yellow"/>
        </w:rPr>
        <w:t>:</w:t>
      </w:r>
    </w:p>
    <w:p w14:paraId="1A725519" w14:textId="4F9DF23D" w:rsidR="00065B13" w:rsidRPr="00F33BFA" w:rsidRDefault="00065B13" w:rsidP="4827BDFC">
      <w:pPr>
        <w:pStyle w:val="Prrafodelista"/>
        <w:numPr>
          <w:ilvl w:val="0"/>
          <w:numId w:val="4"/>
        </w:numPr>
        <w:pBdr>
          <w:top w:val="nil"/>
          <w:left w:val="nil"/>
          <w:bottom w:val="nil"/>
          <w:right w:val="nil"/>
          <w:between w:val="nil"/>
        </w:pBdr>
        <w:spacing w:before="189"/>
        <w:ind w:right="48"/>
        <w:jc w:val="both"/>
        <w:rPr>
          <w:rFonts w:ascii="Arial" w:eastAsia="Arial" w:hAnsi="Arial" w:cs="Arial"/>
          <w:i/>
          <w:iCs/>
          <w:sz w:val="22"/>
          <w:szCs w:val="22"/>
          <w:highlight w:val="yellow"/>
        </w:rPr>
      </w:pPr>
      <w:r w:rsidRPr="00F33BFA">
        <w:rPr>
          <w:rFonts w:ascii="Arial" w:eastAsia="Arial" w:hAnsi="Arial" w:cs="Arial"/>
          <w:i/>
          <w:iCs/>
          <w:sz w:val="22"/>
          <w:szCs w:val="22"/>
          <w:highlight w:val="yellow"/>
        </w:rPr>
        <w:t>El PEI</w:t>
      </w:r>
      <w:r w:rsidR="00594854" w:rsidRPr="00F33BFA">
        <w:rPr>
          <w:rFonts w:ascii="Arial" w:eastAsia="Arial" w:hAnsi="Arial" w:cs="Arial"/>
          <w:i/>
          <w:iCs/>
          <w:sz w:val="22"/>
          <w:szCs w:val="22"/>
          <w:highlight w:val="yellow"/>
        </w:rPr>
        <w:t>.</w:t>
      </w:r>
      <w:r w:rsidR="00594854" w:rsidRPr="00F33BFA">
        <w:rPr>
          <w:rFonts w:ascii="Arial" w:eastAsia="Arial" w:hAnsi="Arial" w:cs="Arial"/>
          <w:b/>
          <w:bCs/>
          <w:i/>
          <w:iCs/>
          <w:sz w:val="22"/>
          <w:szCs w:val="22"/>
          <w:highlight w:val="yellow"/>
        </w:rPr>
        <w:t xml:space="preserve"> Recuerde que debe ser un solo archivo de Word o PDF</w:t>
      </w:r>
    </w:p>
    <w:p w14:paraId="680C9EF0" w14:textId="7916E36E" w:rsidR="0054426B" w:rsidRPr="00F33BFA" w:rsidRDefault="00594854" w:rsidP="4827BDFC">
      <w:pPr>
        <w:pStyle w:val="Prrafodelista"/>
        <w:numPr>
          <w:ilvl w:val="0"/>
          <w:numId w:val="4"/>
        </w:numPr>
        <w:pBdr>
          <w:top w:val="nil"/>
          <w:left w:val="nil"/>
          <w:bottom w:val="nil"/>
          <w:right w:val="nil"/>
          <w:between w:val="nil"/>
        </w:pBdr>
        <w:spacing w:before="189"/>
        <w:ind w:right="48"/>
        <w:jc w:val="both"/>
        <w:rPr>
          <w:rFonts w:ascii="Arial" w:eastAsia="Arial" w:hAnsi="Arial" w:cs="Arial"/>
          <w:i/>
          <w:iCs/>
          <w:sz w:val="22"/>
          <w:szCs w:val="22"/>
          <w:highlight w:val="yellow"/>
        </w:rPr>
      </w:pPr>
      <w:r w:rsidRPr="00F33BFA">
        <w:rPr>
          <w:rFonts w:ascii="Arial" w:eastAsia="Arial" w:hAnsi="Arial" w:cs="Arial"/>
          <w:i/>
          <w:iCs/>
          <w:sz w:val="22"/>
          <w:szCs w:val="22"/>
          <w:highlight w:val="yellow"/>
        </w:rPr>
        <w:t>Copia del radicado del plan escolar de gestión del riesgo ante la oficina de Gestión del Riesgo de la Alcaldía Municipal</w:t>
      </w:r>
      <w:r w:rsidR="00F33BFA" w:rsidRPr="00F33BFA">
        <w:rPr>
          <w:rFonts w:ascii="Arial" w:eastAsia="Arial" w:hAnsi="Arial" w:cs="Arial"/>
          <w:i/>
          <w:iCs/>
          <w:sz w:val="22"/>
          <w:szCs w:val="22"/>
          <w:highlight w:val="yellow"/>
        </w:rPr>
        <w:t>.</w:t>
      </w:r>
    </w:p>
    <w:p w14:paraId="44DC0BF9" w14:textId="1FAADE17" w:rsidR="00F33BFA" w:rsidRPr="00F33BFA" w:rsidRDefault="00F33BFA" w:rsidP="4827BDFC">
      <w:pPr>
        <w:pStyle w:val="Prrafodelista"/>
        <w:numPr>
          <w:ilvl w:val="0"/>
          <w:numId w:val="4"/>
        </w:numPr>
        <w:pBdr>
          <w:top w:val="nil"/>
          <w:left w:val="nil"/>
          <w:bottom w:val="nil"/>
          <w:right w:val="nil"/>
          <w:between w:val="nil"/>
        </w:pBdr>
        <w:spacing w:before="189"/>
        <w:ind w:right="48"/>
        <w:jc w:val="both"/>
        <w:rPr>
          <w:rFonts w:ascii="Arial" w:eastAsia="Arial" w:hAnsi="Arial" w:cs="Arial"/>
          <w:i/>
          <w:iCs/>
          <w:sz w:val="22"/>
          <w:szCs w:val="22"/>
          <w:highlight w:val="yellow"/>
        </w:rPr>
      </w:pPr>
      <w:r w:rsidRPr="00F33BFA">
        <w:rPr>
          <w:rFonts w:ascii="Arial" w:eastAsia="Arial" w:hAnsi="Arial" w:cs="Arial"/>
          <w:i/>
          <w:iCs/>
          <w:sz w:val="22"/>
          <w:szCs w:val="22"/>
          <w:highlight w:val="yellow"/>
        </w:rPr>
        <w:t>Formato de autoevaluación (1C o 1D, según su oferta educativa).</w:t>
      </w:r>
    </w:p>
    <w:p w14:paraId="093DF177" w14:textId="77777777" w:rsidR="000E3AE3" w:rsidRDefault="000E3AE3">
      <w:pPr>
        <w:spacing w:line="276" w:lineRule="auto"/>
        <w:jc w:val="center"/>
        <w:rPr>
          <w:rFonts w:ascii="Arial" w:eastAsia="Arial" w:hAnsi="Arial" w:cs="Arial"/>
          <w:b/>
          <w:color w:val="FF0000"/>
          <w:u w:val="single"/>
        </w:rPr>
      </w:pPr>
    </w:p>
    <w:p w14:paraId="286523DF" w14:textId="77777777" w:rsidR="000E3AE3" w:rsidRDefault="000E3AE3">
      <w:pPr>
        <w:spacing w:line="276" w:lineRule="auto"/>
        <w:jc w:val="center"/>
        <w:rPr>
          <w:rFonts w:ascii="Arial" w:eastAsia="Arial" w:hAnsi="Arial" w:cs="Arial"/>
          <w:b/>
          <w:color w:val="FF0000"/>
          <w:sz w:val="22"/>
          <w:szCs w:val="22"/>
          <w:u w:val="single"/>
        </w:rPr>
      </w:pPr>
    </w:p>
    <w:p w14:paraId="4B1DD9FC" w14:textId="77777777" w:rsidR="000E3AE3" w:rsidRDefault="000E3AE3">
      <w:pPr>
        <w:spacing w:line="276" w:lineRule="auto"/>
        <w:rPr>
          <w:rFonts w:ascii="Arial" w:eastAsia="Arial" w:hAnsi="Arial" w:cs="Arial"/>
          <w:b/>
          <w:color w:val="FF0000"/>
          <w:sz w:val="22"/>
          <w:szCs w:val="22"/>
          <w:u w:val="single"/>
        </w:rPr>
      </w:pPr>
    </w:p>
    <w:p w14:paraId="53406652" w14:textId="77777777" w:rsidR="000E3AE3" w:rsidRDefault="000E3AE3">
      <w:pPr>
        <w:spacing w:line="276" w:lineRule="auto"/>
        <w:jc w:val="center"/>
        <w:rPr>
          <w:rFonts w:ascii="Arial" w:eastAsia="Arial" w:hAnsi="Arial" w:cs="Arial"/>
          <w:b/>
          <w:color w:val="FF0000"/>
          <w:sz w:val="22"/>
          <w:szCs w:val="22"/>
          <w:u w:val="single"/>
        </w:rPr>
      </w:pPr>
    </w:p>
    <w:p w14:paraId="68A24675" w14:textId="77777777" w:rsidR="000E3AE3" w:rsidRDefault="000E3AE3">
      <w:pPr>
        <w:spacing w:line="276" w:lineRule="auto"/>
        <w:jc w:val="center"/>
        <w:rPr>
          <w:rFonts w:ascii="Arial" w:eastAsia="Arial" w:hAnsi="Arial" w:cs="Arial"/>
          <w:b/>
          <w:color w:val="FF0000"/>
          <w:sz w:val="22"/>
          <w:szCs w:val="22"/>
          <w:u w:val="single"/>
        </w:rPr>
      </w:pPr>
    </w:p>
    <w:p w14:paraId="3475DB35" w14:textId="77777777" w:rsidR="000E3AE3" w:rsidRDefault="000E3AE3">
      <w:pPr>
        <w:spacing w:line="276" w:lineRule="auto"/>
        <w:jc w:val="center"/>
        <w:rPr>
          <w:rFonts w:ascii="Arial" w:eastAsia="Arial" w:hAnsi="Arial" w:cs="Arial"/>
          <w:b/>
          <w:color w:val="FF0000"/>
          <w:sz w:val="22"/>
          <w:szCs w:val="22"/>
          <w:u w:val="single"/>
        </w:rPr>
      </w:pPr>
    </w:p>
    <w:p w14:paraId="28675EE4" w14:textId="77777777" w:rsidR="000E3AE3" w:rsidRDefault="000E3AE3">
      <w:pPr>
        <w:spacing w:line="276" w:lineRule="auto"/>
        <w:jc w:val="center"/>
        <w:rPr>
          <w:rFonts w:ascii="Arial" w:eastAsia="Arial" w:hAnsi="Arial" w:cs="Arial"/>
          <w:b/>
          <w:color w:val="FF0000"/>
          <w:sz w:val="22"/>
          <w:szCs w:val="22"/>
          <w:u w:val="single"/>
        </w:rPr>
      </w:pPr>
    </w:p>
    <w:p w14:paraId="20B0141E" w14:textId="77777777" w:rsidR="000E3AE3" w:rsidRDefault="000E3AE3">
      <w:pPr>
        <w:spacing w:line="276" w:lineRule="auto"/>
        <w:jc w:val="center"/>
        <w:rPr>
          <w:rFonts w:ascii="Arial" w:eastAsia="Arial" w:hAnsi="Arial" w:cs="Arial"/>
          <w:b/>
          <w:color w:val="FF0000"/>
          <w:sz w:val="22"/>
          <w:szCs w:val="22"/>
          <w:u w:val="single"/>
        </w:rPr>
      </w:pPr>
    </w:p>
    <w:p w14:paraId="1E007AB9" w14:textId="6C7340BE" w:rsidR="000E3AE3" w:rsidRDefault="000E3AE3">
      <w:pPr>
        <w:spacing w:line="276" w:lineRule="auto"/>
        <w:jc w:val="center"/>
        <w:rPr>
          <w:rFonts w:ascii="Arial" w:eastAsia="Arial" w:hAnsi="Arial" w:cs="Arial"/>
          <w:b/>
          <w:color w:val="FF0000"/>
          <w:sz w:val="22"/>
          <w:szCs w:val="22"/>
          <w:u w:val="single"/>
        </w:rPr>
      </w:pPr>
    </w:p>
    <w:p w14:paraId="1C87AD2A" w14:textId="1C0AECB7" w:rsidR="00307A35" w:rsidRDefault="00307A35">
      <w:pPr>
        <w:spacing w:line="276" w:lineRule="auto"/>
        <w:jc w:val="center"/>
        <w:rPr>
          <w:rFonts w:ascii="Arial" w:eastAsia="Arial" w:hAnsi="Arial" w:cs="Arial"/>
          <w:b/>
          <w:color w:val="FF0000"/>
          <w:sz w:val="22"/>
          <w:szCs w:val="22"/>
          <w:u w:val="single"/>
        </w:rPr>
      </w:pPr>
    </w:p>
    <w:p w14:paraId="6A27F4C1" w14:textId="19E58CDF" w:rsidR="00307A35" w:rsidRDefault="00307A35">
      <w:pPr>
        <w:spacing w:line="276" w:lineRule="auto"/>
        <w:jc w:val="center"/>
        <w:rPr>
          <w:rFonts w:ascii="Arial" w:eastAsia="Arial" w:hAnsi="Arial" w:cs="Arial"/>
          <w:b/>
          <w:color w:val="FF0000"/>
          <w:sz w:val="22"/>
          <w:szCs w:val="22"/>
          <w:u w:val="single"/>
        </w:rPr>
      </w:pPr>
    </w:p>
    <w:p w14:paraId="165A0B0D" w14:textId="1766A281" w:rsidR="00307A35" w:rsidRDefault="00307A35">
      <w:pPr>
        <w:spacing w:line="276" w:lineRule="auto"/>
        <w:jc w:val="center"/>
        <w:rPr>
          <w:rFonts w:ascii="Arial" w:eastAsia="Arial" w:hAnsi="Arial" w:cs="Arial"/>
          <w:b/>
          <w:color w:val="FF0000"/>
          <w:sz w:val="22"/>
          <w:szCs w:val="22"/>
          <w:u w:val="single"/>
        </w:rPr>
      </w:pPr>
    </w:p>
    <w:p w14:paraId="5774EBDB" w14:textId="3B8904DB" w:rsidR="00307A35" w:rsidRDefault="00307A35">
      <w:pPr>
        <w:spacing w:line="276" w:lineRule="auto"/>
        <w:jc w:val="center"/>
        <w:rPr>
          <w:rFonts w:ascii="Arial" w:eastAsia="Arial" w:hAnsi="Arial" w:cs="Arial"/>
          <w:b/>
          <w:color w:val="FF0000"/>
          <w:sz w:val="22"/>
          <w:szCs w:val="22"/>
          <w:u w:val="single"/>
        </w:rPr>
      </w:pPr>
    </w:p>
    <w:p w14:paraId="128C064D" w14:textId="20DA690E" w:rsidR="00307A35" w:rsidRDefault="00307A35">
      <w:pPr>
        <w:spacing w:line="276" w:lineRule="auto"/>
        <w:jc w:val="center"/>
        <w:rPr>
          <w:rFonts w:ascii="Arial" w:eastAsia="Arial" w:hAnsi="Arial" w:cs="Arial"/>
          <w:b/>
          <w:color w:val="FF0000"/>
          <w:sz w:val="22"/>
          <w:szCs w:val="22"/>
          <w:u w:val="single"/>
        </w:rPr>
      </w:pPr>
    </w:p>
    <w:p w14:paraId="14B4084B" w14:textId="519C974E" w:rsidR="00307A35" w:rsidRDefault="00307A35">
      <w:pPr>
        <w:spacing w:line="276" w:lineRule="auto"/>
        <w:jc w:val="center"/>
        <w:rPr>
          <w:rFonts w:ascii="Arial" w:eastAsia="Arial" w:hAnsi="Arial" w:cs="Arial"/>
          <w:b/>
          <w:color w:val="FF0000"/>
          <w:sz w:val="22"/>
          <w:szCs w:val="22"/>
          <w:u w:val="single"/>
        </w:rPr>
      </w:pPr>
    </w:p>
    <w:p w14:paraId="7F6563AC" w14:textId="6FADC39A" w:rsidR="00594854" w:rsidRDefault="00594854">
      <w:pPr>
        <w:spacing w:line="276" w:lineRule="auto"/>
        <w:jc w:val="center"/>
        <w:rPr>
          <w:rFonts w:ascii="Arial" w:eastAsia="Arial" w:hAnsi="Arial" w:cs="Arial"/>
          <w:b/>
          <w:color w:val="FF0000"/>
          <w:sz w:val="22"/>
          <w:szCs w:val="22"/>
          <w:u w:val="single"/>
        </w:rPr>
      </w:pPr>
    </w:p>
    <w:p w14:paraId="7835F08A" w14:textId="4859D93D" w:rsidR="00594854" w:rsidRDefault="00594854">
      <w:pPr>
        <w:spacing w:line="276" w:lineRule="auto"/>
        <w:jc w:val="center"/>
        <w:rPr>
          <w:rFonts w:ascii="Arial" w:eastAsia="Arial" w:hAnsi="Arial" w:cs="Arial"/>
          <w:b/>
          <w:color w:val="FF0000"/>
          <w:sz w:val="22"/>
          <w:szCs w:val="22"/>
          <w:u w:val="single"/>
        </w:rPr>
      </w:pPr>
    </w:p>
    <w:p w14:paraId="39EFE3C9" w14:textId="77777777" w:rsidR="00594854" w:rsidRDefault="00594854">
      <w:pPr>
        <w:spacing w:line="276" w:lineRule="auto"/>
        <w:jc w:val="center"/>
        <w:rPr>
          <w:rFonts w:ascii="Arial" w:eastAsia="Arial" w:hAnsi="Arial" w:cs="Arial"/>
          <w:b/>
          <w:color w:val="FF0000"/>
          <w:sz w:val="22"/>
          <w:szCs w:val="22"/>
          <w:u w:val="single"/>
        </w:rPr>
      </w:pPr>
    </w:p>
    <w:p w14:paraId="274F30C2" w14:textId="240E4CA8" w:rsidR="00307A35" w:rsidRDefault="00307A35">
      <w:pPr>
        <w:spacing w:line="276" w:lineRule="auto"/>
        <w:jc w:val="center"/>
        <w:rPr>
          <w:rFonts w:ascii="Arial" w:eastAsia="Arial" w:hAnsi="Arial" w:cs="Arial"/>
          <w:b/>
          <w:color w:val="FF0000"/>
          <w:sz w:val="22"/>
          <w:szCs w:val="22"/>
          <w:u w:val="single"/>
        </w:rPr>
      </w:pPr>
    </w:p>
    <w:p w14:paraId="539F9C20" w14:textId="2D356253" w:rsidR="00307A35" w:rsidRDefault="00307A35">
      <w:pPr>
        <w:spacing w:line="276" w:lineRule="auto"/>
        <w:jc w:val="center"/>
        <w:rPr>
          <w:rFonts w:ascii="Arial" w:eastAsia="Arial" w:hAnsi="Arial" w:cs="Arial"/>
          <w:b/>
          <w:color w:val="FF0000"/>
          <w:sz w:val="22"/>
          <w:szCs w:val="22"/>
          <w:u w:val="single"/>
        </w:rPr>
      </w:pPr>
    </w:p>
    <w:p w14:paraId="7409D6CD" w14:textId="38826FB5" w:rsidR="00307A35" w:rsidRDefault="00307A35">
      <w:pPr>
        <w:spacing w:line="276" w:lineRule="auto"/>
        <w:jc w:val="center"/>
        <w:rPr>
          <w:rFonts w:ascii="Arial" w:eastAsia="Arial" w:hAnsi="Arial" w:cs="Arial"/>
          <w:b/>
          <w:color w:val="FF0000"/>
          <w:sz w:val="22"/>
          <w:szCs w:val="22"/>
          <w:u w:val="single"/>
        </w:rPr>
      </w:pPr>
    </w:p>
    <w:p w14:paraId="7F0448B1" w14:textId="6265BB9D" w:rsidR="00307A35" w:rsidRDefault="00307A35">
      <w:pPr>
        <w:spacing w:line="276" w:lineRule="auto"/>
        <w:jc w:val="center"/>
        <w:rPr>
          <w:rFonts w:ascii="Arial" w:eastAsia="Arial" w:hAnsi="Arial" w:cs="Arial"/>
          <w:b/>
          <w:color w:val="FF0000"/>
          <w:sz w:val="22"/>
          <w:szCs w:val="22"/>
          <w:u w:val="single"/>
        </w:rPr>
      </w:pPr>
    </w:p>
    <w:p w14:paraId="73DB660D" w14:textId="42E6EFC4" w:rsidR="00307A35" w:rsidRDefault="00307A35">
      <w:pPr>
        <w:spacing w:line="276" w:lineRule="auto"/>
        <w:jc w:val="center"/>
        <w:rPr>
          <w:rFonts w:ascii="Arial" w:eastAsia="Arial" w:hAnsi="Arial" w:cs="Arial"/>
          <w:b/>
          <w:color w:val="FF0000"/>
          <w:sz w:val="22"/>
          <w:szCs w:val="22"/>
          <w:u w:val="single"/>
        </w:rPr>
      </w:pPr>
    </w:p>
    <w:p w14:paraId="30891389" w14:textId="77777777" w:rsidR="00307A35" w:rsidRDefault="00307A35">
      <w:pPr>
        <w:spacing w:line="276" w:lineRule="auto"/>
        <w:jc w:val="center"/>
        <w:rPr>
          <w:rFonts w:ascii="Arial" w:eastAsia="Arial" w:hAnsi="Arial" w:cs="Arial"/>
          <w:b/>
          <w:color w:val="FF0000"/>
          <w:sz w:val="22"/>
          <w:szCs w:val="22"/>
          <w:u w:val="single"/>
        </w:rPr>
      </w:pPr>
    </w:p>
    <w:p w14:paraId="1370CB0D" w14:textId="77777777" w:rsidR="000E3AE3" w:rsidRDefault="000E3AE3">
      <w:pPr>
        <w:spacing w:line="276" w:lineRule="auto"/>
        <w:jc w:val="center"/>
        <w:rPr>
          <w:rFonts w:ascii="Arial" w:eastAsia="Arial" w:hAnsi="Arial" w:cs="Arial"/>
          <w:b/>
          <w:color w:val="FF0000"/>
          <w:sz w:val="22"/>
          <w:szCs w:val="22"/>
          <w:u w:val="single"/>
        </w:rPr>
      </w:pPr>
    </w:p>
    <w:p w14:paraId="692A5BE8" w14:textId="77777777" w:rsidR="000E3AE3" w:rsidRDefault="000E3AE3">
      <w:pPr>
        <w:spacing w:line="276" w:lineRule="auto"/>
        <w:jc w:val="center"/>
        <w:rPr>
          <w:rFonts w:ascii="Arial" w:eastAsia="Arial" w:hAnsi="Arial" w:cs="Arial"/>
          <w:b/>
          <w:color w:val="FF0000"/>
          <w:sz w:val="22"/>
          <w:szCs w:val="22"/>
          <w:u w:val="single"/>
        </w:rPr>
      </w:pPr>
    </w:p>
    <w:p w14:paraId="1914B73D" w14:textId="77777777" w:rsidR="000E3AE3" w:rsidRDefault="000E3AE3">
      <w:pPr>
        <w:spacing w:line="276" w:lineRule="auto"/>
        <w:jc w:val="center"/>
        <w:rPr>
          <w:rFonts w:ascii="Arial" w:eastAsia="Arial" w:hAnsi="Arial" w:cs="Arial"/>
          <w:b/>
          <w:color w:val="FF0000"/>
          <w:sz w:val="22"/>
          <w:szCs w:val="22"/>
          <w:u w:val="single"/>
        </w:rPr>
      </w:pPr>
    </w:p>
    <w:p w14:paraId="4AC65E79" w14:textId="77777777" w:rsidR="000E3AE3" w:rsidRDefault="000E3AE3">
      <w:pPr>
        <w:spacing w:line="276" w:lineRule="auto"/>
        <w:jc w:val="center"/>
        <w:rPr>
          <w:rFonts w:ascii="Arial" w:eastAsia="Arial" w:hAnsi="Arial" w:cs="Arial"/>
          <w:b/>
          <w:color w:val="FF0000"/>
          <w:sz w:val="22"/>
          <w:szCs w:val="22"/>
          <w:u w:val="single"/>
        </w:rPr>
      </w:pPr>
    </w:p>
    <w:p w14:paraId="37233474" w14:textId="77777777" w:rsidR="000E3AE3" w:rsidRPr="002D31DA" w:rsidRDefault="007D3E97">
      <w:pPr>
        <w:spacing w:line="276" w:lineRule="auto"/>
        <w:jc w:val="center"/>
        <w:rPr>
          <w:rFonts w:ascii="Arial" w:eastAsia="Arial" w:hAnsi="Arial" w:cs="Arial"/>
          <w:b/>
          <w:sz w:val="22"/>
          <w:szCs w:val="22"/>
          <w:u w:val="single"/>
        </w:rPr>
      </w:pPr>
      <w:r w:rsidRPr="00F33BFA">
        <w:rPr>
          <w:rFonts w:ascii="Arial" w:eastAsia="Arial" w:hAnsi="Arial" w:cs="Arial"/>
          <w:b/>
          <w:sz w:val="22"/>
          <w:szCs w:val="22"/>
          <w:highlight w:val="yellow"/>
          <w:u w:val="single"/>
        </w:rPr>
        <w:t>PORTADA DEL PEI</w:t>
      </w:r>
    </w:p>
    <w:p w14:paraId="5FF23C46" w14:textId="77777777" w:rsidR="002A74E3" w:rsidRDefault="002A74E3">
      <w:pPr>
        <w:spacing w:line="276" w:lineRule="auto"/>
        <w:jc w:val="center"/>
        <w:rPr>
          <w:rFonts w:ascii="Arial" w:eastAsia="Arial" w:hAnsi="Arial" w:cs="Arial"/>
          <w:i/>
          <w:sz w:val="22"/>
          <w:szCs w:val="22"/>
          <w:highlight w:val="yellow"/>
          <w:u w:val="single"/>
        </w:rPr>
      </w:pPr>
    </w:p>
    <w:p w14:paraId="5CA02094" w14:textId="0CC74E7C" w:rsidR="000E3AE3" w:rsidRPr="00F33BFA" w:rsidRDefault="007D3E97">
      <w:pPr>
        <w:spacing w:line="276" w:lineRule="auto"/>
        <w:jc w:val="center"/>
        <w:rPr>
          <w:rFonts w:ascii="Arial" w:eastAsia="Arial" w:hAnsi="Arial" w:cs="Arial"/>
          <w:i/>
          <w:sz w:val="22"/>
          <w:szCs w:val="22"/>
          <w:highlight w:val="yellow"/>
        </w:rPr>
      </w:pPr>
      <w:r w:rsidRPr="00F33BFA">
        <w:rPr>
          <w:rFonts w:ascii="Arial" w:eastAsia="Arial" w:hAnsi="Arial" w:cs="Arial"/>
          <w:i/>
          <w:sz w:val="22"/>
          <w:szCs w:val="22"/>
          <w:highlight w:val="yellow"/>
        </w:rPr>
        <w:t xml:space="preserve">Los elementos mínimos que debe contener son el nombre de la institución, el </w:t>
      </w:r>
      <w:r w:rsidR="002A74E3" w:rsidRPr="00F33BFA">
        <w:rPr>
          <w:rFonts w:ascii="Arial" w:eastAsia="Arial" w:hAnsi="Arial" w:cs="Arial"/>
          <w:i/>
          <w:sz w:val="22"/>
          <w:szCs w:val="22"/>
          <w:highlight w:val="yellow"/>
        </w:rPr>
        <w:t>nombre</w:t>
      </w:r>
      <w:r w:rsidRPr="00F33BFA">
        <w:rPr>
          <w:rFonts w:ascii="Arial" w:eastAsia="Arial" w:hAnsi="Arial" w:cs="Arial"/>
          <w:i/>
          <w:sz w:val="22"/>
          <w:szCs w:val="22"/>
          <w:highlight w:val="yellow"/>
        </w:rPr>
        <w:t xml:space="preserve"> del PEI y el año de publicación. </w:t>
      </w:r>
    </w:p>
    <w:p w14:paraId="060EB0D3" w14:textId="77777777" w:rsidR="000E3AE3" w:rsidRDefault="000E3AE3">
      <w:pPr>
        <w:spacing w:line="276" w:lineRule="auto"/>
        <w:jc w:val="center"/>
        <w:rPr>
          <w:rFonts w:ascii="Arial" w:eastAsia="Arial" w:hAnsi="Arial" w:cs="Arial"/>
          <w:i/>
          <w:sz w:val="22"/>
          <w:szCs w:val="22"/>
          <w:highlight w:val="yellow"/>
          <w:u w:val="single"/>
        </w:rPr>
      </w:pPr>
    </w:p>
    <w:p w14:paraId="788D751F" w14:textId="77777777" w:rsidR="000E3AE3" w:rsidRDefault="000E3AE3">
      <w:pPr>
        <w:spacing w:line="276" w:lineRule="auto"/>
        <w:rPr>
          <w:rFonts w:ascii="Arial" w:eastAsia="Arial" w:hAnsi="Arial" w:cs="Arial"/>
          <w:sz w:val="22"/>
          <w:szCs w:val="22"/>
        </w:rPr>
      </w:pPr>
    </w:p>
    <w:p w14:paraId="65D32291" w14:textId="77777777" w:rsidR="000E3AE3" w:rsidRDefault="000E3AE3">
      <w:pPr>
        <w:spacing w:line="276" w:lineRule="auto"/>
        <w:rPr>
          <w:rFonts w:ascii="Arial" w:eastAsia="Arial" w:hAnsi="Arial" w:cs="Arial"/>
          <w:sz w:val="22"/>
          <w:szCs w:val="22"/>
        </w:rPr>
      </w:pPr>
    </w:p>
    <w:p w14:paraId="6FE1FBB3" w14:textId="77777777" w:rsidR="000E3AE3" w:rsidRDefault="000E3AE3">
      <w:pPr>
        <w:spacing w:line="276" w:lineRule="auto"/>
        <w:rPr>
          <w:rFonts w:ascii="Arial" w:eastAsia="Arial" w:hAnsi="Arial" w:cs="Arial"/>
          <w:sz w:val="22"/>
          <w:szCs w:val="22"/>
        </w:rPr>
      </w:pPr>
    </w:p>
    <w:p w14:paraId="4B81F8DD" w14:textId="77777777" w:rsidR="000E3AE3" w:rsidRDefault="000E3AE3">
      <w:pPr>
        <w:spacing w:line="276" w:lineRule="auto"/>
        <w:rPr>
          <w:rFonts w:ascii="Arial" w:eastAsia="Arial" w:hAnsi="Arial" w:cs="Arial"/>
          <w:sz w:val="22"/>
          <w:szCs w:val="22"/>
        </w:rPr>
      </w:pPr>
    </w:p>
    <w:p w14:paraId="5435136C" w14:textId="77777777" w:rsidR="000E3AE3" w:rsidRDefault="000E3AE3">
      <w:pPr>
        <w:spacing w:line="276" w:lineRule="auto"/>
        <w:rPr>
          <w:rFonts w:ascii="Arial" w:eastAsia="Arial" w:hAnsi="Arial" w:cs="Arial"/>
          <w:sz w:val="22"/>
          <w:szCs w:val="22"/>
        </w:rPr>
      </w:pPr>
    </w:p>
    <w:p w14:paraId="1336E79C" w14:textId="77777777" w:rsidR="000E3AE3" w:rsidRDefault="000E3AE3">
      <w:pPr>
        <w:spacing w:line="276" w:lineRule="auto"/>
        <w:rPr>
          <w:rFonts w:ascii="Arial" w:eastAsia="Arial" w:hAnsi="Arial" w:cs="Arial"/>
          <w:sz w:val="22"/>
          <w:szCs w:val="22"/>
        </w:rPr>
      </w:pPr>
    </w:p>
    <w:p w14:paraId="3C600930" w14:textId="77777777" w:rsidR="000E3AE3" w:rsidRDefault="000E3AE3">
      <w:pPr>
        <w:spacing w:line="276" w:lineRule="auto"/>
        <w:rPr>
          <w:rFonts w:ascii="Arial" w:eastAsia="Arial" w:hAnsi="Arial" w:cs="Arial"/>
          <w:sz w:val="22"/>
          <w:szCs w:val="22"/>
        </w:rPr>
      </w:pPr>
    </w:p>
    <w:p w14:paraId="4B4D5526" w14:textId="77777777" w:rsidR="000E3AE3" w:rsidRDefault="000E3AE3">
      <w:pPr>
        <w:spacing w:line="276" w:lineRule="auto"/>
        <w:rPr>
          <w:rFonts w:ascii="Arial" w:eastAsia="Arial" w:hAnsi="Arial" w:cs="Arial"/>
          <w:sz w:val="22"/>
          <w:szCs w:val="22"/>
        </w:rPr>
      </w:pPr>
    </w:p>
    <w:p w14:paraId="70C85D0E" w14:textId="77777777" w:rsidR="000E3AE3" w:rsidRDefault="000E3AE3">
      <w:pPr>
        <w:spacing w:line="276" w:lineRule="auto"/>
        <w:rPr>
          <w:rFonts w:ascii="Arial" w:eastAsia="Arial" w:hAnsi="Arial" w:cs="Arial"/>
          <w:sz w:val="22"/>
          <w:szCs w:val="22"/>
        </w:rPr>
      </w:pPr>
    </w:p>
    <w:p w14:paraId="51A6E283" w14:textId="77777777" w:rsidR="000E3AE3" w:rsidRDefault="000E3AE3">
      <w:pPr>
        <w:spacing w:line="276" w:lineRule="auto"/>
        <w:rPr>
          <w:rFonts w:ascii="Arial" w:eastAsia="Arial" w:hAnsi="Arial" w:cs="Arial"/>
          <w:sz w:val="22"/>
          <w:szCs w:val="22"/>
        </w:rPr>
      </w:pPr>
    </w:p>
    <w:p w14:paraId="0A4CA252" w14:textId="77777777" w:rsidR="000E3AE3" w:rsidRDefault="000E3AE3">
      <w:pPr>
        <w:spacing w:line="276" w:lineRule="auto"/>
        <w:rPr>
          <w:rFonts w:ascii="Arial" w:eastAsia="Arial" w:hAnsi="Arial" w:cs="Arial"/>
          <w:sz w:val="22"/>
          <w:szCs w:val="22"/>
        </w:rPr>
      </w:pPr>
    </w:p>
    <w:p w14:paraId="38FBD864" w14:textId="77777777" w:rsidR="000E3AE3" w:rsidRDefault="000E3AE3">
      <w:pPr>
        <w:spacing w:line="276" w:lineRule="auto"/>
        <w:rPr>
          <w:rFonts w:ascii="Arial" w:eastAsia="Arial" w:hAnsi="Arial" w:cs="Arial"/>
          <w:sz w:val="22"/>
          <w:szCs w:val="22"/>
        </w:rPr>
      </w:pPr>
    </w:p>
    <w:p w14:paraId="30A93B70" w14:textId="77777777" w:rsidR="000E3AE3" w:rsidRDefault="000E3AE3">
      <w:pPr>
        <w:spacing w:line="276" w:lineRule="auto"/>
        <w:rPr>
          <w:rFonts w:ascii="Arial" w:eastAsia="Arial" w:hAnsi="Arial" w:cs="Arial"/>
          <w:sz w:val="22"/>
          <w:szCs w:val="22"/>
        </w:rPr>
      </w:pPr>
    </w:p>
    <w:p w14:paraId="6759F99F" w14:textId="77777777" w:rsidR="000E3AE3" w:rsidRDefault="000E3AE3">
      <w:pPr>
        <w:spacing w:line="276" w:lineRule="auto"/>
        <w:rPr>
          <w:rFonts w:ascii="Arial" w:eastAsia="Arial" w:hAnsi="Arial" w:cs="Arial"/>
          <w:sz w:val="22"/>
          <w:szCs w:val="22"/>
        </w:rPr>
      </w:pPr>
    </w:p>
    <w:p w14:paraId="01CA42F9" w14:textId="77777777" w:rsidR="000E3AE3" w:rsidRDefault="000E3AE3">
      <w:pPr>
        <w:spacing w:line="276" w:lineRule="auto"/>
        <w:rPr>
          <w:rFonts w:ascii="Arial" w:eastAsia="Arial" w:hAnsi="Arial" w:cs="Arial"/>
          <w:sz w:val="22"/>
          <w:szCs w:val="22"/>
        </w:rPr>
      </w:pPr>
    </w:p>
    <w:p w14:paraId="477807C0" w14:textId="77777777" w:rsidR="000E3AE3" w:rsidRDefault="000E3AE3">
      <w:pPr>
        <w:spacing w:line="276" w:lineRule="auto"/>
        <w:rPr>
          <w:rFonts w:ascii="Arial" w:eastAsia="Arial" w:hAnsi="Arial" w:cs="Arial"/>
          <w:sz w:val="22"/>
          <w:szCs w:val="22"/>
        </w:rPr>
      </w:pPr>
    </w:p>
    <w:p w14:paraId="62CE1A8E" w14:textId="77777777" w:rsidR="000E3AE3" w:rsidRDefault="000E3AE3">
      <w:pPr>
        <w:spacing w:line="276" w:lineRule="auto"/>
        <w:rPr>
          <w:rFonts w:ascii="Arial" w:eastAsia="Arial" w:hAnsi="Arial" w:cs="Arial"/>
          <w:sz w:val="22"/>
          <w:szCs w:val="22"/>
        </w:rPr>
      </w:pPr>
    </w:p>
    <w:p w14:paraId="17DDA735" w14:textId="77777777" w:rsidR="000E3AE3" w:rsidRDefault="000E3AE3">
      <w:pPr>
        <w:spacing w:line="276" w:lineRule="auto"/>
        <w:rPr>
          <w:rFonts w:ascii="Arial" w:eastAsia="Arial" w:hAnsi="Arial" w:cs="Arial"/>
          <w:sz w:val="22"/>
          <w:szCs w:val="22"/>
        </w:rPr>
      </w:pPr>
    </w:p>
    <w:p w14:paraId="2D646C21" w14:textId="77777777" w:rsidR="000E3AE3" w:rsidRDefault="000E3AE3">
      <w:pPr>
        <w:spacing w:line="276" w:lineRule="auto"/>
        <w:rPr>
          <w:rFonts w:ascii="Arial" w:eastAsia="Arial" w:hAnsi="Arial" w:cs="Arial"/>
          <w:sz w:val="22"/>
          <w:szCs w:val="22"/>
        </w:rPr>
      </w:pPr>
    </w:p>
    <w:p w14:paraId="0094F998" w14:textId="77777777" w:rsidR="000E3AE3" w:rsidRDefault="000E3AE3">
      <w:pPr>
        <w:spacing w:line="276" w:lineRule="auto"/>
        <w:rPr>
          <w:rFonts w:ascii="Arial" w:eastAsia="Arial" w:hAnsi="Arial" w:cs="Arial"/>
          <w:sz w:val="22"/>
          <w:szCs w:val="22"/>
        </w:rPr>
      </w:pPr>
    </w:p>
    <w:p w14:paraId="6E37FA42" w14:textId="77777777" w:rsidR="000E3AE3" w:rsidRDefault="000E3AE3">
      <w:pPr>
        <w:spacing w:line="276" w:lineRule="auto"/>
        <w:rPr>
          <w:rFonts w:ascii="Arial" w:eastAsia="Arial" w:hAnsi="Arial" w:cs="Arial"/>
        </w:rPr>
      </w:pPr>
    </w:p>
    <w:p w14:paraId="74889F19" w14:textId="77777777" w:rsidR="000E3AE3" w:rsidRDefault="000E3AE3">
      <w:pPr>
        <w:spacing w:line="276" w:lineRule="auto"/>
        <w:rPr>
          <w:rFonts w:ascii="Arial" w:eastAsia="Arial" w:hAnsi="Arial" w:cs="Arial"/>
        </w:rPr>
      </w:pPr>
    </w:p>
    <w:p w14:paraId="384C87D4" w14:textId="7721104B" w:rsidR="000E3AE3" w:rsidRDefault="000E3AE3">
      <w:pPr>
        <w:spacing w:line="276" w:lineRule="auto"/>
        <w:rPr>
          <w:rFonts w:ascii="Arial" w:eastAsia="Arial" w:hAnsi="Arial" w:cs="Arial"/>
        </w:rPr>
      </w:pPr>
    </w:p>
    <w:p w14:paraId="4A7B00EF" w14:textId="6BDFBC0B" w:rsidR="002A74E3" w:rsidRDefault="002A74E3">
      <w:pPr>
        <w:spacing w:line="276" w:lineRule="auto"/>
        <w:rPr>
          <w:rFonts w:ascii="Arial" w:eastAsia="Arial" w:hAnsi="Arial" w:cs="Arial"/>
        </w:rPr>
      </w:pPr>
    </w:p>
    <w:p w14:paraId="013DEF6E" w14:textId="40170522" w:rsidR="002A74E3" w:rsidRDefault="002A74E3">
      <w:pPr>
        <w:spacing w:line="276" w:lineRule="auto"/>
        <w:rPr>
          <w:rFonts w:ascii="Arial" w:eastAsia="Arial" w:hAnsi="Arial" w:cs="Arial"/>
        </w:rPr>
      </w:pPr>
    </w:p>
    <w:p w14:paraId="4E2CCFB4" w14:textId="28291657" w:rsidR="002A74E3" w:rsidRDefault="002A74E3">
      <w:pPr>
        <w:spacing w:line="276" w:lineRule="auto"/>
        <w:rPr>
          <w:rFonts w:ascii="Arial" w:eastAsia="Arial" w:hAnsi="Arial" w:cs="Arial"/>
        </w:rPr>
      </w:pPr>
    </w:p>
    <w:p w14:paraId="4B4ADB4D" w14:textId="11CBEEB2" w:rsidR="002A74E3" w:rsidRDefault="002A74E3">
      <w:pPr>
        <w:spacing w:line="276" w:lineRule="auto"/>
        <w:rPr>
          <w:rFonts w:ascii="Arial" w:eastAsia="Arial" w:hAnsi="Arial" w:cs="Arial"/>
        </w:rPr>
      </w:pPr>
    </w:p>
    <w:p w14:paraId="5790CE59" w14:textId="69490233" w:rsidR="002A74E3" w:rsidRDefault="002A74E3">
      <w:pPr>
        <w:spacing w:line="276" w:lineRule="auto"/>
        <w:rPr>
          <w:rFonts w:ascii="Arial" w:eastAsia="Arial" w:hAnsi="Arial" w:cs="Arial"/>
        </w:rPr>
      </w:pPr>
    </w:p>
    <w:p w14:paraId="30E63E83" w14:textId="7E1FF34F" w:rsidR="002A74E3" w:rsidRDefault="002A74E3">
      <w:pPr>
        <w:spacing w:line="276" w:lineRule="auto"/>
        <w:rPr>
          <w:rFonts w:ascii="Arial" w:eastAsia="Arial" w:hAnsi="Arial" w:cs="Arial"/>
        </w:rPr>
      </w:pPr>
    </w:p>
    <w:p w14:paraId="2AC623BF" w14:textId="0E562E95" w:rsidR="00F33BFA" w:rsidRDefault="00F33BFA">
      <w:pPr>
        <w:spacing w:line="276" w:lineRule="auto"/>
        <w:rPr>
          <w:rFonts w:ascii="Arial" w:eastAsia="Arial" w:hAnsi="Arial" w:cs="Arial"/>
        </w:rPr>
      </w:pPr>
    </w:p>
    <w:p w14:paraId="1B45B597" w14:textId="77777777" w:rsidR="00F33BFA" w:rsidRDefault="00F33BFA">
      <w:pPr>
        <w:spacing w:line="276" w:lineRule="auto"/>
        <w:rPr>
          <w:rFonts w:ascii="Arial" w:eastAsia="Arial" w:hAnsi="Arial" w:cs="Arial"/>
        </w:rPr>
      </w:pPr>
    </w:p>
    <w:p w14:paraId="68E41FB6" w14:textId="12A17611" w:rsidR="002A74E3" w:rsidRDefault="002A74E3">
      <w:pPr>
        <w:spacing w:line="276" w:lineRule="auto"/>
        <w:rPr>
          <w:rFonts w:ascii="Arial" w:eastAsia="Arial" w:hAnsi="Arial" w:cs="Arial"/>
        </w:rPr>
      </w:pPr>
    </w:p>
    <w:p w14:paraId="65F567EB" w14:textId="456C85E5" w:rsidR="000E3AE3" w:rsidRDefault="000E3AE3" w:rsidP="4827BDFC">
      <w:pPr>
        <w:keepNext/>
        <w:keepLines/>
        <w:spacing w:before="240" w:line="276" w:lineRule="auto"/>
        <w:rPr>
          <w:rFonts w:ascii="Arial" w:eastAsia="Arial" w:hAnsi="Arial" w:cs="Arial"/>
        </w:rPr>
      </w:pPr>
    </w:p>
    <w:p w14:paraId="12A09CCF" w14:textId="77777777" w:rsidR="000E3AE3" w:rsidRDefault="007D3E97">
      <w:pPr>
        <w:keepNext/>
        <w:keepLines/>
        <w:pBdr>
          <w:top w:val="nil"/>
          <w:left w:val="nil"/>
          <w:bottom w:val="nil"/>
          <w:right w:val="nil"/>
          <w:between w:val="nil"/>
        </w:pBdr>
        <w:spacing w:before="240" w:line="276" w:lineRule="auto"/>
        <w:rPr>
          <w:rFonts w:ascii="Arial" w:eastAsia="Arial" w:hAnsi="Arial" w:cs="Arial"/>
          <w:color w:val="2F5496"/>
          <w:sz w:val="22"/>
          <w:szCs w:val="22"/>
        </w:rPr>
      </w:pPr>
      <w:r>
        <w:rPr>
          <w:rFonts w:ascii="Arial" w:eastAsia="Arial" w:hAnsi="Arial" w:cs="Arial"/>
          <w:color w:val="2F5496"/>
          <w:sz w:val="22"/>
          <w:szCs w:val="22"/>
        </w:rPr>
        <w:t>TABLA DE CONTENIDO</w:t>
      </w:r>
    </w:p>
    <w:p w14:paraId="36AC5D08" w14:textId="77777777" w:rsidR="000E3AE3" w:rsidRDefault="000E3AE3">
      <w:pPr>
        <w:keepNext/>
        <w:keepLines/>
        <w:pBdr>
          <w:top w:val="nil"/>
          <w:left w:val="nil"/>
          <w:bottom w:val="nil"/>
          <w:right w:val="nil"/>
          <w:between w:val="nil"/>
        </w:pBdr>
        <w:spacing w:before="240" w:line="276" w:lineRule="auto"/>
        <w:rPr>
          <w:rFonts w:ascii="Arial" w:eastAsia="Arial" w:hAnsi="Arial" w:cs="Arial"/>
          <w:color w:val="2F5496"/>
          <w:sz w:val="22"/>
          <w:szCs w:val="22"/>
        </w:rPr>
      </w:pPr>
    </w:p>
    <w:sdt>
      <w:sdtPr>
        <w:rPr>
          <w:lang w:eastAsia="es-MX"/>
        </w:rPr>
        <w:id w:val="-293130842"/>
        <w:docPartObj>
          <w:docPartGallery w:val="Table of Contents"/>
          <w:docPartUnique/>
        </w:docPartObj>
      </w:sdtPr>
      <w:sdtContent>
        <w:p w14:paraId="59774177" w14:textId="323F923F" w:rsidR="00E53479" w:rsidRDefault="007D3E97">
          <w:pPr>
            <w:pStyle w:val="TDC1"/>
            <w:tabs>
              <w:tab w:val="right" w:pos="8990"/>
            </w:tabs>
            <w:rPr>
              <w:rFonts w:asciiTheme="minorHAnsi" w:eastAsiaTheme="minorEastAsia" w:hAnsiTheme="minorHAnsi" w:cstheme="minorBidi"/>
              <w:noProof/>
              <w:kern w:val="2"/>
              <w:lang w:eastAsia="es-MX"/>
              <w14:ligatures w14:val="standardContextual"/>
            </w:rPr>
          </w:pPr>
          <w:r>
            <w:fldChar w:fldCharType="begin"/>
          </w:r>
          <w:r>
            <w:instrText xml:space="preserve"> TOC \h \u \z </w:instrText>
          </w:r>
          <w:r>
            <w:fldChar w:fldCharType="separate"/>
          </w:r>
          <w:hyperlink w:anchor="_Toc179457503" w:history="1">
            <w:r w:rsidR="00E53479" w:rsidRPr="0020312E">
              <w:rPr>
                <w:rStyle w:val="Hipervnculo"/>
                <w:rFonts w:ascii="Arial" w:eastAsia="Arial" w:hAnsi="Arial" w:cs="Arial"/>
                <w:noProof/>
              </w:rPr>
              <w:t>PRESENTACIÓN</w:t>
            </w:r>
            <w:r w:rsidR="00E53479">
              <w:rPr>
                <w:noProof/>
                <w:webHidden/>
              </w:rPr>
              <w:tab/>
            </w:r>
            <w:r w:rsidR="00E53479">
              <w:rPr>
                <w:noProof/>
                <w:webHidden/>
              </w:rPr>
              <w:fldChar w:fldCharType="begin"/>
            </w:r>
            <w:r w:rsidR="00E53479">
              <w:rPr>
                <w:noProof/>
                <w:webHidden/>
              </w:rPr>
              <w:instrText xml:space="preserve"> PAGEREF _Toc179457503 \h </w:instrText>
            </w:r>
            <w:r w:rsidR="00E53479">
              <w:rPr>
                <w:noProof/>
                <w:webHidden/>
              </w:rPr>
            </w:r>
            <w:r w:rsidR="00E53479">
              <w:rPr>
                <w:noProof/>
                <w:webHidden/>
              </w:rPr>
              <w:fldChar w:fldCharType="separate"/>
            </w:r>
            <w:r w:rsidR="00E53479">
              <w:rPr>
                <w:noProof/>
                <w:webHidden/>
              </w:rPr>
              <w:t>4</w:t>
            </w:r>
            <w:r w:rsidR="00E53479">
              <w:rPr>
                <w:noProof/>
                <w:webHidden/>
              </w:rPr>
              <w:fldChar w:fldCharType="end"/>
            </w:r>
          </w:hyperlink>
        </w:p>
        <w:p w14:paraId="4F174D45" w14:textId="3B09354A"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04" w:history="1">
            <w:r w:rsidRPr="0020312E">
              <w:rPr>
                <w:rStyle w:val="Hipervnculo"/>
                <w:rFonts w:ascii="Arial" w:eastAsia="Arial" w:hAnsi="Arial" w:cs="Arial"/>
                <w:noProof/>
              </w:rPr>
              <w:t>IDENTIDAD INSTITUCIONAL</w:t>
            </w:r>
            <w:r>
              <w:rPr>
                <w:noProof/>
                <w:webHidden/>
              </w:rPr>
              <w:tab/>
            </w:r>
            <w:r>
              <w:rPr>
                <w:noProof/>
                <w:webHidden/>
              </w:rPr>
              <w:fldChar w:fldCharType="begin"/>
            </w:r>
            <w:r>
              <w:rPr>
                <w:noProof/>
                <w:webHidden/>
              </w:rPr>
              <w:instrText xml:space="preserve"> PAGEREF _Toc179457504 \h </w:instrText>
            </w:r>
            <w:r>
              <w:rPr>
                <w:noProof/>
                <w:webHidden/>
              </w:rPr>
            </w:r>
            <w:r>
              <w:rPr>
                <w:noProof/>
                <w:webHidden/>
              </w:rPr>
              <w:fldChar w:fldCharType="separate"/>
            </w:r>
            <w:r>
              <w:rPr>
                <w:noProof/>
                <w:webHidden/>
              </w:rPr>
              <w:t>5</w:t>
            </w:r>
            <w:r>
              <w:rPr>
                <w:noProof/>
                <w:webHidden/>
              </w:rPr>
              <w:fldChar w:fldCharType="end"/>
            </w:r>
          </w:hyperlink>
        </w:p>
        <w:p w14:paraId="4BFC1E24" w14:textId="78EB4109"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05" w:history="1">
            <w:r w:rsidRPr="0020312E">
              <w:rPr>
                <w:rStyle w:val="Hipervnculo"/>
                <w:rFonts w:eastAsia="Arial" w:cs="Arial"/>
                <w:noProof/>
              </w:rPr>
              <w:t>Datos generales.</w:t>
            </w:r>
            <w:r>
              <w:rPr>
                <w:noProof/>
                <w:webHidden/>
              </w:rPr>
              <w:tab/>
            </w:r>
            <w:r>
              <w:rPr>
                <w:noProof/>
                <w:webHidden/>
              </w:rPr>
              <w:fldChar w:fldCharType="begin"/>
            </w:r>
            <w:r>
              <w:rPr>
                <w:noProof/>
                <w:webHidden/>
              </w:rPr>
              <w:instrText xml:space="preserve"> PAGEREF _Toc179457505 \h </w:instrText>
            </w:r>
            <w:r>
              <w:rPr>
                <w:noProof/>
                <w:webHidden/>
              </w:rPr>
            </w:r>
            <w:r>
              <w:rPr>
                <w:noProof/>
                <w:webHidden/>
              </w:rPr>
              <w:fldChar w:fldCharType="separate"/>
            </w:r>
            <w:r>
              <w:rPr>
                <w:noProof/>
                <w:webHidden/>
              </w:rPr>
              <w:t>5</w:t>
            </w:r>
            <w:r>
              <w:rPr>
                <w:noProof/>
                <w:webHidden/>
              </w:rPr>
              <w:fldChar w:fldCharType="end"/>
            </w:r>
          </w:hyperlink>
        </w:p>
        <w:p w14:paraId="221D2F42" w14:textId="6D21EA6F"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06" w:history="1">
            <w:r w:rsidRPr="0020312E">
              <w:rPr>
                <w:rStyle w:val="Hipervnculo"/>
                <w:rFonts w:eastAsia="Arial" w:cs="Arial"/>
                <w:noProof/>
              </w:rPr>
              <w:t>Reseña histórica.</w:t>
            </w:r>
            <w:r>
              <w:rPr>
                <w:noProof/>
                <w:webHidden/>
              </w:rPr>
              <w:tab/>
            </w:r>
            <w:r>
              <w:rPr>
                <w:noProof/>
                <w:webHidden/>
              </w:rPr>
              <w:fldChar w:fldCharType="begin"/>
            </w:r>
            <w:r>
              <w:rPr>
                <w:noProof/>
                <w:webHidden/>
              </w:rPr>
              <w:instrText xml:space="preserve"> PAGEREF _Toc179457506 \h </w:instrText>
            </w:r>
            <w:r>
              <w:rPr>
                <w:noProof/>
                <w:webHidden/>
              </w:rPr>
            </w:r>
            <w:r>
              <w:rPr>
                <w:noProof/>
                <w:webHidden/>
              </w:rPr>
              <w:fldChar w:fldCharType="separate"/>
            </w:r>
            <w:r>
              <w:rPr>
                <w:noProof/>
                <w:webHidden/>
              </w:rPr>
              <w:t>8</w:t>
            </w:r>
            <w:r>
              <w:rPr>
                <w:noProof/>
                <w:webHidden/>
              </w:rPr>
              <w:fldChar w:fldCharType="end"/>
            </w:r>
          </w:hyperlink>
        </w:p>
        <w:p w14:paraId="54AACB32" w14:textId="39DD5213"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07" w:history="1">
            <w:r w:rsidRPr="0020312E">
              <w:rPr>
                <w:rStyle w:val="Hipervnculo"/>
                <w:rFonts w:eastAsia="Arial" w:cs="Arial"/>
                <w:noProof/>
              </w:rPr>
              <w:t>Emblemas o símbolos institucionales.</w:t>
            </w:r>
            <w:r>
              <w:rPr>
                <w:noProof/>
                <w:webHidden/>
              </w:rPr>
              <w:tab/>
            </w:r>
            <w:r>
              <w:rPr>
                <w:noProof/>
                <w:webHidden/>
              </w:rPr>
              <w:fldChar w:fldCharType="begin"/>
            </w:r>
            <w:r>
              <w:rPr>
                <w:noProof/>
                <w:webHidden/>
              </w:rPr>
              <w:instrText xml:space="preserve"> PAGEREF _Toc179457507 \h </w:instrText>
            </w:r>
            <w:r>
              <w:rPr>
                <w:noProof/>
                <w:webHidden/>
              </w:rPr>
            </w:r>
            <w:r>
              <w:rPr>
                <w:noProof/>
                <w:webHidden/>
              </w:rPr>
              <w:fldChar w:fldCharType="separate"/>
            </w:r>
            <w:r>
              <w:rPr>
                <w:noProof/>
                <w:webHidden/>
              </w:rPr>
              <w:t>8</w:t>
            </w:r>
            <w:r>
              <w:rPr>
                <w:noProof/>
                <w:webHidden/>
              </w:rPr>
              <w:fldChar w:fldCharType="end"/>
            </w:r>
          </w:hyperlink>
        </w:p>
        <w:p w14:paraId="37421D4C" w14:textId="3F844407"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08" w:history="1">
            <w:r w:rsidRPr="0020312E">
              <w:rPr>
                <w:rStyle w:val="Hipervnculo"/>
                <w:rFonts w:ascii="Arial" w:eastAsia="Arial" w:hAnsi="Arial" w:cs="Arial"/>
                <w:noProof/>
              </w:rPr>
              <w:t>GESTIÓN DIRECTIVA</w:t>
            </w:r>
            <w:r>
              <w:rPr>
                <w:noProof/>
                <w:webHidden/>
              </w:rPr>
              <w:tab/>
            </w:r>
            <w:r>
              <w:rPr>
                <w:noProof/>
                <w:webHidden/>
              </w:rPr>
              <w:fldChar w:fldCharType="begin"/>
            </w:r>
            <w:r>
              <w:rPr>
                <w:noProof/>
                <w:webHidden/>
              </w:rPr>
              <w:instrText xml:space="preserve"> PAGEREF _Toc179457508 \h </w:instrText>
            </w:r>
            <w:r>
              <w:rPr>
                <w:noProof/>
                <w:webHidden/>
              </w:rPr>
            </w:r>
            <w:r>
              <w:rPr>
                <w:noProof/>
                <w:webHidden/>
              </w:rPr>
              <w:fldChar w:fldCharType="separate"/>
            </w:r>
            <w:r>
              <w:rPr>
                <w:noProof/>
                <w:webHidden/>
              </w:rPr>
              <w:t>9</w:t>
            </w:r>
            <w:r>
              <w:rPr>
                <w:noProof/>
                <w:webHidden/>
              </w:rPr>
              <w:fldChar w:fldCharType="end"/>
            </w:r>
          </w:hyperlink>
        </w:p>
        <w:p w14:paraId="7E6AC82B" w14:textId="5C79B89C"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09" w:history="1">
            <w:r w:rsidRPr="0020312E">
              <w:rPr>
                <w:rStyle w:val="Hipervnculo"/>
                <w:rFonts w:eastAsia="Arial" w:cs="Arial"/>
                <w:noProof/>
              </w:rPr>
              <w:t>Caracterización Institucional.</w:t>
            </w:r>
            <w:r>
              <w:rPr>
                <w:noProof/>
                <w:webHidden/>
              </w:rPr>
              <w:tab/>
            </w:r>
            <w:r>
              <w:rPr>
                <w:noProof/>
                <w:webHidden/>
              </w:rPr>
              <w:fldChar w:fldCharType="begin"/>
            </w:r>
            <w:r>
              <w:rPr>
                <w:noProof/>
                <w:webHidden/>
              </w:rPr>
              <w:instrText xml:space="preserve"> PAGEREF _Toc179457509 \h </w:instrText>
            </w:r>
            <w:r>
              <w:rPr>
                <w:noProof/>
                <w:webHidden/>
              </w:rPr>
            </w:r>
            <w:r>
              <w:rPr>
                <w:noProof/>
                <w:webHidden/>
              </w:rPr>
              <w:fldChar w:fldCharType="separate"/>
            </w:r>
            <w:r>
              <w:rPr>
                <w:noProof/>
                <w:webHidden/>
              </w:rPr>
              <w:t>9</w:t>
            </w:r>
            <w:r>
              <w:rPr>
                <w:noProof/>
                <w:webHidden/>
              </w:rPr>
              <w:fldChar w:fldCharType="end"/>
            </w:r>
          </w:hyperlink>
        </w:p>
        <w:p w14:paraId="618E1879" w14:textId="7F7445AD"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0" w:history="1">
            <w:r w:rsidRPr="0020312E">
              <w:rPr>
                <w:rStyle w:val="Hipervnculo"/>
                <w:rFonts w:eastAsia="Arial" w:cs="Arial"/>
                <w:noProof/>
              </w:rPr>
              <w:t>Filosofía o Fundamentos del PEI.</w:t>
            </w:r>
            <w:r>
              <w:rPr>
                <w:noProof/>
                <w:webHidden/>
              </w:rPr>
              <w:tab/>
            </w:r>
            <w:r>
              <w:rPr>
                <w:noProof/>
                <w:webHidden/>
              </w:rPr>
              <w:fldChar w:fldCharType="begin"/>
            </w:r>
            <w:r>
              <w:rPr>
                <w:noProof/>
                <w:webHidden/>
              </w:rPr>
              <w:instrText xml:space="preserve"> PAGEREF _Toc179457510 \h </w:instrText>
            </w:r>
            <w:r>
              <w:rPr>
                <w:noProof/>
                <w:webHidden/>
              </w:rPr>
            </w:r>
            <w:r>
              <w:rPr>
                <w:noProof/>
                <w:webHidden/>
              </w:rPr>
              <w:fldChar w:fldCharType="separate"/>
            </w:r>
            <w:r>
              <w:rPr>
                <w:noProof/>
                <w:webHidden/>
              </w:rPr>
              <w:t>10</w:t>
            </w:r>
            <w:r>
              <w:rPr>
                <w:noProof/>
                <w:webHidden/>
              </w:rPr>
              <w:fldChar w:fldCharType="end"/>
            </w:r>
          </w:hyperlink>
        </w:p>
        <w:p w14:paraId="234DC7BB" w14:textId="77BD85B5"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1" w:history="1">
            <w:r w:rsidRPr="0020312E">
              <w:rPr>
                <w:rStyle w:val="Hipervnculo"/>
                <w:rFonts w:eastAsia="Arial" w:cs="Arial"/>
                <w:noProof/>
              </w:rPr>
              <w:t>Horizonte institucional.</w:t>
            </w:r>
            <w:r>
              <w:rPr>
                <w:noProof/>
                <w:webHidden/>
              </w:rPr>
              <w:tab/>
            </w:r>
            <w:r>
              <w:rPr>
                <w:noProof/>
                <w:webHidden/>
              </w:rPr>
              <w:fldChar w:fldCharType="begin"/>
            </w:r>
            <w:r>
              <w:rPr>
                <w:noProof/>
                <w:webHidden/>
              </w:rPr>
              <w:instrText xml:space="preserve"> PAGEREF _Toc179457511 \h </w:instrText>
            </w:r>
            <w:r>
              <w:rPr>
                <w:noProof/>
                <w:webHidden/>
              </w:rPr>
            </w:r>
            <w:r>
              <w:rPr>
                <w:noProof/>
                <w:webHidden/>
              </w:rPr>
              <w:fldChar w:fldCharType="separate"/>
            </w:r>
            <w:r>
              <w:rPr>
                <w:noProof/>
                <w:webHidden/>
              </w:rPr>
              <w:t>10</w:t>
            </w:r>
            <w:r>
              <w:rPr>
                <w:noProof/>
                <w:webHidden/>
              </w:rPr>
              <w:fldChar w:fldCharType="end"/>
            </w:r>
          </w:hyperlink>
        </w:p>
        <w:p w14:paraId="79F40861" w14:textId="217DBF44"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2" w:history="1">
            <w:r w:rsidRPr="0020312E">
              <w:rPr>
                <w:rStyle w:val="Hipervnculo"/>
                <w:rFonts w:eastAsia="Arial" w:cs="Arial"/>
                <w:noProof/>
              </w:rPr>
              <w:t>Políticas Institucionales.</w:t>
            </w:r>
            <w:r>
              <w:rPr>
                <w:noProof/>
                <w:webHidden/>
              </w:rPr>
              <w:tab/>
            </w:r>
            <w:r>
              <w:rPr>
                <w:noProof/>
                <w:webHidden/>
              </w:rPr>
              <w:fldChar w:fldCharType="begin"/>
            </w:r>
            <w:r>
              <w:rPr>
                <w:noProof/>
                <w:webHidden/>
              </w:rPr>
              <w:instrText xml:space="preserve"> PAGEREF _Toc179457512 \h </w:instrText>
            </w:r>
            <w:r>
              <w:rPr>
                <w:noProof/>
                <w:webHidden/>
              </w:rPr>
            </w:r>
            <w:r>
              <w:rPr>
                <w:noProof/>
                <w:webHidden/>
              </w:rPr>
              <w:fldChar w:fldCharType="separate"/>
            </w:r>
            <w:r>
              <w:rPr>
                <w:noProof/>
                <w:webHidden/>
              </w:rPr>
              <w:t>11</w:t>
            </w:r>
            <w:r>
              <w:rPr>
                <w:noProof/>
                <w:webHidden/>
              </w:rPr>
              <w:fldChar w:fldCharType="end"/>
            </w:r>
          </w:hyperlink>
        </w:p>
        <w:p w14:paraId="21F25AF7" w14:textId="0E1516C3"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3" w:history="1">
            <w:r w:rsidRPr="0020312E">
              <w:rPr>
                <w:rStyle w:val="Hipervnculo"/>
                <w:rFonts w:eastAsia="Arial" w:cs="Arial"/>
                <w:noProof/>
              </w:rPr>
              <w:t>Política de Calidad.</w:t>
            </w:r>
            <w:r>
              <w:rPr>
                <w:noProof/>
                <w:webHidden/>
              </w:rPr>
              <w:tab/>
            </w:r>
            <w:r>
              <w:rPr>
                <w:noProof/>
                <w:webHidden/>
              </w:rPr>
              <w:fldChar w:fldCharType="begin"/>
            </w:r>
            <w:r>
              <w:rPr>
                <w:noProof/>
                <w:webHidden/>
              </w:rPr>
              <w:instrText xml:space="preserve"> PAGEREF _Toc179457513 \h </w:instrText>
            </w:r>
            <w:r>
              <w:rPr>
                <w:noProof/>
                <w:webHidden/>
              </w:rPr>
            </w:r>
            <w:r>
              <w:rPr>
                <w:noProof/>
                <w:webHidden/>
              </w:rPr>
              <w:fldChar w:fldCharType="separate"/>
            </w:r>
            <w:r>
              <w:rPr>
                <w:noProof/>
                <w:webHidden/>
              </w:rPr>
              <w:t>11</w:t>
            </w:r>
            <w:r>
              <w:rPr>
                <w:noProof/>
                <w:webHidden/>
              </w:rPr>
              <w:fldChar w:fldCharType="end"/>
            </w:r>
          </w:hyperlink>
        </w:p>
        <w:p w14:paraId="69987498" w14:textId="4CB1F410"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4" w:history="1">
            <w:r w:rsidRPr="0020312E">
              <w:rPr>
                <w:rStyle w:val="Hipervnculo"/>
                <w:rFonts w:eastAsia="Arial" w:cs="Arial"/>
                <w:noProof/>
              </w:rPr>
              <w:t>Política de Inclusión.</w:t>
            </w:r>
            <w:r>
              <w:rPr>
                <w:noProof/>
                <w:webHidden/>
              </w:rPr>
              <w:tab/>
            </w:r>
            <w:r>
              <w:rPr>
                <w:noProof/>
                <w:webHidden/>
              </w:rPr>
              <w:fldChar w:fldCharType="begin"/>
            </w:r>
            <w:r>
              <w:rPr>
                <w:noProof/>
                <w:webHidden/>
              </w:rPr>
              <w:instrText xml:space="preserve"> PAGEREF _Toc179457514 \h </w:instrText>
            </w:r>
            <w:r>
              <w:rPr>
                <w:noProof/>
                <w:webHidden/>
              </w:rPr>
            </w:r>
            <w:r>
              <w:rPr>
                <w:noProof/>
                <w:webHidden/>
              </w:rPr>
              <w:fldChar w:fldCharType="separate"/>
            </w:r>
            <w:r>
              <w:rPr>
                <w:noProof/>
                <w:webHidden/>
              </w:rPr>
              <w:t>11</w:t>
            </w:r>
            <w:r>
              <w:rPr>
                <w:noProof/>
                <w:webHidden/>
              </w:rPr>
              <w:fldChar w:fldCharType="end"/>
            </w:r>
          </w:hyperlink>
        </w:p>
        <w:p w14:paraId="18BDD445" w14:textId="0BED63ED"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5" w:history="1">
            <w:r w:rsidRPr="0020312E">
              <w:rPr>
                <w:rStyle w:val="Hipervnculo"/>
                <w:rFonts w:eastAsia="Arial" w:cs="Arial"/>
                <w:noProof/>
              </w:rPr>
              <w:t>Objetivos del PEI.</w:t>
            </w:r>
            <w:r>
              <w:rPr>
                <w:noProof/>
                <w:webHidden/>
              </w:rPr>
              <w:tab/>
            </w:r>
            <w:r>
              <w:rPr>
                <w:noProof/>
                <w:webHidden/>
              </w:rPr>
              <w:fldChar w:fldCharType="begin"/>
            </w:r>
            <w:r>
              <w:rPr>
                <w:noProof/>
                <w:webHidden/>
              </w:rPr>
              <w:instrText xml:space="preserve"> PAGEREF _Toc179457515 \h </w:instrText>
            </w:r>
            <w:r>
              <w:rPr>
                <w:noProof/>
                <w:webHidden/>
              </w:rPr>
            </w:r>
            <w:r>
              <w:rPr>
                <w:noProof/>
                <w:webHidden/>
              </w:rPr>
              <w:fldChar w:fldCharType="separate"/>
            </w:r>
            <w:r>
              <w:rPr>
                <w:noProof/>
                <w:webHidden/>
              </w:rPr>
              <w:t>12</w:t>
            </w:r>
            <w:r>
              <w:rPr>
                <w:noProof/>
                <w:webHidden/>
              </w:rPr>
              <w:fldChar w:fldCharType="end"/>
            </w:r>
          </w:hyperlink>
        </w:p>
        <w:p w14:paraId="458527DE" w14:textId="3213C5DC"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16" w:history="1">
            <w:r w:rsidRPr="0020312E">
              <w:rPr>
                <w:rStyle w:val="Hipervnculo"/>
                <w:rFonts w:ascii="Arial" w:eastAsia="Arial" w:hAnsi="Arial" w:cs="Arial"/>
                <w:noProof/>
              </w:rPr>
              <w:t>GESTION ACADÉMICA</w:t>
            </w:r>
            <w:r>
              <w:rPr>
                <w:noProof/>
                <w:webHidden/>
              </w:rPr>
              <w:tab/>
            </w:r>
            <w:r>
              <w:rPr>
                <w:noProof/>
                <w:webHidden/>
              </w:rPr>
              <w:fldChar w:fldCharType="begin"/>
            </w:r>
            <w:r>
              <w:rPr>
                <w:noProof/>
                <w:webHidden/>
              </w:rPr>
              <w:instrText xml:space="preserve"> PAGEREF _Toc179457516 \h </w:instrText>
            </w:r>
            <w:r>
              <w:rPr>
                <w:noProof/>
                <w:webHidden/>
              </w:rPr>
            </w:r>
            <w:r>
              <w:rPr>
                <w:noProof/>
                <w:webHidden/>
              </w:rPr>
              <w:fldChar w:fldCharType="separate"/>
            </w:r>
            <w:r>
              <w:rPr>
                <w:noProof/>
                <w:webHidden/>
              </w:rPr>
              <w:t>13</w:t>
            </w:r>
            <w:r>
              <w:rPr>
                <w:noProof/>
                <w:webHidden/>
              </w:rPr>
              <w:fldChar w:fldCharType="end"/>
            </w:r>
          </w:hyperlink>
        </w:p>
        <w:p w14:paraId="20575075" w14:textId="3F81CCBC"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7" w:history="1">
            <w:r w:rsidRPr="0020312E">
              <w:rPr>
                <w:rStyle w:val="Hipervnculo"/>
                <w:rFonts w:eastAsia="Arial" w:cs="Arial"/>
                <w:noProof/>
              </w:rPr>
              <w:t>Lineamientos de la propuesta pedagógica y curricular.</w:t>
            </w:r>
            <w:r>
              <w:rPr>
                <w:noProof/>
                <w:webHidden/>
              </w:rPr>
              <w:tab/>
            </w:r>
            <w:r>
              <w:rPr>
                <w:noProof/>
                <w:webHidden/>
              </w:rPr>
              <w:fldChar w:fldCharType="begin"/>
            </w:r>
            <w:r>
              <w:rPr>
                <w:noProof/>
                <w:webHidden/>
              </w:rPr>
              <w:instrText xml:space="preserve"> PAGEREF _Toc179457517 \h </w:instrText>
            </w:r>
            <w:r>
              <w:rPr>
                <w:noProof/>
                <w:webHidden/>
              </w:rPr>
            </w:r>
            <w:r>
              <w:rPr>
                <w:noProof/>
                <w:webHidden/>
              </w:rPr>
              <w:fldChar w:fldCharType="separate"/>
            </w:r>
            <w:r>
              <w:rPr>
                <w:noProof/>
                <w:webHidden/>
              </w:rPr>
              <w:t>13</w:t>
            </w:r>
            <w:r>
              <w:rPr>
                <w:noProof/>
                <w:webHidden/>
              </w:rPr>
              <w:fldChar w:fldCharType="end"/>
            </w:r>
          </w:hyperlink>
        </w:p>
        <w:p w14:paraId="50B6660E" w14:textId="14BB2121"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8" w:history="1">
            <w:r w:rsidRPr="0020312E">
              <w:rPr>
                <w:rStyle w:val="Hipervnculo"/>
                <w:rFonts w:eastAsia="Arial" w:cs="Arial"/>
                <w:noProof/>
              </w:rPr>
              <w:t>Modelo y/o enfoque pedagógico.</w:t>
            </w:r>
            <w:r>
              <w:rPr>
                <w:noProof/>
                <w:webHidden/>
              </w:rPr>
              <w:tab/>
            </w:r>
            <w:r>
              <w:rPr>
                <w:noProof/>
                <w:webHidden/>
              </w:rPr>
              <w:fldChar w:fldCharType="begin"/>
            </w:r>
            <w:r>
              <w:rPr>
                <w:noProof/>
                <w:webHidden/>
              </w:rPr>
              <w:instrText xml:space="preserve"> PAGEREF _Toc179457518 \h </w:instrText>
            </w:r>
            <w:r>
              <w:rPr>
                <w:noProof/>
                <w:webHidden/>
              </w:rPr>
            </w:r>
            <w:r>
              <w:rPr>
                <w:noProof/>
                <w:webHidden/>
              </w:rPr>
              <w:fldChar w:fldCharType="separate"/>
            </w:r>
            <w:r>
              <w:rPr>
                <w:noProof/>
                <w:webHidden/>
              </w:rPr>
              <w:t>15</w:t>
            </w:r>
            <w:r>
              <w:rPr>
                <w:noProof/>
                <w:webHidden/>
              </w:rPr>
              <w:fldChar w:fldCharType="end"/>
            </w:r>
          </w:hyperlink>
        </w:p>
        <w:p w14:paraId="007600DB" w14:textId="6FDF4B0F"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19" w:history="1">
            <w:r w:rsidRPr="0020312E">
              <w:rPr>
                <w:rStyle w:val="Hipervnculo"/>
                <w:rFonts w:eastAsia="Arial" w:cs="Arial"/>
                <w:noProof/>
              </w:rPr>
              <w:t>Planes de estudios.</w:t>
            </w:r>
            <w:r>
              <w:rPr>
                <w:noProof/>
                <w:webHidden/>
              </w:rPr>
              <w:tab/>
            </w:r>
            <w:r>
              <w:rPr>
                <w:noProof/>
                <w:webHidden/>
              </w:rPr>
              <w:fldChar w:fldCharType="begin"/>
            </w:r>
            <w:r>
              <w:rPr>
                <w:noProof/>
                <w:webHidden/>
              </w:rPr>
              <w:instrText xml:space="preserve"> PAGEREF _Toc179457519 \h </w:instrText>
            </w:r>
            <w:r>
              <w:rPr>
                <w:noProof/>
                <w:webHidden/>
              </w:rPr>
            </w:r>
            <w:r>
              <w:rPr>
                <w:noProof/>
                <w:webHidden/>
              </w:rPr>
              <w:fldChar w:fldCharType="separate"/>
            </w:r>
            <w:r>
              <w:rPr>
                <w:noProof/>
                <w:webHidden/>
              </w:rPr>
              <w:t>16</w:t>
            </w:r>
            <w:r>
              <w:rPr>
                <w:noProof/>
                <w:webHidden/>
              </w:rPr>
              <w:fldChar w:fldCharType="end"/>
            </w:r>
          </w:hyperlink>
        </w:p>
        <w:p w14:paraId="4A0B75E6" w14:textId="72EB06B1"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0" w:history="1">
            <w:r w:rsidRPr="0020312E">
              <w:rPr>
                <w:rStyle w:val="Hipervnculo"/>
                <w:rFonts w:eastAsia="Arial" w:cs="Arial"/>
                <w:noProof/>
              </w:rPr>
              <w:t>Proyectos Pedagógicos Transversales.</w:t>
            </w:r>
            <w:r>
              <w:rPr>
                <w:noProof/>
                <w:webHidden/>
              </w:rPr>
              <w:tab/>
            </w:r>
            <w:r>
              <w:rPr>
                <w:noProof/>
                <w:webHidden/>
              </w:rPr>
              <w:fldChar w:fldCharType="begin"/>
            </w:r>
            <w:r>
              <w:rPr>
                <w:noProof/>
                <w:webHidden/>
              </w:rPr>
              <w:instrText xml:space="preserve"> PAGEREF _Toc179457520 \h </w:instrText>
            </w:r>
            <w:r>
              <w:rPr>
                <w:noProof/>
                <w:webHidden/>
              </w:rPr>
            </w:r>
            <w:r>
              <w:rPr>
                <w:noProof/>
                <w:webHidden/>
              </w:rPr>
              <w:fldChar w:fldCharType="separate"/>
            </w:r>
            <w:r>
              <w:rPr>
                <w:noProof/>
                <w:webHidden/>
              </w:rPr>
              <w:t>17</w:t>
            </w:r>
            <w:r>
              <w:rPr>
                <w:noProof/>
                <w:webHidden/>
              </w:rPr>
              <w:fldChar w:fldCharType="end"/>
            </w:r>
          </w:hyperlink>
        </w:p>
        <w:p w14:paraId="34B6D611" w14:textId="55BDC27E"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1" w:history="1">
            <w:r w:rsidRPr="0020312E">
              <w:rPr>
                <w:rStyle w:val="Hipervnculo"/>
                <w:rFonts w:eastAsia="Arial" w:cs="Arial"/>
                <w:noProof/>
              </w:rPr>
              <w:t>Sistema Institucional de Evaluación de Estudiantes – SIEE.</w:t>
            </w:r>
            <w:r>
              <w:rPr>
                <w:noProof/>
                <w:webHidden/>
              </w:rPr>
              <w:tab/>
            </w:r>
            <w:r>
              <w:rPr>
                <w:noProof/>
                <w:webHidden/>
              </w:rPr>
              <w:fldChar w:fldCharType="begin"/>
            </w:r>
            <w:r>
              <w:rPr>
                <w:noProof/>
                <w:webHidden/>
              </w:rPr>
              <w:instrText xml:space="preserve"> PAGEREF _Toc179457521 \h </w:instrText>
            </w:r>
            <w:r>
              <w:rPr>
                <w:noProof/>
                <w:webHidden/>
              </w:rPr>
            </w:r>
            <w:r>
              <w:rPr>
                <w:noProof/>
                <w:webHidden/>
              </w:rPr>
              <w:fldChar w:fldCharType="separate"/>
            </w:r>
            <w:r>
              <w:rPr>
                <w:noProof/>
                <w:webHidden/>
              </w:rPr>
              <w:t>19</w:t>
            </w:r>
            <w:r>
              <w:rPr>
                <w:noProof/>
                <w:webHidden/>
              </w:rPr>
              <w:fldChar w:fldCharType="end"/>
            </w:r>
          </w:hyperlink>
        </w:p>
        <w:p w14:paraId="653F237D" w14:textId="2FC21E74"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22" w:history="1">
            <w:r w:rsidRPr="0020312E">
              <w:rPr>
                <w:rStyle w:val="Hipervnculo"/>
                <w:rFonts w:ascii="Arial" w:eastAsia="Arial" w:hAnsi="Arial" w:cs="Arial"/>
                <w:noProof/>
              </w:rPr>
              <w:t>GESTIÓN DE LA COMUNIDAD</w:t>
            </w:r>
            <w:r>
              <w:rPr>
                <w:noProof/>
                <w:webHidden/>
              </w:rPr>
              <w:tab/>
            </w:r>
            <w:r>
              <w:rPr>
                <w:noProof/>
                <w:webHidden/>
              </w:rPr>
              <w:fldChar w:fldCharType="begin"/>
            </w:r>
            <w:r>
              <w:rPr>
                <w:noProof/>
                <w:webHidden/>
              </w:rPr>
              <w:instrText xml:space="preserve"> PAGEREF _Toc179457522 \h </w:instrText>
            </w:r>
            <w:r>
              <w:rPr>
                <w:noProof/>
                <w:webHidden/>
              </w:rPr>
            </w:r>
            <w:r>
              <w:rPr>
                <w:noProof/>
                <w:webHidden/>
              </w:rPr>
              <w:fldChar w:fldCharType="separate"/>
            </w:r>
            <w:r>
              <w:rPr>
                <w:noProof/>
                <w:webHidden/>
              </w:rPr>
              <w:t>21</w:t>
            </w:r>
            <w:r>
              <w:rPr>
                <w:noProof/>
                <w:webHidden/>
              </w:rPr>
              <w:fldChar w:fldCharType="end"/>
            </w:r>
          </w:hyperlink>
        </w:p>
        <w:p w14:paraId="42416008" w14:textId="02060678"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3" w:history="1">
            <w:r w:rsidRPr="0020312E">
              <w:rPr>
                <w:rStyle w:val="Hipervnculo"/>
                <w:rFonts w:eastAsia="Arial" w:cs="Arial"/>
                <w:noProof/>
              </w:rPr>
              <w:t>Manual de Convivencia.</w:t>
            </w:r>
            <w:r>
              <w:rPr>
                <w:noProof/>
                <w:webHidden/>
              </w:rPr>
              <w:tab/>
            </w:r>
            <w:r>
              <w:rPr>
                <w:noProof/>
                <w:webHidden/>
              </w:rPr>
              <w:fldChar w:fldCharType="begin"/>
            </w:r>
            <w:r>
              <w:rPr>
                <w:noProof/>
                <w:webHidden/>
              </w:rPr>
              <w:instrText xml:space="preserve"> PAGEREF _Toc179457523 \h </w:instrText>
            </w:r>
            <w:r>
              <w:rPr>
                <w:noProof/>
                <w:webHidden/>
              </w:rPr>
            </w:r>
            <w:r>
              <w:rPr>
                <w:noProof/>
                <w:webHidden/>
              </w:rPr>
              <w:fldChar w:fldCharType="separate"/>
            </w:r>
            <w:r>
              <w:rPr>
                <w:noProof/>
                <w:webHidden/>
              </w:rPr>
              <w:t>21</w:t>
            </w:r>
            <w:r>
              <w:rPr>
                <w:noProof/>
                <w:webHidden/>
              </w:rPr>
              <w:fldChar w:fldCharType="end"/>
            </w:r>
          </w:hyperlink>
        </w:p>
        <w:p w14:paraId="610DE2C7" w14:textId="2324D288"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4" w:history="1">
            <w:r w:rsidRPr="0020312E">
              <w:rPr>
                <w:rStyle w:val="Hipervnculo"/>
                <w:rFonts w:eastAsia="Arial" w:cs="Arial"/>
                <w:noProof/>
              </w:rPr>
              <w:t>Procesos de articulación (Convenios, programas o alianzas).</w:t>
            </w:r>
            <w:r>
              <w:rPr>
                <w:noProof/>
                <w:webHidden/>
              </w:rPr>
              <w:tab/>
            </w:r>
            <w:r>
              <w:rPr>
                <w:noProof/>
                <w:webHidden/>
              </w:rPr>
              <w:fldChar w:fldCharType="begin"/>
            </w:r>
            <w:r>
              <w:rPr>
                <w:noProof/>
                <w:webHidden/>
              </w:rPr>
              <w:instrText xml:space="preserve"> PAGEREF _Toc179457524 \h </w:instrText>
            </w:r>
            <w:r>
              <w:rPr>
                <w:noProof/>
                <w:webHidden/>
              </w:rPr>
            </w:r>
            <w:r>
              <w:rPr>
                <w:noProof/>
                <w:webHidden/>
              </w:rPr>
              <w:fldChar w:fldCharType="separate"/>
            </w:r>
            <w:r>
              <w:rPr>
                <w:noProof/>
                <w:webHidden/>
              </w:rPr>
              <w:t>24</w:t>
            </w:r>
            <w:r>
              <w:rPr>
                <w:noProof/>
                <w:webHidden/>
              </w:rPr>
              <w:fldChar w:fldCharType="end"/>
            </w:r>
          </w:hyperlink>
        </w:p>
        <w:p w14:paraId="6CC1DE42" w14:textId="6323EC79"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5" w:history="1">
            <w:r w:rsidRPr="0020312E">
              <w:rPr>
                <w:rStyle w:val="Hipervnculo"/>
                <w:rFonts w:eastAsia="Arial" w:cs="Arial"/>
                <w:noProof/>
              </w:rPr>
              <w:t>Plan o estrategia de servicio social obligatorio</w:t>
            </w:r>
            <w:r>
              <w:rPr>
                <w:noProof/>
                <w:webHidden/>
              </w:rPr>
              <w:tab/>
            </w:r>
            <w:r>
              <w:rPr>
                <w:noProof/>
                <w:webHidden/>
              </w:rPr>
              <w:fldChar w:fldCharType="begin"/>
            </w:r>
            <w:r>
              <w:rPr>
                <w:noProof/>
                <w:webHidden/>
              </w:rPr>
              <w:instrText xml:space="preserve"> PAGEREF _Toc179457525 \h </w:instrText>
            </w:r>
            <w:r>
              <w:rPr>
                <w:noProof/>
                <w:webHidden/>
              </w:rPr>
            </w:r>
            <w:r>
              <w:rPr>
                <w:noProof/>
                <w:webHidden/>
              </w:rPr>
              <w:fldChar w:fldCharType="separate"/>
            </w:r>
            <w:r>
              <w:rPr>
                <w:noProof/>
                <w:webHidden/>
              </w:rPr>
              <w:t>25</w:t>
            </w:r>
            <w:r>
              <w:rPr>
                <w:noProof/>
                <w:webHidden/>
              </w:rPr>
              <w:fldChar w:fldCharType="end"/>
            </w:r>
          </w:hyperlink>
        </w:p>
        <w:p w14:paraId="64786E61" w14:textId="189B5509"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6" w:history="1">
            <w:r w:rsidRPr="0020312E">
              <w:rPr>
                <w:rStyle w:val="Hipervnculo"/>
                <w:noProof/>
              </w:rPr>
              <w:t>Plan o estrategia de escuela de padres de familia</w:t>
            </w:r>
            <w:r>
              <w:rPr>
                <w:noProof/>
                <w:webHidden/>
              </w:rPr>
              <w:tab/>
            </w:r>
            <w:r>
              <w:rPr>
                <w:noProof/>
                <w:webHidden/>
              </w:rPr>
              <w:fldChar w:fldCharType="begin"/>
            </w:r>
            <w:r>
              <w:rPr>
                <w:noProof/>
                <w:webHidden/>
              </w:rPr>
              <w:instrText xml:space="preserve"> PAGEREF _Toc179457526 \h </w:instrText>
            </w:r>
            <w:r>
              <w:rPr>
                <w:noProof/>
                <w:webHidden/>
              </w:rPr>
            </w:r>
            <w:r>
              <w:rPr>
                <w:noProof/>
                <w:webHidden/>
              </w:rPr>
              <w:fldChar w:fldCharType="separate"/>
            </w:r>
            <w:r>
              <w:rPr>
                <w:noProof/>
                <w:webHidden/>
              </w:rPr>
              <w:t>25</w:t>
            </w:r>
            <w:r>
              <w:rPr>
                <w:noProof/>
                <w:webHidden/>
              </w:rPr>
              <w:fldChar w:fldCharType="end"/>
            </w:r>
          </w:hyperlink>
        </w:p>
        <w:p w14:paraId="7B2F685C" w14:textId="40A34EA2"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7" w:history="1">
            <w:r w:rsidRPr="0020312E">
              <w:rPr>
                <w:rStyle w:val="Hipervnculo"/>
                <w:rFonts w:eastAsia="Arial" w:cs="Arial"/>
                <w:noProof/>
              </w:rPr>
              <w:t>Plan Escolar de Gestión del Riesgo.</w:t>
            </w:r>
            <w:r>
              <w:rPr>
                <w:noProof/>
                <w:webHidden/>
              </w:rPr>
              <w:tab/>
            </w:r>
            <w:r>
              <w:rPr>
                <w:noProof/>
                <w:webHidden/>
              </w:rPr>
              <w:fldChar w:fldCharType="begin"/>
            </w:r>
            <w:r>
              <w:rPr>
                <w:noProof/>
                <w:webHidden/>
              </w:rPr>
              <w:instrText xml:space="preserve"> PAGEREF _Toc179457527 \h </w:instrText>
            </w:r>
            <w:r>
              <w:rPr>
                <w:noProof/>
                <w:webHidden/>
              </w:rPr>
            </w:r>
            <w:r>
              <w:rPr>
                <w:noProof/>
                <w:webHidden/>
              </w:rPr>
              <w:fldChar w:fldCharType="separate"/>
            </w:r>
            <w:r>
              <w:rPr>
                <w:noProof/>
                <w:webHidden/>
              </w:rPr>
              <w:t>26</w:t>
            </w:r>
            <w:r>
              <w:rPr>
                <w:noProof/>
                <w:webHidden/>
              </w:rPr>
              <w:fldChar w:fldCharType="end"/>
            </w:r>
          </w:hyperlink>
        </w:p>
        <w:p w14:paraId="64C38B8E" w14:textId="2B9B78CA"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28" w:history="1">
            <w:r w:rsidRPr="0020312E">
              <w:rPr>
                <w:rStyle w:val="Hipervnculo"/>
                <w:rFonts w:ascii="Arial" w:eastAsia="Arial" w:hAnsi="Arial" w:cs="Arial"/>
                <w:noProof/>
              </w:rPr>
              <w:t>GESTIÓN ADMINISTRATIVA Y FINANCIERA</w:t>
            </w:r>
            <w:r>
              <w:rPr>
                <w:noProof/>
                <w:webHidden/>
              </w:rPr>
              <w:tab/>
            </w:r>
            <w:r>
              <w:rPr>
                <w:noProof/>
                <w:webHidden/>
              </w:rPr>
              <w:fldChar w:fldCharType="begin"/>
            </w:r>
            <w:r>
              <w:rPr>
                <w:noProof/>
                <w:webHidden/>
              </w:rPr>
              <w:instrText xml:space="preserve"> PAGEREF _Toc179457528 \h </w:instrText>
            </w:r>
            <w:r>
              <w:rPr>
                <w:noProof/>
                <w:webHidden/>
              </w:rPr>
            </w:r>
            <w:r>
              <w:rPr>
                <w:noProof/>
                <w:webHidden/>
              </w:rPr>
              <w:fldChar w:fldCharType="separate"/>
            </w:r>
            <w:r>
              <w:rPr>
                <w:noProof/>
                <w:webHidden/>
              </w:rPr>
              <w:t>26</w:t>
            </w:r>
            <w:r>
              <w:rPr>
                <w:noProof/>
                <w:webHidden/>
              </w:rPr>
              <w:fldChar w:fldCharType="end"/>
            </w:r>
          </w:hyperlink>
        </w:p>
        <w:p w14:paraId="3CCDA346" w14:textId="64644826"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29" w:history="1">
            <w:r w:rsidRPr="0020312E">
              <w:rPr>
                <w:rStyle w:val="Hipervnculo"/>
                <w:rFonts w:eastAsia="Arial" w:cs="Arial"/>
                <w:noProof/>
              </w:rPr>
              <w:t>Diseño organizacional.</w:t>
            </w:r>
            <w:r>
              <w:rPr>
                <w:noProof/>
                <w:webHidden/>
              </w:rPr>
              <w:tab/>
            </w:r>
            <w:r>
              <w:rPr>
                <w:noProof/>
                <w:webHidden/>
              </w:rPr>
              <w:fldChar w:fldCharType="begin"/>
            </w:r>
            <w:r>
              <w:rPr>
                <w:noProof/>
                <w:webHidden/>
              </w:rPr>
              <w:instrText xml:space="preserve"> PAGEREF _Toc179457529 \h </w:instrText>
            </w:r>
            <w:r>
              <w:rPr>
                <w:noProof/>
                <w:webHidden/>
              </w:rPr>
            </w:r>
            <w:r>
              <w:rPr>
                <w:noProof/>
                <w:webHidden/>
              </w:rPr>
              <w:fldChar w:fldCharType="separate"/>
            </w:r>
            <w:r>
              <w:rPr>
                <w:noProof/>
                <w:webHidden/>
              </w:rPr>
              <w:t>26</w:t>
            </w:r>
            <w:r>
              <w:rPr>
                <w:noProof/>
                <w:webHidden/>
              </w:rPr>
              <w:fldChar w:fldCharType="end"/>
            </w:r>
          </w:hyperlink>
        </w:p>
        <w:p w14:paraId="37FD825B" w14:textId="0A589A20"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30" w:history="1">
            <w:r w:rsidRPr="0020312E">
              <w:rPr>
                <w:rStyle w:val="Hipervnculo"/>
                <w:rFonts w:eastAsia="Arial" w:cs="Arial"/>
                <w:noProof/>
              </w:rPr>
              <w:t>Proceso de matrícula</w:t>
            </w:r>
            <w:r>
              <w:rPr>
                <w:noProof/>
                <w:webHidden/>
              </w:rPr>
              <w:tab/>
            </w:r>
            <w:r>
              <w:rPr>
                <w:noProof/>
                <w:webHidden/>
              </w:rPr>
              <w:fldChar w:fldCharType="begin"/>
            </w:r>
            <w:r>
              <w:rPr>
                <w:noProof/>
                <w:webHidden/>
              </w:rPr>
              <w:instrText xml:space="preserve"> PAGEREF _Toc179457530 \h </w:instrText>
            </w:r>
            <w:r>
              <w:rPr>
                <w:noProof/>
                <w:webHidden/>
              </w:rPr>
            </w:r>
            <w:r>
              <w:rPr>
                <w:noProof/>
                <w:webHidden/>
              </w:rPr>
              <w:fldChar w:fldCharType="separate"/>
            </w:r>
            <w:r>
              <w:rPr>
                <w:noProof/>
                <w:webHidden/>
              </w:rPr>
              <w:t>27</w:t>
            </w:r>
            <w:r>
              <w:rPr>
                <w:noProof/>
                <w:webHidden/>
              </w:rPr>
              <w:fldChar w:fldCharType="end"/>
            </w:r>
          </w:hyperlink>
        </w:p>
        <w:p w14:paraId="137EB34E" w14:textId="53077D1F"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31" w:history="1">
            <w:r w:rsidRPr="0020312E">
              <w:rPr>
                <w:rStyle w:val="Hipervnculo"/>
                <w:rFonts w:eastAsia="Arial" w:cs="Arial"/>
                <w:noProof/>
              </w:rPr>
              <w:t>Manual de Funciones o Reglamento de docentes y administrativos.</w:t>
            </w:r>
            <w:r>
              <w:rPr>
                <w:noProof/>
                <w:webHidden/>
              </w:rPr>
              <w:tab/>
            </w:r>
            <w:r>
              <w:rPr>
                <w:noProof/>
                <w:webHidden/>
              </w:rPr>
              <w:fldChar w:fldCharType="begin"/>
            </w:r>
            <w:r>
              <w:rPr>
                <w:noProof/>
                <w:webHidden/>
              </w:rPr>
              <w:instrText xml:space="preserve"> PAGEREF _Toc179457531 \h </w:instrText>
            </w:r>
            <w:r>
              <w:rPr>
                <w:noProof/>
                <w:webHidden/>
              </w:rPr>
            </w:r>
            <w:r>
              <w:rPr>
                <w:noProof/>
                <w:webHidden/>
              </w:rPr>
              <w:fldChar w:fldCharType="separate"/>
            </w:r>
            <w:r>
              <w:rPr>
                <w:noProof/>
                <w:webHidden/>
              </w:rPr>
              <w:t>28</w:t>
            </w:r>
            <w:r>
              <w:rPr>
                <w:noProof/>
                <w:webHidden/>
              </w:rPr>
              <w:fldChar w:fldCharType="end"/>
            </w:r>
          </w:hyperlink>
        </w:p>
        <w:p w14:paraId="7EB16D6E" w14:textId="2C0FCA63"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32" w:history="1">
            <w:r w:rsidRPr="0020312E">
              <w:rPr>
                <w:rStyle w:val="Hipervnculo"/>
                <w:rFonts w:eastAsia="Arial" w:cs="Arial"/>
                <w:noProof/>
              </w:rPr>
              <w:t>Recursos Físicos, Tecnológicos, Humanos y Financieros.</w:t>
            </w:r>
            <w:r>
              <w:rPr>
                <w:noProof/>
                <w:webHidden/>
              </w:rPr>
              <w:tab/>
            </w:r>
            <w:r>
              <w:rPr>
                <w:noProof/>
                <w:webHidden/>
              </w:rPr>
              <w:fldChar w:fldCharType="begin"/>
            </w:r>
            <w:r>
              <w:rPr>
                <w:noProof/>
                <w:webHidden/>
              </w:rPr>
              <w:instrText xml:space="preserve"> PAGEREF _Toc179457532 \h </w:instrText>
            </w:r>
            <w:r>
              <w:rPr>
                <w:noProof/>
                <w:webHidden/>
              </w:rPr>
            </w:r>
            <w:r>
              <w:rPr>
                <w:noProof/>
                <w:webHidden/>
              </w:rPr>
              <w:fldChar w:fldCharType="separate"/>
            </w:r>
            <w:r>
              <w:rPr>
                <w:noProof/>
                <w:webHidden/>
              </w:rPr>
              <w:t>28</w:t>
            </w:r>
            <w:r>
              <w:rPr>
                <w:noProof/>
                <w:webHidden/>
              </w:rPr>
              <w:fldChar w:fldCharType="end"/>
            </w:r>
          </w:hyperlink>
        </w:p>
        <w:p w14:paraId="77C01AB4" w14:textId="44FFC41C"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33" w:history="1">
            <w:r w:rsidRPr="0020312E">
              <w:rPr>
                <w:rStyle w:val="Hipervnculo"/>
                <w:rFonts w:eastAsia="Arial" w:cs="Arial"/>
                <w:noProof/>
              </w:rPr>
              <w:t>Servicios adicionales o complementarios.</w:t>
            </w:r>
            <w:r>
              <w:rPr>
                <w:noProof/>
                <w:webHidden/>
              </w:rPr>
              <w:tab/>
            </w:r>
            <w:r>
              <w:rPr>
                <w:noProof/>
                <w:webHidden/>
              </w:rPr>
              <w:fldChar w:fldCharType="begin"/>
            </w:r>
            <w:r>
              <w:rPr>
                <w:noProof/>
                <w:webHidden/>
              </w:rPr>
              <w:instrText xml:space="preserve"> PAGEREF _Toc179457533 \h </w:instrText>
            </w:r>
            <w:r>
              <w:rPr>
                <w:noProof/>
                <w:webHidden/>
              </w:rPr>
            </w:r>
            <w:r>
              <w:rPr>
                <w:noProof/>
                <w:webHidden/>
              </w:rPr>
              <w:fldChar w:fldCharType="separate"/>
            </w:r>
            <w:r>
              <w:rPr>
                <w:noProof/>
                <w:webHidden/>
              </w:rPr>
              <w:t>29</w:t>
            </w:r>
            <w:r>
              <w:rPr>
                <w:noProof/>
                <w:webHidden/>
              </w:rPr>
              <w:fldChar w:fldCharType="end"/>
            </w:r>
          </w:hyperlink>
        </w:p>
        <w:p w14:paraId="1FCD7470" w14:textId="6751E91F" w:rsidR="00E53479" w:rsidRDefault="00E53479">
          <w:pPr>
            <w:pStyle w:val="TDC2"/>
            <w:tabs>
              <w:tab w:val="right" w:pos="8990"/>
            </w:tabs>
            <w:rPr>
              <w:rFonts w:asciiTheme="minorHAnsi" w:eastAsiaTheme="minorEastAsia" w:hAnsiTheme="minorHAnsi" w:cstheme="minorBidi"/>
              <w:noProof/>
              <w:kern w:val="2"/>
              <w:lang w:eastAsia="es-MX"/>
              <w14:ligatures w14:val="standardContextual"/>
            </w:rPr>
          </w:pPr>
          <w:hyperlink w:anchor="_Toc179457534" w:history="1">
            <w:r w:rsidRPr="0020312E">
              <w:rPr>
                <w:rStyle w:val="Hipervnculo"/>
                <w:rFonts w:eastAsia="Arial" w:cs="Arial"/>
                <w:noProof/>
              </w:rPr>
              <w:t>Tarifas y costos.</w:t>
            </w:r>
            <w:r>
              <w:rPr>
                <w:noProof/>
                <w:webHidden/>
              </w:rPr>
              <w:tab/>
            </w:r>
            <w:r>
              <w:rPr>
                <w:noProof/>
                <w:webHidden/>
              </w:rPr>
              <w:fldChar w:fldCharType="begin"/>
            </w:r>
            <w:r>
              <w:rPr>
                <w:noProof/>
                <w:webHidden/>
              </w:rPr>
              <w:instrText xml:space="preserve"> PAGEREF _Toc179457534 \h </w:instrText>
            </w:r>
            <w:r>
              <w:rPr>
                <w:noProof/>
                <w:webHidden/>
              </w:rPr>
            </w:r>
            <w:r>
              <w:rPr>
                <w:noProof/>
                <w:webHidden/>
              </w:rPr>
              <w:fldChar w:fldCharType="separate"/>
            </w:r>
            <w:r>
              <w:rPr>
                <w:noProof/>
                <w:webHidden/>
              </w:rPr>
              <w:t>30</w:t>
            </w:r>
            <w:r>
              <w:rPr>
                <w:noProof/>
                <w:webHidden/>
              </w:rPr>
              <w:fldChar w:fldCharType="end"/>
            </w:r>
          </w:hyperlink>
        </w:p>
        <w:p w14:paraId="27F8A8B5" w14:textId="203168B4" w:rsidR="00E53479" w:rsidRDefault="00E53479">
          <w:pPr>
            <w:pStyle w:val="TDC1"/>
            <w:tabs>
              <w:tab w:val="right" w:pos="8990"/>
            </w:tabs>
            <w:rPr>
              <w:rFonts w:asciiTheme="minorHAnsi" w:eastAsiaTheme="minorEastAsia" w:hAnsiTheme="minorHAnsi" w:cstheme="minorBidi"/>
              <w:noProof/>
              <w:kern w:val="2"/>
              <w:lang w:eastAsia="es-MX"/>
              <w14:ligatures w14:val="standardContextual"/>
            </w:rPr>
          </w:pPr>
          <w:hyperlink w:anchor="_Toc179457535" w:history="1">
            <w:r w:rsidRPr="0020312E">
              <w:rPr>
                <w:rStyle w:val="Hipervnculo"/>
                <w:rFonts w:ascii="Arial" w:eastAsia="Arial" w:hAnsi="Arial" w:cs="Arial"/>
                <w:noProof/>
              </w:rPr>
              <w:t>REFERENCIAS BIBLIOGRÁFICAS</w:t>
            </w:r>
            <w:r>
              <w:rPr>
                <w:noProof/>
                <w:webHidden/>
              </w:rPr>
              <w:tab/>
            </w:r>
            <w:r>
              <w:rPr>
                <w:noProof/>
                <w:webHidden/>
              </w:rPr>
              <w:fldChar w:fldCharType="begin"/>
            </w:r>
            <w:r>
              <w:rPr>
                <w:noProof/>
                <w:webHidden/>
              </w:rPr>
              <w:instrText xml:space="preserve"> PAGEREF _Toc179457535 \h </w:instrText>
            </w:r>
            <w:r>
              <w:rPr>
                <w:noProof/>
                <w:webHidden/>
              </w:rPr>
            </w:r>
            <w:r>
              <w:rPr>
                <w:noProof/>
                <w:webHidden/>
              </w:rPr>
              <w:fldChar w:fldCharType="separate"/>
            </w:r>
            <w:r>
              <w:rPr>
                <w:noProof/>
                <w:webHidden/>
              </w:rPr>
              <w:t>31</w:t>
            </w:r>
            <w:r>
              <w:rPr>
                <w:noProof/>
                <w:webHidden/>
              </w:rPr>
              <w:fldChar w:fldCharType="end"/>
            </w:r>
          </w:hyperlink>
        </w:p>
        <w:p w14:paraId="14F05B2C" w14:textId="096CEE31" w:rsidR="000E3AE3" w:rsidRDefault="007D3E97">
          <w:pPr>
            <w:pBdr>
              <w:top w:val="nil"/>
              <w:left w:val="nil"/>
              <w:bottom w:val="nil"/>
              <w:right w:val="nil"/>
              <w:between w:val="nil"/>
            </w:pBdr>
            <w:tabs>
              <w:tab w:val="right" w:pos="8990"/>
            </w:tabs>
            <w:spacing w:after="100"/>
            <w:rPr>
              <w:rFonts w:ascii="Calibri" w:eastAsia="Calibri" w:hAnsi="Calibri" w:cs="Calibri"/>
              <w:color w:val="000000"/>
            </w:rPr>
          </w:pPr>
          <w:r>
            <w:fldChar w:fldCharType="end"/>
          </w:r>
        </w:p>
      </w:sdtContent>
    </w:sdt>
    <w:p w14:paraId="0061F58D" w14:textId="77777777" w:rsidR="000E3AE3" w:rsidRDefault="000E3AE3">
      <w:pPr>
        <w:pStyle w:val="Ttulo1"/>
        <w:spacing w:line="276" w:lineRule="auto"/>
        <w:rPr>
          <w:rFonts w:ascii="Arial" w:eastAsia="Arial" w:hAnsi="Arial" w:cs="Arial"/>
          <w:sz w:val="22"/>
          <w:szCs w:val="22"/>
        </w:rPr>
      </w:pPr>
    </w:p>
    <w:p w14:paraId="0E125476" w14:textId="63DE04D1" w:rsidR="007513AB" w:rsidRDefault="007513AB">
      <w:pPr>
        <w:pStyle w:val="Ttulo1"/>
        <w:spacing w:line="276" w:lineRule="auto"/>
        <w:rPr>
          <w:rFonts w:ascii="Arial" w:eastAsia="Arial" w:hAnsi="Arial" w:cs="Arial"/>
          <w:sz w:val="22"/>
          <w:szCs w:val="22"/>
        </w:rPr>
      </w:pPr>
    </w:p>
    <w:p w14:paraId="576BBF02" w14:textId="5565E091" w:rsidR="00715457" w:rsidRDefault="00715457" w:rsidP="00715457">
      <w:pPr>
        <w:rPr>
          <w:rFonts w:eastAsia="Arial"/>
          <w:lang w:eastAsia="es-CO"/>
        </w:rPr>
      </w:pPr>
    </w:p>
    <w:p w14:paraId="4064F710" w14:textId="201BC926" w:rsidR="00F33BFA" w:rsidRDefault="00F33BFA" w:rsidP="00715457">
      <w:pPr>
        <w:rPr>
          <w:rFonts w:eastAsia="Arial"/>
          <w:lang w:eastAsia="es-CO"/>
        </w:rPr>
      </w:pPr>
    </w:p>
    <w:p w14:paraId="650084E1" w14:textId="2E62C6FD" w:rsidR="00F33BFA" w:rsidRDefault="00F33BFA" w:rsidP="00715457">
      <w:pPr>
        <w:rPr>
          <w:rFonts w:eastAsia="Arial"/>
          <w:lang w:eastAsia="es-CO"/>
        </w:rPr>
      </w:pPr>
    </w:p>
    <w:p w14:paraId="1E78B37A" w14:textId="0681E905" w:rsidR="00F33BFA" w:rsidRDefault="00F33BFA" w:rsidP="00715457">
      <w:pPr>
        <w:rPr>
          <w:rFonts w:eastAsia="Arial"/>
          <w:lang w:eastAsia="es-CO"/>
        </w:rPr>
      </w:pPr>
    </w:p>
    <w:p w14:paraId="40D505EF" w14:textId="77198B62" w:rsidR="00F33BFA" w:rsidRDefault="00F33BFA" w:rsidP="00715457">
      <w:pPr>
        <w:rPr>
          <w:rFonts w:eastAsia="Arial"/>
          <w:lang w:eastAsia="es-CO"/>
        </w:rPr>
      </w:pPr>
    </w:p>
    <w:p w14:paraId="2A053387" w14:textId="77777777" w:rsidR="00F33BFA" w:rsidRPr="00715457" w:rsidRDefault="00F33BFA" w:rsidP="00715457">
      <w:pPr>
        <w:rPr>
          <w:rFonts w:eastAsia="Arial"/>
          <w:lang w:eastAsia="es-CO"/>
        </w:rPr>
      </w:pPr>
    </w:p>
    <w:p w14:paraId="4915D5D9" w14:textId="16E94540" w:rsidR="000E3AE3" w:rsidRDefault="007D3E97">
      <w:pPr>
        <w:pStyle w:val="Ttulo1"/>
        <w:spacing w:line="276" w:lineRule="auto"/>
        <w:rPr>
          <w:rFonts w:ascii="Arial" w:eastAsia="Arial" w:hAnsi="Arial" w:cs="Arial"/>
          <w:sz w:val="22"/>
          <w:szCs w:val="22"/>
        </w:rPr>
      </w:pPr>
      <w:bookmarkStart w:id="1" w:name="_Toc179457503"/>
      <w:r>
        <w:rPr>
          <w:rFonts w:ascii="Arial" w:eastAsia="Arial" w:hAnsi="Arial" w:cs="Arial"/>
          <w:sz w:val="22"/>
          <w:szCs w:val="22"/>
        </w:rPr>
        <w:t>PRESENTACIÓN</w:t>
      </w:r>
      <w:bookmarkEnd w:id="1"/>
      <w:r>
        <w:rPr>
          <w:rFonts w:ascii="Arial" w:eastAsia="Arial" w:hAnsi="Arial" w:cs="Arial"/>
          <w:sz w:val="22"/>
          <w:szCs w:val="22"/>
        </w:rPr>
        <w:t xml:space="preserve"> </w:t>
      </w:r>
    </w:p>
    <w:p w14:paraId="65B9C571" w14:textId="77777777" w:rsidR="000E3AE3" w:rsidRDefault="000E3AE3">
      <w:pPr>
        <w:spacing w:line="276" w:lineRule="auto"/>
        <w:rPr>
          <w:rFonts w:ascii="Arial" w:eastAsia="Arial" w:hAnsi="Arial" w:cs="Arial"/>
          <w:sz w:val="22"/>
          <w:szCs w:val="22"/>
        </w:rPr>
      </w:pPr>
    </w:p>
    <w:p w14:paraId="22D85F96" w14:textId="152BFA36" w:rsidR="000E3AE3" w:rsidRPr="00F33BFA" w:rsidRDefault="007D3E97">
      <w:pPr>
        <w:spacing w:line="276" w:lineRule="auto"/>
        <w:jc w:val="both"/>
        <w:rPr>
          <w:rFonts w:ascii="Arial" w:eastAsia="Arial" w:hAnsi="Arial" w:cs="Arial"/>
          <w:i/>
          <w:sz w:val="22"/>
          <w:szCs w:val="22"/>
        </w:rPr>
      </w:pPr>
      <w:r w:rsidRPr="00F33BFA">
        <w:rPr>
          <w:rFonts w:ascii="Arial" w:eastAsia="Arial" w:hAnsi="Arial" w:cs="Arial"/>
          <w:i/>
          <w:sz w:val="22"/>
          <w:szCs w:val="22"/>
          <w:highlight w:val="yellow"/>
        </w:rPr>
        <w:t>Realice una breve introducción en la que presente a la Secretaría de Educación y a la comunidad educativa de Soacha</w:t>
      </w:r>
      <w:r w:rsidR="00817CEC" w:rsidRPr="00F33BFA">
        <w:rPr>
          <w:rFonts w:ascii="Arial" w:eastAsia="Arial" w:hAnsi="Arial" w:cs="Arial"/>
          <w:i/>
          <w:sz w:val="22"/>
          <w:szCs w:val="22"/>
          <w:highlight w:val="yellow"/>
        </w:rPr>
        <w:t xml:space="preserve">, </w:t>
      </w:r>
      <w:r w:rsidRPr="00F33BFA">
        <w:rPr>
          <w:rFonts w:ascii="Arial" w:eastAsia="Arial" w:hAnsi="Arial" w:cs="Arial"/>
          <w:i/>
          <w:sz w:val="22"/>
          <w:szCs w:val="22"/>
          <w:highlight w:val="yellow"/>
        </w:rPr>
        <w:t>el Proyecto Educativo Institucional</w:t>
      </w:r>
      <w:r w:rsidR="00D45E69" w:rsidRPr="00F33BFA">
        <w:rPr>
          <w:rFonts w:ascii="Arial" w:eastAsia="Arial" w:hAnsi="Arial" w:cs="Arial"/>
          <w:i/>
          <w:sz w:val="22"/>
          <w:szCs w:val="22"/>
          <w:highlight w:val="yellow"/>
        </w:rPr>
        <w:t xml:space="preserve"> (PEI)</w:t>
      </w:r>
      <w:r w:rsidRPr="00F33BFA">
        <w:rPr>
          <w:rFonts w:ascii="Arial" w:eastAsia="Arial" w:hAnsi="Arial" w:cs="Arial"/>
          <w:i/>
          <w:sz w:val="22"/>
          <w:szCs w:val="22"/>
          <w:highlight w:val="yellow"/>
        </w:rPr>
        <w:t xml:space="preserve"> que propone para el Establecimiento Educativo</w:t>
      </w:r>
      <w:r w:rsidR="00D45E69" w:rsidRPr="00F33BFA">
        <w:rPr>
          <w:rFonts w:ascii="Arial" w:eastAsia="Arial" w:hAnsi="Arial" w:cs="Arial"/>
          <w:i/>
          <w:sz w:val="22"/>
          <w:szCs w:val="22"/>
          <w:highlight w:val="yellow"/>
        </w:rPr>
        <w:t xml:space="preserve"> (EE)</w:t>
      </w:r>
      <w:r w:rsidRPr="00F33BFA">
        <w:rPr>
          <w:rFonts w:ascii="Arial" w:eastAsia="Arial" w:hAnsi="Arial" w:cs="Arial"/>
          <w:i/>
          <w:sz w:val="22"/>
          <w:szCs w:val="22"/>
          <w:highlight w:val="yellow"/>
        </w:rPr>
        <w:t xml:space="preserve"> que desea crear, donde exprese con claridad su postura con relación a la educación, la sociedad y la formación del ser humano. Extensión sugerida: Entre 1 y 4 párrafos, no superar una página.</w:t>
      </w:r>
    </w:p>
    <w:p w14:paraId="61D7C7AB" w14:textId="77777777" w:rsidR="000E3AE3" w:rsidRDefault="000E3AE3">
      <w:pPr>
        <w:spacing w:line="276" w:lineRule="auto"/>
        <w:jc w:val="both"/>
        <w:rPr>
          <w:rFonts w:ascii="Arial" w:eastAsia="Arial" w:hAnsi="Arial" w:cs="Arial"/>
          <w:i/>
          <w:sz w:val="22"/>
          <w:szCs w:val="22"/>
          <w:u w:val="single"/>
        </w:rPr>
      </w:pPr>
    </w:p>
    <w:p w14:paraId="2E13E495" w14:textId="77777777" w:rsidR="000E3AE3" w:rsidRDefault="000E3AE3">
      <w:pPr>
        <w:spacing w:line="276" w:lineRule="auto"/>
        <w:rPr>
          <w:rFonts w:ascii="Arial" w:eastAsia="Arial" w:hAnsi="Arial" w:cs="Arial"/>
          <w:b/>
          <w:i/>
          <w:sz w:val="22"/>
          <w:szCs w:val="22"/>
          <w:u w:val="single"/>
        </w:rPr>
      </w:pPr>
    </w:p>
    <w:p w14:paraId="4C34EC77" w14:textId="77777777" w:rsidR="000E3AE3" w:rsidRDefault="000E3AE3">
      <w:pPr>
        <w:spacing w:line="276" w:lineRule="auto"/>
        <w:rPr>
          <w:rFonts w:ascii="Arial" w:eastAsia="Arial" w:hAnsi="Arial" w:cs="Arial"/>
          <w:b/>
          <w:i/>
          <w:sz w:val="22"/>
          <w:szCs w:val="22"/>
          <w:u w:val="single"/>
        </w:rPr>
      </w:pPr>
    </w:p>
    <w:p w14:paraId="25605DE2" w14:textId="77777777" w:rsidR="000E3AE3" w:rsidRDefault="000E3AE3">
      <w:pPr>
        <w:spacing w:line="276" w:lineRule="auto"/>
        <w:rPr>
          <w:rFonts w:ascii="Arial" w:eastAsia="Arial" w:hAnsi="Arial" w:cs="Arial"/>
          <w:b/>
          <w:i/>
          <w:sz w:val="22"/>
          <w:szCs w:val="22"/>
          <w:u w:val="single"/>
        </w:rPr>
      </w:pPr>
    </w:p>
    <w:p w14:paraId="7CFE79F8" w14:textId="77777777" w:rsidR="000E3AE3" w:rsidRDefault="000E3AE3">
      <w:pPr>
        <w:spacing w:line="276" w:lineRule="auto"/>
        <w:rPr>
          <w:rFonts w:ascii="Arial" w:eastAsia="Arial" w:hAnsi="Arial" w:cs="Arial"/>
          <w:b/>
          <w:i/>
          <w:sz w:val="22"/>
          <w:szCs w:val="22"/>
          <w:u w:val="single"/>
        </w:rPr>
      </w:pPr>
    </w:p>
    <w:p w14:paraId="499A1B40" w14:textId="77777777" w:rsidR="000E3AE3" w:rsidRDefault="000E3AE3">
      <w:pPr>
        <w:spacing w:line="276" w:lineRule="auto"/>
        <w:rPr>
          <w:rFonts w:ascii="Arial" w:eastAsia="Arial" w:hAnsi="Arial" w:cs="Arial"/>
          <w:b/>
          <w:i/>
          <w:sz w:val="22"/>
          <w:szCs w:val="22"/>
          <w:u w:val="single"/>
        </w:rPr>
      </w:pPr>
    </w:p>
    <w:p w14:paraId="38143F57" w14:textId="77777777" w:rsidR="000E3AE3" w:rsidRDefault="000E3AE3">
      <w:pPr>
        <w:spacing w:line="276" w:lineRule="auto"/>
        <w:rPr>
          <w:rFonts w:ascii="Arial" w:eastAsia="Arial" w:hAnsi="Arial" w:cs="Arial"/>
          <w:b/>
          <w:i/>
          <w:sz w:val="22"/>
          <w:szCs w:val="22"/>
          <w:u w:val="single"/>
        </w:rPr>
      </w:pPr>
    </w:p>
    <w:p w14:paraId="7BCEC551" w14:textId="77777777" w:rsidR="000E3AE3" w:rsidRDefault="000E3AE3">
      <w:pPr>
        <w:spacing w:line="276" w:lineRule="auto"/>
        <w:rPr>
          <w:rFonts w:ascii="Arial" w:eastAsia="Arial" w:hAnsi="Arial" w:cs="Arial"/>
          <w:b/>
          <w:i/>
          <w:sz w:val="22"/>
          <w:szCs w:val="22"/>
          <w:u w:val="single"/>
        </w:rPr>
      </w:pPr>
    </w:p>
    <w:p w14:paraId="4674B707" w14:textId="77777777" w:rsidR="000E3AE3" w:rsidRDefault="000E3AE3">
      <w:pPr>
        <w:spacing w:line="276" w:lineRule="auto"/>
        <w:rPr>
          <w:rFonts w:ascii="Arial" w:eastAsia="Arial" w:hAnsi="Arial" w:cs="Arial"/>
          <w:b/>
          <w:i/>
          <w:sz w:val="22"/>
          <w:szCs w:val="22"/>
          <w:u w:val="single"/>
        </w:rPr>
      </w:pPr>
    </w:p>
    <w:p w14:paraId="069E521A" w14:textId="77777777" w:rsidR="000E3AE3" w:rsidRDefault="000E3AE3">
      <w:pPr>
        <w:spacing w:line="276" w:lineRule="auto"/>
        <w:rPr>
          <w:rFonts w:ascii="Arial" w:eastAsia="Arial" w:hAnsi="Arial" w:cs="Arial"/>
          <w:b/>
          <w:i/>
          <w:sz w:val="22"/>
          <w:szCs w:val="22"/>
          <w:u w:val="single"/>
        </w:rPr>
      </w:pPr>
    </w:p>
    <w:p w14:paraId="02C058A9" w14:textId="77777777" w:rsidR="000E3AE3" w:rsidRDefault="000E3AE3">
      <w:pPr>
        <w:spacing w:line="276" w:lineRule="auto"/>
        <w:rPr>
          <w:rFonts w:ascii="Arial" w:eastAsia="Arial" w:hAnsi="Arial" w:cs="Arial"/>
          <w:b/>
          <w:i/>
          <w:sz w:val="22"/>
          <w:szCs w:val="22"/>
          <w:u w:val="single"/>
        </w:rPr>
      </w:pPr>
    </w:p>
    <w:p w14:paraId="2815FB20" w14:textId="77777777" w:rsidR="000E3AE3" w:rsidRDefault="000E3AE3">
      <w:pPr>
        <w:spacing w:line="276" w:lineRule="auto"/>
        <w:rPr>
          <w:rFonts w:ascii="Arial" w:eastAsia="Arial" w:hAnsi="Arial" w:cs="Arial"/>
          <w:b/>
          <w:i/>
          <w:sz w:val="22"/>
          <w:szCs w:val="22"/>
          <w:u w:val="single"/>
        </w:rPr>
      </w:pPr>
    </w:p>
    <w:p w14:paraId="6E4FC926" w14:textId="77777777" w:rsidR="000E3AE3" w:rsidRDefault="000E3AE3">
      <w:pPr>
        <w:spacing w:line="276" w:lineRule="auto"/>
        <w:rPr>
          <w:rFonts w:ascii="Arial" w:eastAsia="Arial" w:hAnsi="Arial" w:cs="Arial"/>
          <w:b/>
          <w:i/>
          <w:sz w:val="22"/>
          <w:szCs w:val="22"/>
          <w:u w:val="single"/>
        </w:rPr>
      </w:pPr>
    </w:p>
    <w:p w14:paraId="05E4B570" w14:textId="77777777" w:rsidR="000E3AE3" w:rsidRDefault="000E3AE3">
      <w:pPr>
        <w:spacing w:line="276" w:lineRule="auto"/>
        <w:rPr>
          <w:rFonts w:ascii="Arial" w:eastAsia="Arial" w:hAnsi="Arial" w:cs="Arial"/>
          <w:b/>
          <w:i/>
          <w:sz w:val="22"/>
          <w:szCs w:val="22"/>
          <w:u w:val="single"/>
        </w:rPr>
      </w:pPr>
    </w:p>
    <w:p w14:paraId="32113C44" w14:textId="77777777" w:rsidR="000E3AE3" w:rsidRDefault="000E3AE3">
      <w:pPr>
        <w:spacing w:line="276" w:lineRule="auto"/>
        <w:rPr>
          <w:rFonts w:ascii="Arial" w:eastAsia="Arial" w:hAnsi="Arial" w:cs="Arial"/>
          <w:b/>
          <w:i/>
          <w:sz w:val="22"/>
          <w:szCs w:val="22"/>
          <w:u w:val="single"/>
        </w:rPr>
      </w:pPr>
    </w:p>
    <w:p w14:paraId="5A41C77B" w14:textId="77777777" w:rsidR="000E3AE3" w:rsidRDefault="000E3AE3">
      <w:pPr>
        <w:spacing w:line="276" w:lineRule="auto"/>
        <w:rPr>
          <w:rFonts w:ascii="Arial" w:eastAsia="Arial" w:hAnsi="Arial" w:cs="Arial"/>
          <w:b/>
          <w:i/>
          <w:sz w:val="22"/>
          <w:szCs w:val="22"/>
          <w:u w:val="single"/>
        </w:rPr>
      </w:pPr>
    </w:p>
    <w:p w14:paraId="288E9E2A" w14:textId="77777777" w:rsidR="000E3AE3" w:rsidRDefault="000E3AE3">
      <w:pPr>
        <w:spacing w:line="276" w:lineRule="auto"/>
        <w:rPr>
          <w:rFonts w:ascii="Arial" w:eastAsia="Arial" w:hAnsi="Arial" w:cs="Arial"/>
          <w:b/>
          <w:i/>
          <w:sz w:val="22"/>
          <w:szCs w:val="22"/>
          <w:u w:val="single"/>
        </w:rPr>
      </w:pPr>
    </w:p>
    <w:p w14:paraId="02567AFE" w14:textId="77777777" w:rsidR="000E3AE3" w:rsidRDefault="000E3AE3">
      <w:pPr>
        <w:spacing w:line="276" w:lineRule="auto"/>
        <w:rPr>
          <w:rFonts w:ascii="Arial" w:eastAsia="Arial" w:hAnsi="Arial" w:cs="Arial"/>
          <w:b/>
          <w:i/>
          <w:u w:val="single"/>
        </w:rPr>
      </w:pPr>
    </w:p>
    <w:p w14:paraId="4AB90B8F" w14:textId="77777777" w:rsidR="000E3AE3" w:rsidRDefault="000E3AE3">
      <w:pPr>
        <w:spacing w:line="276" w:lineRule="auto"/>
        <w:rPr>
          <w:rFonts w:ascii="Arial" w:eastAsia="Arial" w:hAnsi="Arial" w:cs="Arial"/>
          <w:b/>
          <w:i/>
          <w:u w:val="single"/>
        </w:rPr>
      </w:pPr>
    </w:p>
    <w:p w14:paraId="37FD4A03" w14:textId="77777777" w:rsidR="000E3AE3" w:rsidRDefault="000E3AE3">
      <w:pPr>
        <w:spacing w:line="276" w:lineRule="auto"/>
        <w:rPr>
          <w:rFonts w:ascii="Arial" w:eastAsia="Arial" w:hAnsi="Arial" w:cs="Arial"/>
          <w:b/>
          <w:i/>
          <w:u w:val="single"/>
        </w:rPr>
      </w:pPr>
    </w:p>
    <w:p w14:paraId="0B0D3680" w14:textId="77777777" w:rsidR="000E3AE3" w:rsidRDefault="000E3AE3">
      <w:pPr>
        <w:spacing w:line="276" w:lineRule="auto"/>
        <w:rPr>
          <w:rFonts w:ascii="Arial" w:eastAsia="Arial" w:hAnsi="Arial" w:cs="Arial"/>
          <w:b/>
          <w:i/>
          <w:u w:val="single"/>
        </w:rPr>
      </w:pPr>
    </w:p>
    <w:p w14:paraId="14F08513" w14:textId="77777777" w:rsidR="000E3AE3" w:rsidRDefault="000E3AE3">
      <w:pPr>
        <w:spacing w:line="276" w:lineRule="auto"/>
        <w:rPr>
          <w:rFonts w:ascii="Arial" w:eastAsia="Arial" w:hAnsi="Arial" w:cs="Arial"/>
          <w:b/>
          <w:i/>
          <w:u w:val="single"/>
        </w:rPr>
      </w:pPr>
    </w:p>
    <w:p w14:paraId="6A2DE2B2" w14:textId="77777777" w:rsidR="000E3AE3" w:rsidRDefault="000E3AE3">
      <w:pPr>
        <w:spacing w:line="276" w:lineRule="auto"/>
        <w:rPr>
          <w:rFonts w:ascii="Arial" w:eastAsia="Arial" w:hAnsi="Arial" w:cs="Arial"/>
          <w:b/>
          <w:i/>
          <w:u w:val="single"/>
        </w:rPr>
      </w:pPr>
    </w:p>
    <w:p w14:paraId="7D5EBAB9" w14:textId="77777777" w:rsidR="000E3AE3" w:rsidRDefault="000E3AE3">
      <w:pPr>
        <w:spacing w:line="276" w:lineRule="auto"/>
        <w:rPr>
          <w:rFonts w:ascii="Arial" w:eastAsia="Arial" w:hAnsi="Arial" w:cs="Arial"/>
          <w:b/>
          <w:i/>
          <w:u w:val="single"/>
        </w:rPr>
      </w:pPr>
    </w:p>
    <w:p w14:paraId="362E5946" w14:textId="77777777" w:rsidR="000E3AE3" w:rsidRDefault="000E3AE3">
      <w:pPr>
        <w:spacing w:line="276" w:lineRule="auto"/>
        <w:rPr>
          <w:rFonts w:ascii="Arial" w:eastAsia="Arial" w:hAnsi="Arial" w:cs="Arial"/>
          <w:b/>
          <w:i/>
          <w:u w:val="single"/>
        </w:rPr>
      </w:pPr>
    </w:p>
    <w:p w14:paraId="2B2394E5" w14:textId="77777777" w:rsidR="000E3AE3" w:rsidRDefault="000E3AE3">
      <w:pPr>
        <w:spacing w:line="276" w:lineRule="auto"/>
        <w:rPr>
          <w:rFonts w:ascii="Arial" w:eastAsia="Arial" w:hAnsi="Arial" w:cs="Arial"/>
          <w:b/>
          <w:i/>
          <w:u w:val="single"/>
        </w:rPr>
      </w:pPr>
    </w:p>
    <w:p w14:paraId="0F13CD17" w14:textId="77777777" w:rsidR="000E3AE3" w:rsidRDefault="000E3AE3">
      <w:pPr>
        <w:spacing w:line="276" w:lineRule="auto"/>
        <w:rPr>
          <w:rFonts w:ascii="Arial" w:eastAsia="Arial" w:hAnsi="Arial" w:cs="Arial"/>
          <w:b/>
          <w:i/>
          <w:u w:val="single"/>
        </w:rPr>
      </w:pPr>
    </w:p>
    <w:p w14:paraId="05AFB22B" w14:textId="77777777" w:rsidR="000E3AE3" w:rsidRDefault="000E3AE3">
      <w:pPr>
        <w:spacing w:line="276" w:lineRule="auto"/>
        <w:rPr>
          <w:rFonts w:ascii="Arial" w:eastAsia="Arial" w:hAnsi="Arial" w:cs="Arial"/>
          <w:b/>
          <w:i/>
          <w:u w:val="single"/>
        </w:rPr>
      </w:pPr>
    </w:p>
    <w:p w14:paraId="4052C1AF" w14:textId="77777777" w:rsidR="000E3AE3" w:rsidRDefault="000E3AE3">
      <w:pPr>
        <w:spacing w:line="276" w:lineRule="auto"/>
        <w:rPr>
          <w:rFonts w:ascii="Arial" w:eastAsia="Arial" w:hAnsi="Arial" w:cs="Arial"/>
          <w:b/>
          <w:i/>
          <w:u w:val="single"/>
        </w:rPr>
      </w:pPr>
    </w:p>
    <w:p w14:paraId="41DD3AE7" w14:textId="77777777" w:rsidR="000E3AE3" w:rsidRDefault="000E3AE3">
      <w:pPr>
        <w:spacing w:line="276" w:lineRule="auto"/>
        <w:rPr>
          <w:rFonts w:ascii="Arial" w:eastAsia="Arial" w:hAnsi="Arial" w:cs="Arial"/>
          <w:b/>
          <w:i/>
          <w:u w:val="single"/>
        </w:rPr>
      </w:pPr>
    </w:p>
    <w:p w14:paraId="5F299213" w14:textId="77777777" w:rsidR="000E3AE3" w:rsidRDefault="000E3AE3">
      <w:pPr>
        <w:spacing w:line="276" w:lineRule="auto"/>
        <w:rPr>
          <w:rFonts w:ascii="Arial" w:eastAsia="Arial" w:hAnsi="Arial" w:cs="Arial"/>
          <w:b/>
          <w:i/>
          <w:u w:val="single"/>
        </w:rPr>
      </w:pPr>
    </w:p>
    <w:p w14:paraId="58D5BACB" w14:textId="77777777" w:rsidR="000E3AE3" w:rsidRDefault="000E3AE3">
      <w:pPr>
        <w:spacing w:line="276" w:lineRule="auto"/>
        <w:rPr>
          <w:rFonts w:ascii="Arial" w:eastAsia="Arial" w:hAnsi="Arial" w:cs="Arial"/>
          <w:b/>
          <w:i/>
          <w:u w:val="single"/>
        </w:rPr>
      </w:pPr>
    </w:p>
    <w:p w14:paraId="1A6BDA0F" w14:textId="77777777" w:rsidR="000E3AE3" w:rsidRDefault="000E3AE3">
      <w:pPr>
        <w:spacing w:line="276" w:lineRule="auto"/>
        <w:rPr>
          <w:rFonts w:ascii="Arial" w:eastAsia="Arial" w:hAnsi="Arial" w:cs="Arial"/>
          <w:b/>
          <w:i/>
          <w:u w:val="single"/>
        </w:rPr>
      </w:pPr>
    </w:p>
    <w:p w14:paraId="369942E6" w14:textId="77777777" w:rsidR="000E3AE3" w:rsidRDefault="000E3AE3">
      <w:pPr>
        <w:spacing w:line="276" w:lineRule="auto"/>
        <w:rPr>
          <w:rFonts w:ascii="Arial" w:eastAsia="Arial" w:hAnsi="Arial" w:cs="Arial"/>
          <w:b/>
          <w:i/>
          <w:u w:val="single"/>
        </w:rPr>
      </w:pPr>
    </w:p>
    <w:p w14:paraId="30A8360A" w14:textId="77777777" w:rsidR="000E3AE3" w:rsidRDefault="000E3AE3">
      <w:pPr>
        <w:spacing w:line="276" w:lineRule="auto"/>
        <w:rPr>
          <w:rFonts w:ascii="Arial" w:eastAsia="Arial" w:hAnsi="Arial" w:cs="Arial"/>
          <w:b/>
          <w:i/>
          <w:u w:val="single"/>
        </w:rPr>
      </w:pPr>
    </w:p>
    <w:p w14:paraId="402DF839" w14:textId="77777777" w:rsidR="000E3AE3" w:rsidRDefault="000E3AE3">
      <w:pPr>
        <w:spacing w:line="276" w:lineRule="auto"/>
        <w:rPr>
          <w:rFonts w:ascii="Arial" w:eastAsia="Arial" w:hAnsi="Arial" w:cs="Arial"/>
          <w:b/>
          <w:i/>
          <w:u w:val="single"/>
        </w:rPr>
      </w:pPr>
    </w:p>
    <w:p w14:paraId="3E986D56" w14:textId="77777777" w:rsidR="000E3AE3" w:rsidRDefault="000E3AE3">
      <w:pPr>
        <w:spacing w:line="276" w:lineRule="auto"/>
        <w:rPr>
          <w:rFonts w:ascii="Arial" w:eastAsia="Arial" w:hAnsi="Arial" w:cs="Arial"/>
          <w:b/>
          <w:i/>
          <w:u w:val="single"/>
        </w:rPr>
      </w:pPr>
    </w:p>
    <w:p w14:paraId="78A752C8" w14:textId="77777777" w:rsidR="000E3AE3" w:rsidRDefault="000E3AE3">
      <w:pPr>
        <w:spacing w:line="276" w:lineRule="auto"/>
        <w:rPr>
          <w:rFonts w:ascii="Arial" w:eastAsia="Arial" w:hAnsi="Arial" w:cs="Arial"/>
          <w:b/>
          <w:i/>
          <w:u w:val="single"/>
        </w:rPr>
      </w:pPr>
    </w:p>
    <w:p w14:paraId="5411A179" w14:textId="1CF6A62F" w:rsidR="005A77DF" w:rsidRDefault="005A77DF">
      <w:pPr>
        <w:spacing w:line="276" w:lineRule="auto"/>
        <w:rPr>
          <w:rFonts w:ascii="Arial" w:eastAsia="Arial" w:hAnsi="Arial" w:cs="Arial"/>
          <w:b/>
          <w:i/>
          <w:u w:val="single"/>
        </w:rPr>
      </w:pPr>
    </w:p>
    <w:p w14:paraId="3D520788" w14:textId="77777777" w:rsidR="00F33BFA" w:rsidRDefault="00F33BFA">
      <w:pPr>
        <w:spacing w:line="276" w:lineRule="auto"/>
        <w:rPr>
          <w:rFonts w:ascii="Arial" w:eastAsia="Arial" w:hAnsi="Arial" w:cs="Arial"/>
          <w:b/>
          <w:i/>
          <w:u w:val="single"/>
        </w:rPr>
      </w:pPr>
    </w:p>
    <w:p w14:paraId="16372E2D" w14:textId="77777777" w:rsidR="00715457" w:rsidRDefault="00715457">
      <w:pPr>
        <w:spacing w:line="276" w:lineRule="auto"/>
        <w:rPr>
          <w:rFonts w:ascii="Arial" w:eastAsia="Arial" w:hAnsi="Arial" w:cs="Arial"/>
          <w:b/>
          <w:i/>
          <w:u w:val="single"/>
        </w:rPr>
      </w:pPr>
    </w:p>
    <w:p w14:paraId="36D57414" w14:textId="77777777" w:rsidR="005A77DF" w:rsidRDefault="005A77DF">
      <w:pPr>
        <w:spacing w:line="276" w:lineRule="auto"/>
        <w:rPr>
          <w:rFonts w:ascii="Arial" w:eastAsia="Arial" w:hAnsi="Arial" w:cs="Arial"/>
          <w:b/>
          <w:i/>
          <w:u w:val="single"/>
        </w:rPr>
      </w:pPr>
    </w:p>
    <w:p w14:paraId="7A5325D5" w14:textId="77777777" w:rsidR="005A77DF" w:rsidRDefault="005A77DF">
      <w:pPr>
        <w:spacing w:line="276" w:lineRule="auto"/>
        <w:rPr>
          <w:rFonts w:ascii="Arial" w:eastAsia="Arial" w:hAnsi="Arial" w:cs="Arial"/>
          <w:b/>
          <w:i/>
          <w:u w:val="single"/>
        </w:rPr>
      </w:pPr>
    </w:p>
    <w:p w14:paraId="2AC7D64B" w14:textId="77777777" w:rsidR="005A77DF" w:rsidRDefault="005A77DF">
      <w:pPr>
        <w:spacing w:line="276" w:lineRule="auto"/>
        <w:rPr>
          <w:rFonts w:ascii="Arial" w:eastAsia="Arial" w:hAnsi="Arial" w:cs="Arial"/>
          <w:b/>
          <w:i/>
          <w:u w:val="single"/>
        </w:rPr>
      </w:pPr>
    </w:p>
    <w:p w14:paraId="4D763D50" w14:textId="77777777" w:rsidR="005A77DF" w:rsidRDefault="005A77DF">
      <w:pPr>
        <w:spacing w:line="276" w:lineRule="auto"/>
        <w:rPr>
          <w:rFonts w:ascii="Arial" w:eastAsia="Arial" w:hAnsi="Arial" w:cs="Arial"/>
          <w:b/>
          <w:i/>
          <w:u w:val="single"/>
        </w:rPr>
      </w:pPr>
    </w:p>
    <w:p w14:paraId="729BD863" w14:textId="77777777" w:rsidR="000E3AE3" w:rsidRDefault="000E3AE3">
      <w:pPr>
        <w:spacing w:line="276" w:lineRule="auto"/>
        <w:rPr>
          <w:rFonts w:ascii="Arial" w:eastAsia="Arial" w:hAnsi="Arial" w:cs="Arial"/>
          <w:b/>
          <w:i/>
          <w:sz w:val="22"/>
          <w:szCs w:val="22"/>
          <w:u w:val="single"/>
        </w:rPr>
      </w:pPr>
    </w:p>
    <w:p w14:paraId="5FC932F7" w14:textId="185F6B1A" w:rsidR="000E3AE3" w:rsidRDefault="007D3E97">
      <w:pPr>
        <w:pStyle w:val="Ttulo1"/>
        <w:spacing w:line="276" w:lineRule="auto"/>
        <w:rPr>
          <w:rFonts w:ascii="Arial" w:eastAsia="Arial" w:hAnsi="Arial" w:cs="Arial"/>
          <w:sz w:val="22"/>
          <w:szCs w:val="22"/>
        </w:rPr>
      </w:pPr>
      <w:bookmarkStart w:id="2" w:name="_Toc179457504"/>
      <w:r w:rsidRPr="1A4586CA">
        <w:rPr>
          <w:rFonts w:ascii="Arial" w:eastAsia="Arial" w:hAnsi="Arial" w:cs="Arial"/>
          <w:sz w:val="22"/>
          <w:szCs w:val="22"/>
        </w:rPr>
        <w:t>IDENTIDAD INSTITUCIONAL</w:t>
      </w:r>
      <w:bookmarkEnd w:id="2"/>
      <w:r w:rsidRPr="1A4586CA">
        <w:rPr>
          <w:rFonts w:ascii="Arial" w:eastAsia="Arial" w:hAnsi="Arial" w:cs="Arial"/>
          <w:sz w:val="22"/>
          <w:szCs w:val="22"/>
        </w:rPr>
        <w:t xml:space="preserve"> </w:t>
      </w:r>
    </w:p>
    <w:p w14:paraId="44B5283D" w14:textId="3CB18E81" w:rsidR="000E3AE3" w:rsidRDefault="000E3AE3">
      <w:pPr>
        <w:spacing w:line="276" w:lineRule="auto"/>
        <w:rPr>
          <w:rFonts w:ascii="Arial" w:eastAsia="Arial" w:hAnsi="Arial" w:cs="Arial"/>
          <w:sz w:val="22"/>
          <w:szCs w:val="22"/>
        </w:rPr>
      </w:pPr>
    </w:p>
    <w:p w14:paraId="6DFE9F1C" w14:textId="239D1F3D" w:rsidR="00594854" w:rsidRDefault="00594854" w:rsidP="00594854">
      <w:pPr>
        <w:pStyle w:val="Ttulo2"/>
        <w:spacing w:line="276" w:lineRule="auto"/>
        <w:rPr>
          <w:rFonts w:eastAsia="Arial" w:cs="Arial"/>
        </w:rPr>
      </w:pPr>
      <w:bookmarkStart w:id="3" w:name="_Toc179457505"/>
      <w:r>
        <w:rPr>
          <w:rFonts w:eastAsia="Arial" w:cs="Arial"/>
        </w:rPr>
        <w:t>Datos generales.</w:t>
      </w:r>
      <w:bookmarkEnd w:id="3"/>
    </w:p>
    <w:p w14:paraId="02B4AEE7" w14:textId="77777777" w:rsidR="00594854" w:rsidRDefault="00594854">
      <w:pPr>
        <w:spacing w:line="276" w:lineRule="auto"/>
        <w:rPr>
          <w:rFonts w:ascii="Arial" w:eastAsia="Arial" w:hAnsi="Arial" w:cs="Arial"/>
          <w:sz w:val="22"/>
          <w:szCs w:val="22"/>
        </w:rPr>
      </w:pPr>
    </w:p>
    <w:p w14:paraId="593C19B2" w14:textId="3ADA617B" w:rsidR="00436773" w:rsidRPr="00FC2E90" w:rsidRDefault="00FA3588" w:rsidP="00FA3588">
      <w:pPr>
        <w:spacing w:line="276" w:lineRule="auto"/>
        <w:rPr>
          <w:rFonts w:ascii="Arial" w:eastAsia="Arial" w:hAnsi="Arial" w:cs="Arial"/>
          <w:i/>
          <w:color w:val="000000"/>
          <w:sz w:val="22"/>
          <w:szCs w:val="22"/>
          <w:highlight w:val="yellow"/>
        </w:rPr>
      </w:pPr>
      <w:r w:rsidRPr="00FA3588">
        <w:rPr>
          <w:rFonts w:ascii="Arial" w:eastAsia="Arial" w:hAnsi="Arial" w:cs="Arial"/>
          <w:i/>
          <w:color w:val="000000"/>
          <w:sz w:val="22"/>
          <w:szCs w:val="22"/>
          <w:highlight w:val="yellow"/>
        </w:rPr>
        <w:t>Normatividad asociada</w:t>
      </w:r>
      <w:r>
        <w:rPr>
          <w:rFonts w:ascii="Arial" w:eastAsia="Arial" w:hAnsi="Arial" w:cs="Arial"/>
          <w:i/>
          <w:color w:val="000000"/>
          <w:sz w:val="22"/>
          <w:szCs w:val="22"/>
          <w:highlight w:val="yellow"/>
        </w:rPr>
        <w:t xml:space="preserve">: </w:t>
      </w:r>
      <w:r w:rsidR="00436773" w:rsidRPr="00101503">
        <w:rPr>
          <w:rFonts w:ascii="Arial" w:eastAsia="Arial" w:hAnsi="Arial" w:cs="Arial"/>
          <w:i/>
          <w:color w:val="000000"/>
          <w:sz w:val="22"/>
          <w:szCs w:val="22"/>
          <w:highlight w:val="yellow"/>
        </w:rPr>
        <w:t xml:space="preserve">Decreto 1075 de 2015. </w:t>
      </w:r>
      <w:r w:rsidR="00436773" w:rsidRPr="00FC2E90">
        <w:rPr>
          <w:rFonts w:ascii="Arial" w:eastAsia="Arial" w:hAnsi="Arial" w:cs="Arial"/>
          <w:i/>
          <w:color w:val="000000"/>
          <w:sz w:val="22"/>
          <w:szCs w:val="22"/>
          <w:highlight w:val="yellow"/>
        </w:rPr>
        <w:t xml:space="preserve">Artículo 2.3.2.1.4. Solicitud. Para obtener la licencia de funcionamiento </w:t>
      </w:r>
      <w:r w:rsidR="00436773" w:rsidRPr="00FC2E90">
        <w:rPr>
          <w:rFonts w:ascii="Arial" w:eastAsia="Arial" w:hAnsi="Arial" w:cs="Arial"/>
          <w:i/>
          <w:iCs/>
          <w:color w:val="000000"/>
          <w:sz w:val="22"/>
          <w:szCs w:val="22"/>
          <w:highlight w:val="yellow"/>
        </w:rPr>
        <w:t>(Decreto 3433 de 2008, art. 4</w:t>
      </w:r>
      <w:r w:rsidR="00436773" w:rsidRPr="00FC2E90">
        <w:rPr>
          <w:rFonts w:ascii="Arial" w:eastAsia="Arial" w:hAnsi="Arial" w:cs="Arial"/>
          <w:i/>
          <w:color w:val="000000"/>
          <w:sz w:val="22"/>
          <w:szCs w:val="22"/>
          <w:highlight w:val="yellow"/>
        </w:rPr>
        <w:t>)</w:t>
      </w:r>
    </w:p>
    <w:p w14:paraId="4D928836" w14:textId="71B29D99" w:rsidR="00436773" w:rsidRDefault="00436773" w:rsidP="00436773">
      <w:pPr>
        <w:spacing w:line="276" w:lineRule="auto"/>
        <w:rPr>
          <w:rFonts w:ascii="Arial" w:eastAsia="Arial" w:hAnsi="Arial" w:cs="Arial"/>
          <w:i/>
          <w:color w:val="000000"/>
          <w:sz w:val="22"/>
          <w:szCs w:val="22"/>
        </w:rPr>
      </w:pPr>
      <w:r w:rsidRPr="00FC2E90">
        <w:rPr>
          <w:rFonts w:ascii="Arial" w:eastAsia="Arial" w:hAnsi="Arial" w:cs="Arial"/>
          <w:i/>
          <w:color w:val="000000"/>
          <w:sz w:val="22"/>
          <w:szCs w:val="22"/>
          <w:highlight w:val="yellow"/>
        </w:rPr>
        <w:t xml:space="preserve">a) Nombre propuesto para el establecimiento educativo, de acuerdo con la </w:t>
      </w:r>
      <w:r w:rsidRPr="00101503">
        <w:rPr>
          <w:rFonts w:ascii="Arial" w:eastAsia="Arial" w:hAnsi="Arial" w:cs="Arial"/>
          <w:i/>
          <w:color w:val="000000"/>
          <w:sz w:val="22"/>
          <w:szCs w:val="22"/>
          <w:highlight w:val="yellow"/>
        </w:rPr>
        <w:t>reglamentación</w:t>
      </w:r>
      <w:r w:rsidRPr="00FC2E90">
        <w:rPr>
          <w:rFonts w:ascii="Arial" w:eastAsia="Arial" w:hAnsi="Arial" w:cs="Arial"/>
          <w:i/>
          <w:color w:val="000000"/>
          <w:sz w:val="22"/>
          <w:szCs w:val="22"/>
          <w:highlight w:val="yellow"/>
        </w:rPr>
        <w:t xml:space="preserve"> vigente, </w:t>
      </w:r>
      <w:r w:rsidRPr="00101503">
        <w:rPr>
          <w:rFonts w:ascii="Arial" w:eastAsia="Arial" w:hAnsi="Arial" w:cs="Arial"/>
          <w:i/>
          <w:color w:val="000000"/>
          <w:sz w:val="22"/>
          <w:szCs w:val="22"/>
          <w:highlight w:val="yellow"/>
        </w:rPr>
        <w:t>número</w:t>
      </w:r>
      <w:r w:rsidRPr="00FC2E90">
        <w:rPr>
          <w:rFonts w:ascii="Arial" w:eastAsia="Arial" w:hAnsi="Arial" w:cs="Arial"/>
          <w:i/>
          <w:color w:val="000000"/>
          <w:sz w:val="22"/>
          <w:szCs w:val="22"/>
          <w:highlight w:val="yellow"/>
        </w:rPr>
        <w:t xml:space="preserve"> de sedes, </w:t>
      </w:r>
      <w:r w:rsidRPr="00101503">
        <w:rPr>
          <w:rFonts w:ascii="Arial" w:eastAsia="Arial" w:hAnsi="Arial" w:cs="Arial"/>
          <w:i/>
          <w:color w:val="000000"/>
          <w:sz w:val="22"/>
          <w:szCs w:val="22"/>
          <w:highlight w:val="yellow"/>
        </w:rPr>
        <w:t>ubicación</w:t>
      </w:r>
      <w:r w:rsidRPr="00FC2E90">
        <w:rPr>
          <w:rFonts w:ascii="Arial" w:eastAsia="Arial" w:hAnsi="Arial" w:cs="Arial"/>
          <w:i/>
          <w:color w:val="000000"/>
          <w:sz w:val="22"/>
          <w:szCs w:val="22"/>
          <w:highlight w:val="yellow"/>
        </w:rPr>
        <w:t xml:space="preserve"> y </w:t>
      </w:r>
      <w:r w:rsidRPr="00101503">
        <w:rPr>
          <w:rFonts w:ascii="Arial" w:eastAsia="Arial" w:hAnsi="Arial" w:cs="Arial"/>
          <w:i/>
          <w:color w:val="000000"/>
          <w:sz w:val="22"/>
          <w:szCs w:val="22"/>
          <w:highlight w:val="yellow"/>
        </w:rPr>
        <w:t>dirección</w:t>
      </w:r>
      <w:r w:rsidRPr="00FC2E90">
        <w:rPr>
          <w:rFonts w:ascii="Arial" w:eastAsia="Arial" w:hAnsi="Arial" w:cs="Arial"/>
          <w:i/>
          <w:color w:val="000000"/>
          <w:sz w:val="22"/>
          <w:szCs w:val="22"/>
          <w:highlight w:val="yellow"/>
        </w:rPr>
        <w:t xml:space="preserve"> de cada una y su </w:t>
      </w:r>
      <w:r w:rsidRPr="00101503">
        <w:rPr>
          <w:rFonts w:ascii="Arial" w:eastAsia="Arial" w:hAnsi="Arial" w:cs="Arial"/>
          <w:i/>
          <w:color w:val="000000"/>
          <w:sz w:val="22"/>
          <w:szCs w:val="22"/>
          <w:highlight w:val="yellow"/>
        </w:rPr>
        <w:t>destinación</w:t>
      </w:r>
      <w:r w:rsidRPr="00FC2E90">
        <w:rPr>
          <w:rFonts w:ascii="Arial" w:eastAsia="Arial" w:hAnsi="Arial" w:cs="Arial"/>
          <w:i/>
          <w:color w:val="000000"/>
          <w:sz w:val="22"/>
          <w:szCs w:val="22"/>
          <w:highlight w:val="yellow"/>
        </w:rPr>
        <w:t xml:space="preserve">, niveles, ciclos y grados que </w:t>
      </w:r>
      <w:r w:rsidRPr="00101503">
        <w:rPr>
          <w:rFonts w:ascii="Arial" w:eastAsia="Arial" w:hAnsi="Arial" w:cs="Arial"/>
          <w:i/>
          <w:color w:val="000000"/>
          <w:sz w:val="22"/>
          <w:szCs w:val="22"/>
          <w:highlight w:val="yellow"/>
        </w:rPr>
        <w:t>ofrecerá</w:t>
      </w:r>
      <w:r w:rsidRPr="00FC2E90">
        <w:rPr>
          <w:rFonts w:ascii="Arial" w:eastAsia="Arial" w:hAnsi="Arial" w:cs="Arial"/>
          <w:i/>
          <w:color w:val="000000"/>
          <w:sz w:val="22"/>
          <w:szCs w:val="22"/>
          <w:highlight w:val="yellow"/>
        </w:rPr>
        <w:t xml:space="preserve">́, propuesta de calendario y de </w:t>
      </w:r>
      <w:r w:rsidRPr="00101503">
        <w:rPr>
          <w:rFonts w:ascii="Arial" w:eastAsia="Arial" w:hAnsi="Arial" w:cs="Arial"/>
          <w:i/>
          <w:color w:val="000000"/>
          <w:sz w:val="22"/>
          <w:szCs w:val="22"/>
          <w:highlight w:val="yellow"/>
        </w:rPr>
        <w:t>duración</w:t>
      </w:r>
      <w:r w:rsidRPr="00FC2E90">
        <w:rPr>
          <w:rFonts w:ascii="Arial" w:eastAsia="Arial" w:hAnsi="Arial" w:cs="Arial"/>
          <w:i/>
          <w:color w:val="000000"/>
          <w:sz w:val="22"/>
          <w:szCs w:val="22"/>
          <w:highlight w:val="yellow"/>
        </w:rPr>
        <w:t xml:space="preserve"> en horas de la jornada, </w:t>
      </w:r>
      <w:r w:rsidRPr="00101503">
        <w:rPr>
          <w:rFonts w:ascii="Arial" w:eastAsia="Arial" w:hAnsi="Arial" w:cs="Arial"/>
          <w:i/>
          <w:color w:val="000000"/>
          <w:sz w:val="22"/>
          <w:szCs w:val="22"/>
          <w:highlight w:val="yellow"/>
        </w:rPr>
        <w:t>número</w:t>
      </w:r>
      <w:r w:rsidRPr="00FC2E90">
        <w:rPr>
          <w:rFonts w:ascii="Arial" w:eastAsia="Arial" w:hAnsi="Arial" w:cs="Arial"/>
          <w:i/>
          <w:color w:val="000000"/>
          <w:sz w:val="22"/>
          <w:szCs w:val="22"/>
          <w:highlight w:val="yellow"/>
        </w:rPr>
        <w:t xml:space="preserve"> de alumnos que proyecta atender, </w:t>
      </w:r>
      <w:r w:rsidRPr="00101503">
        <w:rPr>
          <w:rFonts w:ascii="Arial" w:eastAsia="Arial" w:hAnsi="Arial" w:cs="Arial"/>
          <w:i/>
          <w:color w:val="000000"/>
          <w:sz w:val="22"/>
          <w:szCs w:val="22"/>
          <w:highlight w:val="yellow"/>
        </w:rPr>
        <w:t>especificación</w:t>
      </w:r>
      <w:r w:rsidRPr="00FC2E90">
        <w:rPr>
          <w:rFonts w:ascii="Arial" w:eastAsia="Arial" w:hAnsi="Arial" w:cs="Arial"/>
          <w:i/>
          <w:color w:val="000000"/>
          <w:sz w:val="22"/>
          <w:szCs w:val="22"/>
          <w:highlight w:val="yellow"/>
        </w:rPr>
        <w:t xml:space="preserve"> de </w:t>
      </w:r>
      <w:r w:rsidRPr="00101503">
        <w:rPr>
          <w:rFonts w:ascii="Arial" w:eastAsia="Arial" w:hAnsi="Arial" w:cs="Arial"/>
          <w:i/>
          <w:color w:val="000000"/>
          <w:sz w:val="22"/>
          <w:szCs w:val="22"/>
          <w:highlight w:val="yellow"/>
        </w:rPr>
        <w:t>título</w:t>
      </w:r>
      <w:r w:rsidRPr="00FC2E90">
        <w:rPr>
          <w:rFonts w:ascii="Arial" w:eastAsia="Arial" w:hAnsi="Arial" w:cs="Arial"/>
          <w:i/>
          <w:color w:val="000000"/>
          <w:sz w:val="22"/>
          <w:szCs w:val="22"/>
          <w:highlight w:val="yellow"/>
        </w:rPr>
        <w:t xml:space="preserve"> en media </w:t>
      </w:r>
      <w:r w:rsidRPr="00101503">
        <w:rPr>
          <w:rFonts w:ascii="Arial" w:eastAsia="Arial" w:hAnsi="Arial" w:cs="Arial"/>
          <w:i/>
          <w:color w:val="000000"/>
          <w:sz w:val="22"/>
          <w:szCs w:val="22"/>
          <w:highlight w:val="yellow"/>
        </w:rPr>
        <w:t>académica</w:t>
      </w:r>
      <w:r w:rsidRPr="00FC2E90">
        <w:rPr>
          <w:rFonts w:ascii="Arial" w:eastAsia="Arial" w:hAnsi="Arial" w:cs="Arial"/>
          <w:i/>
          <w:color w:val="000000"/>
          <w:sz w:val="22"/>
          <w:szCs w:val="22"/>
          <w:highlight w:val="yellow"/>
        </w:rPr>
        <w:t xml:space="preserve">, </w:t>
      </w:r>
      <w:r w:rsidRPr="00101503">
        <w:rPr>
          <w:rFonts w:ascii="Arial" w:eastAsia="Arial" w:hAnsi="Arial" w:cs="Arial"/>
          <w:i/>
          <w:color w:val="000000"/>
          <w:sz w:val="22"/>
          <w:szCs w:val="22"/>
          <w:highlight w:val="yellow"/>
        </w:rPr>
        <w:t>técnica</w:t>
      </w:r>
      <w:r w:rsidRPr="00FC2E90">
        <w:rPr>
          <w:rFonts w:ascii="Arial" w:eastAsia="Arial" w:hAnsi="Arial" w:cs="Arial"/>
          <w:i/>
          <w:color w:val="000000"/>
          <w:sz w:val="22"/>
          <w:szCs w:val="22"/>
          <w:highlight w:val="yellow"/>
        </w:rPr>
        <w:t xml:space="preserve"> o ambas si el establecimiento </w:t>
      </w:r>
      <w:r w:rsidRPr="00101503">
        <w:rPr>
          <w:rFonts w:ascii="Arial" w:eastAsia="Arial" w:hAnsi="Arial" w:cs="Arial"/>
          <w:i/>
          <w:color w:val="000000"/>
          <w:sz w:val="22"/>
          <w:szCs w:val="22"/>
          <w:highlight w:val="yellow"/>
        </w:rPr>
        <w:t>ofrecerá</w:t>
      </w:r>
      <w:r w:rsidRPr="00FC2E90">
        <w:rPr>
          <w:rFonts w:ascii="Arial" w:eastAsia="Arial" w:hAnsi="Arial" w:cs="Arial"/>
          <w:i/>
          <w:color w:val="000000"/>
          <w:sz w:val="22"/>
          <w:szCs w:val="22"/>
          <w:highlight w:val="yellow"/>
        </w:rPr>
        <w:t>́ este nivel</w:t>
      </w:r>
      <w:r w:rsidRPr="00101503">
        <w:rPr>
          <w:rFonts w:ascii="Arial" w:eastAsia="Arial" w:hAnsi="Arial" w:cs="Arial"/>
          <w:i/>
          <w:color w:val="000000"/>
          <w:sz w:val="22"/>
          <w:szCs w:val="22"/>
          <w:highlight w:val="yellow"/>
        </w:rPr>
        <w:t>.</w:t>
      </w:r>
    </w:p>
    <w:p w14:paraId="54D7B67C" w14:textId="77777777" w:rsidR="00FA3588" w:rsidRDefault="00FA3588" w:rsidP="00436773">
      <w:pPr>
        <w:spacing w:line="276" w:lineRule="auto"/>
        <w:rPr>
          <w:rFonts w:ascii="Arial" w:eastAsia="Arial" w:hAnsi="Arial" w:cs="Arial"/>
          <w:i/>
          <w:color w:val="000000"/>
          <w:sz w:val="22"/>
          <w:szCs w:val="22"/>
          <w:u w:val="single"/>
        </w:rPr>
      </w:pPr>
    </w:p>
    <w:p w14:paraId="43E258D8" w14:textId="66CE38DB" w:rsidR="00FA3588" w:rsidRPr="00FA3588" w:rsidRDefault="00FA3588" w:rsidP="00FA3588">
      <w:pPr>
        <w:spacing w:line="276" w:lineRule="auto"/>
        <w:rPr>
          <w:rFonts w:ascii="Arial" w:eastAsia="Arial" w:hAnsi="Arial" w:cs="Arial"/>
          <w:iCs/>
          <w:color w:val="000000"/>
          <w:sz w:val="22"/>
          <w:szCs w:val="22"/>
        </w:rPr>
      </w:pPr>
      <w:r w:rsidRPr="00FA3588">
        <w:rPr>
          <w:rFonts w:ascii="Arial" w:eastAsia="Arial" w:hAnsi="Arial" w:cs="Arial"/>
          <w:iCs/>
          <w:color w:val="000000"/>
          <w:sz w:val="22"/>
          <w:szCs w:val="22"/>
          <w:highlight w:val="yellow"/>
        </w:rPr>
        <w:t>Relacione en este espacio los principales datos del establecimiento educativo</w:t>
      </w:r>
      <w:r>
        <w:rPr>
          <w:rFonts w:ascii="Arial" w:eastAsia="Arial" w:hAnsi="Arial" w:cs="Arial"/>
          <w:iCs/>
          <w:color w:val="000000"/>
          <w:sz w:val="22"/>
          <w:szCs w:val="22"/>
        </w:rPr>
        <w:t>:</w:t>
      </w:r>
    </w:p>
    <w:p w14:paraId="1E19B67A" w14:textId="09636BB3" w:rsidR="00436773" w:rsidRDefault="00436773">
      <w:pPr>
        <w:spacing w:line="276" w:lineRule="auto"/>
        <w:rPr>
          <w:rFonts w:ascii="Arial" w:eastAsia="Arial" w:hAnsi="Arial" w:cs="Arial"/>
          <w:i/>
          <w:color w:val="000000"/>
          <w:sz w:val="22"/>
          <w:szCs w:val="22"/>
          <w:u w:val="single"/>
        </w:rPr>
      </w:pPr>
    </w:p>
    <w:tbl>
      <w:tblPr>
        <w:tblStyle w:val="a"/>
        <w:tblW w:w="89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418"/>
        <w:gridCol w:w="850"/>
        <w:gridCol w:w="1324"/>
        <w:gridCol w:w="1146"/>
        <w:gridCol w:w="964"/>
        <w:gridCol w:w="1024"/>
      </w:tblGrid>
      <w:tr w:rsidR="00594854" w:rsidRPr="003F603F" w14:paraId="420F9049" w14:textId="77777777" w:rsidTr="0013494A">
        <w:tc>
          <w:tcPr>
            <w:tcW w:w="2263" w:type="dxa"/>
          </w:tcPr>
          <w:p w14:paraId="707C36E3" w14:textId="514AC34E" w:rsidR="00594854" w:rsidRPr="003F603F" w:rsidRDefault="00594854"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Nombre de</w:t>
            </w:r>
            <w:r w:rsidR="00EC4173">
              <w:rPr>
                <w:rFonts w:ascii="Arial" w:eastAsia="Arial" w:hAnsi="Arial" w:cs="Arial"/>
                <w:color w:val="000000"/>
                <w:sz w:val="20"/>
                <w:szCs w:val="20"/>
              </w:rPr>
              <w:t>l Establecimiento Educativo</w:t>
            </w:r>
            <w:r w:rsidR="0013494A">
              <w:rPr>
                <w:rFonts w:ascii="Arial" w:eastAsia="Arial" w:hAnsi="Arial" w:cs="Arial"/>
                <w:color w:val="000000"/>
                <w:sz w:val="20"/>
                <w:szCs w:val="20"/>
              </w:rPr>
              <w:t xml:space="preserve"> (EE)</w:t>
            </w:r>
          </w:p>
        </w:tc>
        <w:tc>
          <w:tcPr>
            <w:tcW w:w="6726" w:type="dxa"/>
            <w:gridSpan w:val="6"/>
          </w:tcPr>
          <w:p w14:paraId="68528D9C" w14:textId="77777777" w:rsidR="00594854" w:rsidRPr="003F603F" w:rsidRDefault="00594854" w:rsidP="003D1A1A">
            <w:pPr>
              <w:spacing w:line="276" w:lineRule="auto"/>
              <w:rPr>
                <w:rFonts w:ascii="Arial" w:eastAsia="Arial" w:hAnsi="Arial" w:cs="Arial"/>
                <w:color w:val="000000"/>
                <w:sz w:val="20"/>
                <w:szCs w:val="20"/>
              </w:rPr>
            </w:pPr>
          </w:p>
        </w:tc>
      </w:tr>
      <w:tr w:rsidR="001267D2" w:rsidRPr="003F603F" w14:paraId="103C8639" w14:textId="77777777" w:rsidTr="0013494A">
        <w:tc>
          <w:tcPr>
            <w:tcW w:w="2263" w:type="dxa"/>
          </w:tcPr>
          <w:p w14:paraId="61F93DEB" w14:textId="73630990" w:rsidR="001267D2" w:rsidRPr="003F603F" w:rsidRDefault="001267D2" w:rsidP="003D1A1A">
            <w:pPr>
              <w:spacing w:line="276" w:lineRule="auto"/>
              <w:rPr>
                <w:rFonts w:ascii="Arial" w:eastAsia="Arial" w:hAnsi="Arial" w:cs="Arial"/>
                <w:color w:val="000000"/>
                <w:sz w:val="20"/>
                <w:szCs w:val="20"/>
              </w:rPr>
            </w:pPr>
            <w:r>
              <w:rPr>
                <w:rFonts w:ascii="Arial" w:eastAsia="Arial" w:hAnsi="Arial" w:cs="Arial"/>
                <w:color w:val="000000"/>
                <w:sz w:val="20"/>
                <w:szCs w:val="20"/>
              </w:rPr>
              <w:t>Nombre del representante legal</w:t>
            </w:r>
          </w:p>
        </w:tc>
        <w:tc>
          <w:tcPr>
            <w:tcW w:w="6726" w:type="dxa"/>
            <w:gridSpan w:val="6"/>
          </w:tcPr>
          <w:p w14:paraId="31C93D2C" w14:textId="77777777" w:rsidR="001267D2" w:rsidRPr="003F603F" w:rsidRDefault="001267D2" w:rsidP="003D1A1A">
            <w:pPr>
              <w:spacing w:line="276" w:lineRule="auto"/>
              <w:rPr>
                <w:rFonts w:ascii="Arial" w:eastAsia="Arial" w:hAnsi="Arial" w:cs="Arial"/>
                <w:color w:val="000000"/>
                <w:sz w:val="20"/>
                <w:szCs w:val="20"/>
              </w:rPr>
            </w:pPr>
          </w:p>
        </w:tc>
      </w:tr>
      <w:tr w:rsidR="00594854" w:rsidRPr="003F603F" w14:paraId="3361DB39" w14:textId="77777777" w:rsidTr="0013494A">
        <w:tc>
          <w:tcPr>
            <w:tcW w:w="2263" w:type="dxa"/>
          </w:tcPr>
          <w:p w14:paraId="318E5F58" w14:textId="77777777" w:rsidR="00594854" w:rsidRPr="003F603F" w:rsidRDefault="00594854"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Nombre del rector(a)</w:t>
            </w:r>
          </w:p>
        </w:tc>
        <w:tc>
          <w:tcPr>
            <w:tcW w:w="6726" w:type="dxa"/>
            <w:gridSpan w:val="6"/>
          </w:tcPr>
          <w:p w14:paraId="3DEC756E" w14:textId="77777777" w:rsidR="00594854" w:rsidRPr="003F603F" w:rsidRDefault="00594854" w:rsidP="003D1A1A">
            <w:pPr>
              <w:spacing w:line="276" w:lineRule="auto"/>
              <w:rPr>
                <w:rFonts w:ascii="Arial" w:eastAsia="Arial" w:hAnsi="Arial" w:cs="Arial"/>
                <w:color w:val="000000"/>
                <w:sz w:val="20"/>
                <w:szCs w:val="20"/>
              </w:rPr>
            </w:pPr>
          </w:p>
        </w:tc>
      </w:tr>
      <w:tr w:rsidR="001267D2" w:rsidRPr="003F603F" w14:paraId="6F69487F" w14:textId="77777777" w:rsidTr="0013494A">
        <w:tc>
          <w:tcPr>
            <w:tcW w:w="2263" w:type="dxa"/>
          </w:tcPr>
          <w:p w14:paraId="00E8E932" w14:textId="343341F4" w:rsidR="001267D2" w:rsidRPr="003F603F" w:rsidRDefault="001267D2" w:rsidP="003D1A1A">
            <w:pPr>
              <w:spacing w:line="276" w:lineRule="auto"/>
              <w:rPr>
                <w:rFonts w:ascii="Arial" w:eastAsia="Arial" w:hAnsi="Arial" w:cs="Arial"/>
                <w:color w:val="000000"/>
                <w:sz w:val="20"/>
                <w:szCs w:val="20"/>
              </w:rPr>
            </w:pPr>
            <w:r>
              <w:rPr>
                <w:rFonts w:ascii="Arial" w:eastAsia="Arial" w:hAnsi="Arial" w:cs="Arial"/>
                <w:color w:val="000000"/>
                <w:sz w:val="20"/>
                <w:szCs w:val="20"/>
              </w:rPr>
              <w:t>E-mail institucional</w:t>
            </w:r>
          </w:p>
        </w:tc>
        <w:tc>
          <w:tcPr>
            <w:tcW w:w="6726" w:type="dxa"/>
            <w:gridSpan w:val="6"/>
          </w:tcPr>
          <w:p w14:paraId="0246C111" w14:textId="77777777" w:rsidR="001267D2" w:rsidRPr="003F603F" w:rsidRDefault="001267D2" w:rsidP="003D1A1A">
            <w:pPr>
              <w:spacing w:line="276" w:lineRule="auto"/>
              <w:rPr>
                <w:rFonts w:ascii="Arial" w:eastAsia="Arial" w:hAnsi="Arial" w:cs="Arial"/>
                <w:color w:val="000000"/>
                <w:sz w:val="20"/>
                <w:szCs w:val="20"/>
              </w:rPr>
            </w:pPr>
          </w:p>
        </w:tc>
      </w:tr>
      <w:tr w:rsidR="001267D2" w:rsidRPr="003F603F" w14:paraId="6C59D48B" w14:textId="77777777" w:rsidTr="0013494A">
        <w:tc>
          <w:tcPr>
            <w:tcW w:w="2263" w:type="dxa"/>
          </w:tcPr>
          <w:p w14:paraId="6C8954EC" w14:textId="3D8A604F" w:rsidR="001267D2" w:rsidRPr="003F603F" w:rsidRDefault="001267D2" w:rsidP="003D1A1A">
            <w:pPr>
              <w:spacing w:line="276" w:lineRule="auto"/>
              <w:rPr>
                <w:rFonts w:ascii="Arial" w:eastAsia="Arial" w:hAnsi="Arial" w:cs="Arial"/>
                <w:color w:val="000000"/>
                <w:sz w:val="20"/>
                <w:szCs w:val="20"/>
              </w:rPr>
            </w:pPr>
            <w:r>
              <w:rPr>
                <w:rFonts w:ascii="Arial" w:eastAsia="Arial" w:hAnsi="Arial" w:cs="Arial"/>
                <w:color w:val="000000"/>
                <w:sz w:val="20"/>
                <w:szCs w:val="20"/>
              </w:rPr>
              <w:t>Página Web (si tiene)</w:t>
            </w:r>
          </w:p>
        </w:tc>
        <w:tc>
          <w:tcPr>
            <w:tcW w:w="6726" w:type="dxa"/>
            <w:gridSpan w:val="6"/>
          </w:tcPr>
          <w:p w14:paraId="6B8BC6E3" w14:textId="77777777" w:rsidR="001267D2" w:rsidRPr="003F603F" w:rsidRDefault="001267D2" w:rsidP="003D1A1A">
            <w:pPr>
              <w:spacing w:line="276" w:lineRule="auto"/>
              <w:rPr>
                <w:rFonts w:ascii="Arial" w:eastAsia="Arial" w:hAnsi="Arial" w:cs="Arial"/>
                <w:color w:val="000000"/>
                <w:sz w:val="20"/>
                <w:szCs w:val="20"/>
              </w:rPr>
            </w:pPr>
          </w:p>
        </w:tc>
      </w:tr>
      <w:tr w:rsidR="00EC4173" w:rsidRPr="003F603F" w14:paraId="19E4FB72" w14:textId="77777777" w:rsidTr="0013494A">
        <w:tc>
          <w:tcPr>
            <w:tcW w:w="2263" w:type="dxa"/>
          </w:tcPr>
          <w:p w14:paraId="72114D9A" w14:textId="1BFA9910" w:rsidR="00EC4173" w:rsidRPr="003F603F" w:rsidRDefault="00EC4173"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Comuna</w:t>
            </w:r>
          </w:p>
        </w:tc>
        <w:tc>
          <w:tcPr>
            <w:tcW w:w="6726" w:type="dxa"/>
            <w:gridSpan w:val="6"/>
          </w:tcPr>
          <w:p w14:paraId="1CDB0895" w14:textId="77777777" w:rsidR="00EC4173" w:rsidRPr="003F603F" w:rsidRDefault="00EC4173" w:rsidP="003D1A1A">
            <w:pPr>
              <w:spacing w:line="276" w:lineRule="auto"/>
              <w:rPr>
                <w:rFonts w:ascii="Arial" w:eastAsia="Arial" w:hAnsi="Arial" w:cs="Arial"/>
                <w:color w:val="000000"/>
                <w:sz w:val="20"/>
                <w:szCs w:val="20"/>
              </w:rPr>
            </w:pPr>
          </w:p>
        </w:tc>
      </w:tr>
      <w:tr w:rsidR="00594854" w:rsidRPr="003F603F" w14:paraId="0130DB75" w14:textId="77777777" w:rsidTr="0013494A">
        <w:tc>
          <w:tcPr>
            <w:tcW w:w="2263" w:type="dxa"/>
          </w:tcPr>
          <w:p w14:paraId="6FD2C9D4" w14:textId="77777777" w:rsidR="00594854" w:rsidRPr="003F603F" w:rsidRDefault="00594854"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Número de sedes</w:t>
            </w:r>
          </w:p>
        </w:tc>
        <w:tc>
          <w:tcPr>
            <w:tcW w:w="6726" w:type="dxa"/>
            <w:gridSpan w:val="6"/>
          </w:tcPr>
          <w:p w14:paraId="0495C846" w14:textId="77777777" w:rsidR="00594854" w:rsidRPr="003F603F" w:rsidRDefault="00594854" w:rsidP="003D1A1A">
            <w:pPr>
              <w:spacing w:line="276" w:lineRule="auto"/>
              <w:rPr>
                <w:rFonts w:ascii="Arial" w:eastAsia="Arial" w:hAnsi="Arial" w:cs="Arial"/>
                <w:color w:val="000000"/>
                <w:sz w:val="20"/>
                <w:szCs w:val="20"/>
              </w:rPr>
            </w:pPr>
          </w:p>
        </w:tc>
      </w:tr>
      <w:tr w:rsidR="00594854" w:rsidRPr="003F603F" w14:paraId="57C43350" w14:textId="77777777" w:rsidTr="0013494A">
        <w:tc>
          <w:tcPr>
            <w:tcW w:w="8989" w:type="dxa"/>
            <w:gridSpan w:val="7"/>
            <w:shd w:val="clear" w:color="auto" w:fill="D9D9D9"/>
          </w:tcPr>
          <w:p w14:paraId="4A5FC98E" w14:textId="77777777" w:rsidR="00594854" w:rsidRPr="003F603F" w:rsidRDefault="00594854"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Diligencie para cada sede</w:t>
            </w:r>
          </w:p>
        </w:tc>
      </w:tr>
      <w:tr w:rsidR="00FF6955" w:rsidRPr="003F603F" w14:paraId="5C39E87F" w14:textId="77777777" w:rsidTr="000524BC">
        <w:tc>
          <w:tcPr>
            <w:tcW w:w="2263" w:type="dxa"/>
            <w:vMerge w:val="restart"/>
          </w:tcPr>
          <w:p w14:paraId="083A467F" w14:textId="43101822" w:rsidR="00FF6955" w:rsidRPr="003F603F" w:rsidRDefault="00FF6955" w:rsidP="003D1A1A">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Sede principal</w:t>
            </w:r>
          </w:p>
        </w:tc>
        <w:tc>
          <w:tcPr>
            <w:tcW w:w="1418" w:type="dxa"/>
          </w:tcPr>
          <w:p w14:paraId="3EAF298A" w14:textId="77777777" w:rsidR="00FF6955" w:rsidRPr="003F603F" w:rsidRDefault="00FF6955"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Dirección</w:t>
            </w:r>
          </w:p>
        </w:tc>
        <w:tc>
          <w:tcPr>
            <w:tcW w:w="5308" w:type="dxa"/>
            <w:gridSpan w:val="5"/>
          </w:tcPr>
          <w:p w14:paraId="65648472" w14:textId="77777777" w:rsidR="00FF6955" w:rsidRPr="003F603F" w:rsidRDefault="00FF6955" w:rsidP="003D1A1A">
            <w:pPr>
              <w:spacing w:line="276" w:lineRule="auto"/>
              <w:rPr>
                <w:rFonts w:ascii="Arial" w:eastAsia="Arial" w:hAnsi="Arial" w:cs="Arial"/>
                <w:color w:val="000000"/>
                <w:sz w:val="20"/>
                <w:szCs w:val="20"/>
              </w:rPr>
            </w:pPr>
          </w:p>
        </w:tc>
      </w:tr>
      <w:tr w:rsidR="00FF6955" w:rsidRPr="003F603F" w14:paraId="5D730CE3" w14:textId="77777777" w:rsidTr="000524BC">
        <w:tc>
          <w:tcPr>
            <w:tcW w:w="2263" w:type="dxa"/>
            <w:vMerge/>
          </w:tcPr>
          <w:p w14:paraId="34993D3C" w14:textId="77777777" w:rsidR="00FF6955" w:rsidRPr="003F603F" w:rsidRDefault="00FF6955" w:rsidP="003D1A1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75CEEC41" w14:textId="77777777" w:rsidR="00FF6955" w:rsidRPr="003F603F" w:rsidRDefault="00FF6955"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Barrio</w:t>
            </w:r>
          </w:p>
        </w:tc>
        <w:tc>
          <w:tcPr>
            <w:tcW w:w="5308" w:type="dxa"/>
            <w:gridSpan w:val="5"/>
          </w:tcPr>
          <w:p w14:paraId="5E32C9C2" w14:textId="77777777" w:rsidR="00FF6955" w:rsidRPr="003F603F" w:rsidRDefault="00FF6955" w:rsidP="003D1A1A">
            <w:pPr>
              <w:spacing w:line="276" w:lineRule="auto"/>
              <w:rPr>
                <w:rFonts w:ascii="Arial" w:eastAsia="Arial" w:hAnsi="Arial" w:cs="Arial"/>
                <w:color w:val="000000"/>
                <w:sz w:val="20"/>
                <w:szCs w:val="20"/>
              </w:rPr>
            </w:pPr>
          </w:p>
        </w:tc>
      </w:tr>
      <w:tr w:rsidR="00FF6955" w:rsidRPr="003F603F" w14:paraId="68A715D6" w14:textId="77777777" w:rsidTr="000524BC">
        <w:tc>
          <w:tcPr>
            <w:tcW w:w="2263" w:type="dxa"/>
            <w:vMerge/>
          </w:tcPr>
          <w:p w14:paraId="21C25282" w14:textId="77777777" w:rsidR="00FF6955" w:rsidRPr="003F603F" w:rsidRDefault="00FF6955" w:rsidP="003D1A1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36E40A3D" w14:textId="77777777" w:rsidR="00FF6955" w:rsidRPr="003F603F" w:rsidRDefault="00FF6955"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Teléfono</w:t>
            </w:r>
          </w:p>
        </w:tc>
        <w:tc>
          <w:tcPr>
            <w:tcW w:w="5308" w:type="dxa"/>
            <w:gridSpan w:val="5"/>
          </w:tcPr>
          <w:p w14:paraId="04DE8BD5" w14:textId="77777777" w:rsidR="00FF6955" w:rsidRPr="003F603F" w:rsidRDefault="00FF6955" w:rsidP="003D1A1A">
            <w:pPr>
              <w:spacing w:line="276" w:lineRule="auto"/>
              <w:rPr>
                <w:rFonts w:ascii="Arial" w:eastAsia="Arial" w:hAnsi="Arial" w:cs="Arial"/>
                <w:color w:val="000000"/>
                <w:sz w:val="20"/>
                <w:szCs w:val="20"/>
              </w:rPr>
            </w:pPr>
          </w:p>
        </w:tc>
      </w:tr>
      <w:tr w:rsidR="00FF6955" w:rsidRPr="003F603F" w14:paraId="09A9ED4F" w14:textId="77777777" w:rsidTr="000524BC">
        <w:tc>
          <w:tcPr>
            <w:tcW w:w="2263" w:type="dxa"/>
            <w:vMerge w:val="restart"/>
          </w:tcPr>
          <w:p w14:paraId="7CCAF2B2" w14:textId="5021FD30" w:rsidR="00FF6955" w:rsidRPr="003F603F" w:rsidRDefault="00FF6955"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Nombre</w:t>
            </w:r>
            <w:r>
              <w:rPr>
                <w:rFonts w:ascii="Arial" w:eastAsia="Arial" w:hAnsi="Arial" w:cs="Arial"/>
                <w:color w:val="000000"/>
                <w:sz w:val="20"/>
                <w:szCs w:val="20"/>
              </w:rPr>
              <w:t xml:space="preserve"> de la sede:</w:t>
            </w:r>
          </w:p>
          <w:p w14:paraId="10CD89AF" w14:textId="66A8E3DC" w:rsidR="00FF6955" w:rsidRPr="003F603F" w:rsidRDefault="00FF6955" w:rsidP="00EC4173">
            <w:pPr>
              <w:spacing w:line="276" w:lineRule="auto"/>
              <w:rPr>
                <w:rFonts w:ascii="Arial" w:eastAsia="Arial" w:hAnsi="Arial" w:cs="Arial"/>
                <w:sz w:val="20"/>
                <w:szCs w:val="20"/>
              </w:rPr>
            </w:pPr>
            <w:r w:rsidRPr="003F603F">
              <w:rPr>
                <w:rFonts w:ascii="Arial" w:eastAsia="Arial" w:hAnsi="Arial" w:cs="Arial"/>
                <w:sz w:val="20"/>
                <w:szCs w:val="20"/>
                <w:highlight w:val="yellow"/>
              </w:rPr>
              <w:t xml:space="preserve">(Agregue o elimine la información de acuerdo al número de sedes de su </w:t>
            </w:r>
            <w:r>
              <w:rPr>
                <w:rFonts w:ascii="Arial" w:eastAsia="Arial" w:hAnsi="Arial" w:cs="Arial"/>
                <w:sz w:val="20"/>
                <w:szCs w:val="20"/>
                <w:highlight w:val="yellow"/>
              </w:rPr>
              <w:t>E</w:t>
            </w:r>
            <w:r w:rsidRPr="003F603F">
              <w:rPr>
                <w:rFonts w:ascii="Arial" w:eastAsia="Arial" w:hAnsi="Arial" w:cs="Arial"/>
                <w:sz w:val="20"/>
                <w:szCs w:val="20"/>
                <w:highlight w:val="yellow"/>
              </w:rPr>
              <w:t>E)</w:t>
            </w:r>
            <w:r w:rsidRPr="003F603F">
              <w:rPr>
                <w:rFonts w:ascii="Arial" w:eastAsia="Arial" w:hAnsi="Arial" w:cs="Arial"/>
                <w:sz w:val="20"/>
                <w:szCs w:val="20"/>
              </w:rPr>
              <w:t xml:space="preserve"> </w:t>
            </w:r>
          </w:p>
        </w:tc>
        <w:tc>
          <w:tcPr>
            <w:tcW w:w="1418" w:type="dxa"/>
          </w:tcPr>
          <w:p w14:paraId="3827AB28" w14:textId="622CE0AB" w:rsidR="00FF6955" w:rsidRPr="003F603F" w:rsidRDefault="00FF6955"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Dirección</w:t>
            </w:r>
          </w:p>
        </w:tc>
        <w:tc>
          <w:tcPr>
            <w:tcW w:w="5308" w:type="dxa"/>
            <w:gridSpan w:val="5"/>
          </w:tcPr>
          <w:p w14:paraId="4DF34BA6" w14:textId="77777777" w:rsidR="00FF6955" w:rsidRPr="003F603F" w:rsidRDefault="00FF6955" w:rsidP="00EC4173">
            <w:pPr>
              <w:spacing w:line="276" w:lineRule="auto"/>
              <w:rPr>
                <w:rFonts w:ascii="Arial" w:eastAsia="Arial" w:hAnsi="Arial" w:cs="Arial"/>
                <w:color w:val="000000"/>
                <w:sz w:val="20"/>
                <w:szCs w:val="20"/>
              </w:rPr>
            </w:pPr>
          </w:p>
        </w:tc>
      </w:tr>
      <w:tr w:rsidR="00FF6955" w:rsidRPr="003F603F" w14:paraId="657D5B27" w14:textId="77777777" w:rsidTr="000524BC">
        <w:tc>
          <w:tcPr>
            <w:tcW w:w="2263" w:type="dxa"/>
            <w:vMerge/>
          </w:tcPr>
          <w:p w14:paraId="5701A68C" w14:textId="77777777" w:rsidR="00FF6955" w:rsidRPr="003F603F" w:rsidRDefault="00FF6955"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755F2132" w14:textId="096F0DFC" w:rsidR="00FF6955" w:rsidRPr="003F603F" w:rsidRDefault="00FF6955"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Barrio</w:t>
            </w:r>
          </w:p>
        </w:tc>
        <w:tc>
          <w:tcPr>
            <w:tcW w:w="5308" w:type="dxa"/>
            <w:gridSpan w:val="5"/>
          </w:tcPr>
          <w:p w14:paraId="4B35AEBD" w14:textId="77777777" w:rsidR="00FF6955" w:rsidRPr="003F603F" w:rsidRDefault="00FF6955" w:rsidP="00EC4173">
            <w:pPr>
              <w:spacing w:line="276" w:lineRule="auto"/>
              <w:rPr>
                <w:rFonts w:ascii="Arial" w:eastAsia="Arial" w:hAnsi="Arial" w:cs="Arial"/>
                <w:color w:val="000000"/>
                <w:sz w:val="20"/>
                <w:szCs w:val="20"/>
              </w:rPr>
            </w:pPr>
          </w:p>
        </w:tc>
      </w:tr>
      <w:tr w:rsidR="00FF6955" w:rsidRPr="003F603F" w14:paraId="77F1BEBC" w14:textId="77777777" w:rsidTr="000524BC">
        <w:tc>
          <w:tcPr>
            <w:tcW w:w="2263" w:type="dxa"/>
            <w:vMerge/>
          </w:tcPr>
          <w:p w14:paraId="151EE6D9" w14:textId="77777777" w:rsidR="00FF6955" w:rsidRPr="003F603F" w:rsidRDefault="00FF6955"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5D8ADA16" w14:textId="1255A22A" w:rsidR="00FF6955" w:rsidRPr="003F603F" w:rsidRDefault="00FF6955"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Teléfono</w:t>
            </w:r>
          </w:p>
        </w:tc>
        <w:tc>
          <w:tcPr>
            <w:tcW w:w="5308" w:type="dxa"/>
            <w:gridSpan w:val="5"/>
          </w:tcPr>
          <w:p w14:paraId="629E8F71" w14:textId="77777777" w:rsidR="00FF6955" w:rsidRPr="003F603F" w:rsidRDefault="00FF6955" w:rsidP="00EC4173">
            <w:pPr>
              <w:spacing w:line="276" w:lineRule="auto"/>
              <w:rPr>
                <w:rFonts w:ascii="Arial" w:eastAsia="Arial" w:hAnsi="Arial" w:cs="Arial"/>
                <w:color w:val="000000"/>
                <w:sz w:val="20"/>
                <w:szCs w:val="20"/>
              </w:rPr>
            </w:pPr>
          </w:p>
        </w:tc>
      </w:tr>
      <w:tr w:rsidR="00EC4173" w:rsidRPr="003F603F" w14:paraId="3E2A942B" w14:textId="77777777" w:rsidTr="0013494A">
        <w:tc>
          <w:tcPr>
            <w:tcW w:w="8989" w:type="dxa"/>
            <w:gridSpan w:val="7"/>
            <w:shd w:val="clear" w:color="auto" w:fill="D9D9D9"/>
          </w:tcPr>
          <w:p w14:paraId="1DA0D57B" w14:textId="0CE1D959" w:rsidR="00EC4173" w:rsidRPr="003F603F" w:rsidRDefault="00EC4173" w:rsidP="00EC4173">
            <w:pPr>
              <w:spacing w:line="276" w:lineRule="auto"/>
              <w:jc w:val="center"/>
              <w:rPr>
                <w:rFonts w:ascii="Arial" w:eastAsia="Arial" w:hAnsi="Arial" w:cs="Arial"/>
                <w:b/>
                <w:color w:val="000000"/>
                <w:sz w:val="20"/>
                <w:szCs w:val="20"/>
              </w:rPr>
            </w:pPr>
            <w:r w:rsidRPr="003F603F">
              <w:rPr>
                <w:rFonts w:ascii="Arial" w:eastAsia="Arial" w:hAnsi="Arial" w:cs="Arial"/>
                <w:b/>
                <w:color w:val="000000"/>
                <w:sz w:val="20"/>
                <w:szCs w:val="20"/>
              </w:rPr>
              <w:t>OFERTA EDUCATIVA</w:t>
            </w:r>
            <w:r w:rsidR="0013494A">
              <w:rPr>
                <w:rFonts w:ascii="Arial" w:eastAsia="Arial" w:hAnsi="Arial" w:cs="Arial"/>
                <w:b/>
                <w:color w:val="000000"/>
                <w:sz w:val="20"/>
                <w:szCs w:val="20"/>
              </w:rPr>
              <w:t xml:space="preserve"> EPBM (Educación Preescolar, Básica, Media)</w:t>
            </w:r>
          </w:p>
        </w:tc>
      </w:tr>
      <w:tr w:rsidR="00EC4173" w:rsidRPr="003F603F" w14:paraId="02F4E3C1" w14:textId="77777777" w:rsidTr="0013494A">
        <w:tc>
          <w:tcPr>
            <w:tcW w:w="2263" w:type="dxa"/>
          </w:tcPr>
          <w:p w14:paraId="02831037"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Nivel educativo</w:t>
            </w:r>
          </w:p>
        </w:tc>
        <w:tc>
          <w:tcPr>
            <w:tcW w:w="1418" w:type="dxa"/>
          </w:tcPr>
          <w:p w14:paraId="7911B23E"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Grado</w:t>
            </w:r>
          </w:p>
        </w:tc>
        <w:tc>
          <w:tcPr>
            <w:tcW w:w="850" w:type="dxa"/>
          </w:tcPr>
          <w:p w14:paraId="36EFF16F"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Curso</w:t>
            </w:r>
          </w:p>
        </w:tc>
        <w:tc>
          <w:tcPr>
            <w:tcW w:w="1324" w:type="dxa"/>
          </w:tcPr>
          <w:p w14:paraId="2E0DF1F0" w14:textId="77777777" w:rsidR="00EC4173" w:rsidRPr="003F603F" w:rsidRDefault="00EC4173" w:rsidP="00EC4173">
            <w:pPr>
              <w:spacing w:line="276" w:lineRule="auto"/>
              <w:rPr>
                <w:rFonts w:ascii="Arial" w:eastAsia="Arial" w:hAnsi="Arial" w:cs="Arial"/>
                <w:color w:val="000000"/>
                <w:sz w:val="20"/>
                <w:szCs w:val="20"/>
              </w:rPr>
            </w:pPr>
            <w:proofErr w:type="spellStart"/>
            <w:r w:rsidRPr="003F603F">
              <w:rPr>
                <w:rFonts w:ascii="Arial" w:eastAsia="Arial" w:hAnsi="Arial" w:cs="Arial"/>
                <w:color w:val="000000"/>
                <w:sz w:val="20"/>
                <w:szCs w:val="20"/>
              </w:rPr>
              <w:t>Nº</w:t>
            </w:r>
            <w:proofErr w:type="spellEnd"/>
            <w:r w:rsidRPr="003F603F">
              <w:rPr>
                <w:rFonts w:ascii="Arial" w:eastAsia="Arial" w:hAnsi="Arial" w:cs="Arial"/>
                <w:color w:val="000000"/>
                <w:sz w:val="20"/>
                <w:szCs w:val="20"/>
              </w:rPr>
              <w:t xml:space="preserve"> estudiantes por curso</w:t>
            </w:r>
          </w:p>
        </w:tc>
        <w:tc>
          <w:tcPr>
            <w:tcW w:w="1146" w:type="dxa"/>
          </w:tcPr>
          <w:p w14:paraId="68074A05" w14:textId="77777777" w:rsidR="00EC4173" w:rsidRPr="003F603F" w:rsidRDefault="00EC4173" w:rsidP="00EC4173">
            <w:pPr>
              <w:spacing w:line="276" w:lineRule="auto"/>
              <w:rPr>
                <w:rFonts w:ascii="Arial" w:eastAsia="Arial" w:hAnsi="Arial" w:cs="Arial"/>
                <w:color w:val="000000"/>
                <w:sz w:val="20"/>
                <w:szCs w:val="20"/>
              </w:rPr>
            </w:pPr>
            <w:proofErr w:type="spellStart"/>
            <w:r w:rsidRPr="003F603F">
              <w:rPr>
                <w:rFonts w:ascii="Arial" w:eastAsia="Arial" w:hAnsi="Arial" w:cs="Arial"/>
                <w:color w:val="000000"/>
                <w:sz w:val="20"/>
                <w:szCs w:val="20"/>
              </w:rPr>
              <w:t>Nº</w:t>
            </w:r>
            <w:proofErr w:type="spellEnd"/>
            <w:r w:rsidRPr="003F603F">
              <w:rPr>
                <w:rFonts w:ascii="Arial" w:eastAsia="Arial" w:hAnsi="Arial" w:cs="Arial"/>
                <w:color w:val="000000"/>
                <w:sz w:val="20"/>
                <w:szCs w:val="20"/>
              </w:rPr>
              <w:t xml:space="preserve"> Docentes por curso</w:t>
            </w:r>
          </w:p>
        </w:tc>
        <w:tc>
          <w:tcPr>
            <w:tcW w:w="964" w:type="dxa"/>
          </w:tcPr>
          <w:p w14:paraId="7AAF86BE"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Sede</w:t>
            </w:r>
          </w:p>
        </w:tc>
        <w:tc>
          <w:tcPr>
            <w:tcW w:w="1024" w:type="dxa"/>
          </w:tcPr>
          <w:p w14:paraId="3AD11A90"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Jornada</w:t>
            </w:r>
          </w:p>
        </w:tc>
      </w:tr>
      <w:tr w:rsidR="001267D2" w:rsidRPr="003F603F" w14:paraId="755A48F7" w14:textId="77777777" w:rsidTr="003D1A1A">
        <w:tc>
          <w:tcPr>
            <w:tcW w:w="2263" w:type="dxa"/>
            <w:vMerge w:val="restart"/>
          </w:tcPr>
          <w:p w14:paraId="6A648518" w14:textId="21A317D7" w:rsidR="001267D2" w:rsidRPr="003F603F" w:rsidRDefault="001267D2"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Preescolar</w:t>
            </w:r>
          </w:p>
        </w:tc>
        <w:tc>
          <w:tcPr>
            <w:tcW w:w="1418" w:type="dxa"/>
          </w:tcPr>
          <w:p w14:paraId="2D52DE9C" w14:textId="3C25A46D" w:rsidR="001267D2" w:rsidRPr="003F603F" w:rsidRDefault="001267D2" w:rsidP="003D1A1A">
            <w:pPr>
              <w:spacing w:line="276" w:lineRule="auto"/>
              <w:rPr>
                <w:rFonts w:ascii="Arial" w:eastAsia="Arial" w:hAnsi="Arial" w:cs="Arial"/>
                <w:color w:val="000000"/>
                <w:sz w:val="20"/>
                <w:szCs w:val="20"/>
              </w:rPr>
            </w:pPr>
            <w:r>
              <w:rPr>
                <w:rFonts w:ascii="Arial" w:eastAsia="Arial" w:hAnsi="Arial" w:cs="Arial"/>
                <w:color w:val="000000"/>
                <w:sz w:val="20"/>
                <w:szCs w:val="20"/>
              </w:rPr>
              <w:t>Pre-jardín</w:t>
            </w:r>
          </w:p>
        </w:tc>
        <w:tc>
          <w:tcPr>
            <w:tcW w:w="850" w:type="dxa"/>
          </w:tcPr>
          <w:p w14:paraId="5F32C7EF" w14:textId="77777777" w:rsidR="001267D2" w:rsidRPr="003F603F" w:rsidRDefault="001267D2" w:rsidP="003D1A1A">
            <w:pPr>
              <w:spacing w:line="276" w:lineRule="auto"/>
              <w:rPr>
                <w:rFonts w:ascii="Arial" w:eastAsia="Arial" w:hAnsi="Arial" w:cs="Arial"/>
                <w:color w:val="000000"/>
                <w:sz w:val="20"/>
                <w:szCs w:val="20"/>
              </w:rPr>
            </w:pPr>
          </w:p>
        </w:tc>
        <w:tc>
          <w:tcPr>
            <w:tcW w:w="1324" w:type="dxa"/>
          </w:tcPr>
          <w:p w14:paraId="3A2CFDAE" w14:textId="77777777" w:rsidR="001267D2" w:rsidRPr="003F603F" w:rsidRDefault="001267D2" w:rsidP="003D1A1A">
            <w:pPr>
              <w:spacing w:line="276" w:lineRule="auto"/>
              <w:rPr>
                <w:rFonts w:ascii="Arial" w:eastAsia="Arial" w:hAnsi="Arial" w:cs="Arial"/>
                <w:color w:val="000000"/>
                <w:sz w:val="20"/>
                <w:szCs w:val="20"/>
              </w:rPr>
            </w:pPr>
          </w:p>
        </w:tc>
        <w:tc>
          <w:tcPr>
            <w:tcW w:w="1146" w:type="dxa"/>
          </w:tcPr>
          <w:p w14:paraId="6B0CDE97" w14:textId="77777777" w:rsidR="001267D2" w:rsidRPr="003F603F" w:rsidRDefault="001267D2" w:rsidP="003D1A1A">
            <w:pPr>
              <w:spacing w:line="276" w:lineRule="auto"/>
              <w:rPr>
                <w:rFonts w:ascii="Arial" w:eastAsia="Arial" w:hAnsi="Arial" w:cs="Arial"/>
                <w:color w:val="000000"/>
                <w:sz w:val="20"/>
                <w:szCs w:val="20"/>
              </w:rPr>
            </w:pPr>
          </w:p>
        </w:tc>
        <w:tc>
          <w:tcPr>
            <w:tcW w:w="964" w:type="dxa"/>
          </w:tcPr>
          <w:p w14:paraId="67C433A6" w14:textId="77777777" w:rsidR="001267D2" w:rsidRPr="003F603F" w:rsidRDefault="001267D2" w:rsidP="003D1A1A">
            <w:pPr>
              <w:spacing w:line="276" w:lineRule="auto"/>
              <w:rPr>
                <w:rFonts w:ascii="Arial" w:eastAsia="Arial" w:hAnsi="Arial" w:cs="Arial"/>
                <w:color w:val="000000"/>
                <w:sz w:val="20"/>
                <w:szCs w:val="20"/>
              </w:rPr>
            </w:pPr>
          </w:p>
        </w:tc>
        <w:tc>
          <w:tcPr>
            <w:tcW w:w="1024" w:type="dxa"/>
          </w:tcPr>
          <w:p w14:paraId="6CFE5D9D" w14:textId="77777777" w:rsidR="001267D2" w:rsidRPr="003F603F" w:rsidRDefault="001267D2" w:rsidP="003D1A1A">
            <w:pPr>
              <w:spacing w:line="276" w:lineRule="auto"/>
              <w:rPr>
                <w:rFonts w:ascii="Arial" w:eastAsia="Arial" w:hAnsi="Arial" w:cs="Arial"/>
                <w:color w:val="000000"/>
                <w:sz w:val="20"/>
                <w:szCs w:val="20"/>
              </w:rPr>
            </w:pPr>
          </w:p>
        </w:tc>
      </w:tr>
      <w:tr w:rsidR="001267D2" w:rsidRPr="003F603F" w14:paraId="43BC910B" w14:textId="77777777" w:rsidTr="0013494A">
        <w:tc>
          <w:tcPr>
            <w:tcW w:w="2263" w:type="dxa"/>
            <w:vMerge/>
          </w:tcPr>
          <w:p w14:paraId="313530E7" w14:textId="37891979" w:rsidR="001267D2" w:rsidRPr="003F603F" w:rsidRDefault="001267D2" w:rsidP="00EC4173">
            <w:pPr>
              <w:spacing w:line="276" w:lineRule="auto"/>
              <w:rPr>
                <w:rFonts w:ascii="Arial" w:eastAsia="Arial" w:hAnsi="Arial" w:cs="Arial"/>
                <w:color w:val="000000"/>
                <w:sz w:val="20"/>
                <w:szCs w:val="20"/>
              </w:rPr>
            </w:pPr>
          </w:p>
        </w:tc>
        <w:tc>
          <w:tcPr>
            <w:tcW w:w="1418" w:type="dxa"/>
          </w:tcPr>
          <w:p w14:paraId="60A1CC08" w14:textId="59F1EE3F" w:rsidR="001267D2" w:rsidRPr="003F603F" w:rsidRDefault="001267D2" w:rsidP="00EC4173">
            <w:pPr>
              <w:spacing w:line="276" w:lineRule="auto"/>
              <w:rPr>
                <w:rFonts w:ascii="Arial" w:eastAsia="Arial" w:hAnsi="Arial" w:cs="Arial"/>
                <w:color w:val="000000"/>
                <w:sz w:val="20"/>
                <w:szCs w:val="20"/>
              </w:rPr>
            </w:pPr>
            <w:r>
              <w:rPr>
                <w:rFonts w:ascii="Arial" w:eastAsia="Arial" w:hAnsi="Arial" w:cs="Arial"/>
                <w:color w:val="000000"/>
                <w:sz w:val="20"/>
                <w:szCs w:val="20"/>
              </w:rPr>
              <w:t>Jardín</w:t>
            </w:r>
          </w:p>
        </w:tc>
        <w:tc>
          <w:tcPr>
            <w:tcW w:w="850" w:type="dxa"/>
          </w:tcPr>
          <w:p w14:paraId="3A1D3F00" w14:textId="77777777" w:rsidR="001267D2" w:rsidRPr="003F603F" w:rsidRDefault="001267D2" w:rsidP="00EC4173">
            <w:pPr>
              <w:spacing w:line="276" w:lineRule="auto"/>
              <w:rPr>
                <w:rFonts w:ascii="Arial" w:eastAsia="Arial" w:hAnsi="Arial" w:cs="Arial"/>
                <w:color w:val="000000"/>
                <w:sz w:val="20"/>
                <w:szCs w:val="20"/>
              </w:rPr>
            </w:pPr>
          </w:p>
        </w:tc>
        <w:tc>
          <w:tcPr>
            <w:tcW w:w="1324" w:type="dxa"/>
          </w:tcPr>
          <w:p w14:paraId="0F06B2A7" w14:textId="77777777" w:rsidR="001267D2" w:rsidRPr="003F603F" w:rsidRDefault="001267D2" w:rsidP="00EC4173">
            <w:pPr>
              <w:spacing w:line="276" w:lineRule="auto"/>
              <w:rPr>
                <w:rFonts w:ascii="Arial" w:eastAsia="Arial" w:hAnsi="Arial" w:cs="Arial"/>
                <w:color w:val="000000"/>
                <w:sz w:val="20"/>
                <w:szCs w:val="20"/>
              </w:rPr>
            </w:pPr>
          </w:p>
        </w:tc>
        <w:tc>
          <w:tcPr>
            <w:tcW w:w="1146" w:type="dxa"/>
          </w:tcPr>
          <w:p w14:paraId="0F00675E" w14:textId="77777777" w:rsidR="001267D2" w:rsidRPr="003F603F" w:rsidRDefault="001267D2" w:rsidP="00EC4173">
            <w:pPr>
              <w:spacing w:line="276" w:lineRule="auto"/>
              <w:rPr>
                <w:rFonts w:ascii="Arial" w:eastAsia="Arial" w:hAnsi="Arial" w:cs="Arial"/>
                <w:color w:val="000000"/>
                <w:sz w:val="20"/>
                <w:szCs w:val="20"/>
              </w:rPr>
            </w:pPr>
          </w:p>
        </w:tc>
        <w:tc>
          <w:tcPr>
            <w:tcW w:w="964" w:type="dxa"/>
          </w:tcPr>
          <w:p w14:paraId="1D8A4B8E" w14:textId="77777777" w:rsidR="001267D2" w:rsidRPr="003F603F" w:rsidRDefault="001267D2" w:rsidP="00EC4173">
            <w:pPr>
              <w:spacing w:line="276" w:lineRule="auto"/>
              <w:rPr>
                <w:rFonts w:ascii="Arial" w:eastAsia="Arial" w:hAnsi="Arial" w:cs="Arial"/>
                <w:color w:val="000000"/>
                <w:sz w:val="20"/>
                <w:szCs w:val="20"/>
              </w:rPr>
            </w:pPr>
          </w:p>
        </w:tc>
        <w:tc>
          <w:tcPr>
            <w:tcW w:w="1024" w:type="dxa"/>
          </w:tcPr>
          <w:p w14:paraId="5D814839" w14:textId="77777777" w:rsidR="001267D2" w:rsidRPr="003F603F" w:rsidRDefault="001267D2" w:rsidP="00EC4173">
            <w:pPr>
              <w:spacing w:line="276" w:lineRule="auto"/>
              <w:rPr>
                <w:rFonts w:ascii="Arial" w:eastAsia="Arial" w:hAnsi="Arial" w:cs="Arial"/>
                <w:color w:val="000000"/>
                <w:sz w:val="20"/>
                <w:szCs w:val="20"/>
              </w:rPr>
            </w:pPr>
          </w:p>
        </w:tc>
      </w:tr>
      <w:tr w:rsidR="001267D2" w:rsidRPr="003F603F" w14:paraId="6B39520D" w14:textId="77777777" w:rsidTr="0013494A">
        <w:tc>
          <w:tcPr>
            <w:tcW w:w="2263" w:type="dxa"/>
            <w:vMerge/>
          </w:tcPr>
          <w:p w14:paraId="07D203A3" w14:textId="0BA2C4A5" w:rsidR="001267D2" w:rsidRPr="003F603F" w:rsidRDefault="001267D2" w:rsidP="00EC4173">
            <w:pPr>
              <w:spacing w:line="276" w:lineRule="auto"/>
              <w:rPr>
                <w:rFonts w:ascii="Arial" w:eastAsia="Arial" w:hAnsi="Arial" w:cs="Arial"/>
                <w:color w:val="000000"/>
                <w:sz w:val="20"/>
                <w:szCs w:val="20"/>
              </w:rPr>
            </w:pPr>
          </w:p>
        </w:tc>
        <w:tc>
          <w:tcPr>
            <w:tcW w:w="1418" w:type="dxa"/>
          </w:tcPr>
          <w:p w14:paraId="1EE23140" w14:textId="77777777" w:rsidR="001267D2" w:rsidRPr="003F603F" w:rsidRDefault="001267D2"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Transición</w:t>
            </w:r>
          </w:p>
        </w:tc>
        <w:tc>
          <w:tcPr>
            <w:tcW w:w="850" w:type="dxa"/>
          </w:tcPr>
          <w:p w14:paraId="66883516" w14:textId="77777777" w:rsidR="001267D2" w:rsidRPr="003F603F" w:rsidRDefault="001267D2" w:rsidP="00EC4173">
            <w:pPr>
              <w:spacing w:line="276" w:lineRule="auto"/>
              <w:rPr>
                <w:rFonts w:ascii="Arial" w:eastAsia="Arial" w:hAnsi="Arial" w:cs="Arial"/>
                <w:color w:val="000000"/>
                <w:sz w:val="20"/>
                <w:szCs w:val="20"/>
              </w:rPr>
            </w:pPr>
          </w:p>
        </w:tc>
        <w:tc>
          <w:tcPr>
            <w:tcW w:w="1324" w:type="dxa"/>
          </w:tcPr>
          <w:p w14:paraId="12697D93" w14:textId="77777777" w:rsidR="001267D2" w:rsidRPr="003F603F" w:rsidRDefault="001267D2" w:rsidP="00EC4173">
            <w:pPr>
              <w:spacing w:line="276" w:lineRule="auto"/>
              <w:rPr>
                <w:rFonts w:ascii="Arial" w:eastAsia="Arial" w:hAnsi="Arial" w:cs="Arial"/>
                <w:color w:val="000000"/>
                <w:sz w:val="20"/>
                <w:szCs w:val="20"/>
              </w:rPr>
            </w:pPr>
          </w:p>
        </w:tc>
        <w:tc>
          <w:tcPr>
            <w:tcW w:w="1146" w:type="dxa"/>
          </w:tcPr>
          <w:p w14:paraId="740333D6" w14:textId="77777777" w:rsidR="001267D2" w:rsidRPr="003F603F" w:rsidRDefault="001267D2" w:rsidP="00EC4173">
            <w:pPr>
              <w:spacing w:line="276" w:lineRule="auto"/>
              <w:rPr>
                <w:rFonts w:ascii="Arial" w:eastAsia="Arial" w:hAnsi="Arial" w:cs="Arial"/>
                <w:color w:val="000000"/>
                <w:sz w:val="20"/>
                <w:szCs w:val="20"/>
              </w:rPr>
            </w:pPr>
          </w:p>
        </w:tc>
        <w:tc>
          <w:tcPr>
            <w:tcW w:w="964" w:type="dxa"/>
          </w:tcPr>
          <w:p w14:paraId="39E884DD" w14:textId="77777777" w:rsidR="001267D2" w:rsidRPr="003F603F" w:rsidRDefault="001267D2" w:rsidP="00EC4173">
            <w:pPr>
              <w:spacing w:line="276" w:lineRule="auto"/>
              <w:rPr>
                <w:rFonts w:ascii="Arial" w:eastAsia="Arial" w:hAnsi="Arial" w:cs="Arial"/>
                <w:color w:val="000000"/>
                <w:sz w:val="20"/>
                <w:szCs w:val="20"/>
              </w:rPr>
            </w:pPr>
          </w:p>
        </w:tc>
        <w:tc>
          <w:tcPr>
            <w:tcW w:w="1024" w:type="dxa"/>
          </w:tcPr>
          <w:p w14:paraId="283DF052" w14:textId="77777777" w:rsidR="001267D2" w:rsidRPr="003F603F" w:rsidRDefault="001267D2" w:rsidP="00EC4173">
            <w:pPr>
              <w:spacing w:line="276" w:lineRule="auto"/>
              <w:rPr>
                <w:rFonts w:ascii="Arial" w:eastAsia="Arial" w:hAnsi="Arial" w:cs="Arial"/>
                <w:color w:val="000000"/>
                <w:sz w:val="20"/>
                <w:szCs w:val="20"/>
              </w:rPr>
            </w:pPr>
          </w:p>
        </w:tc>
      </w:tr>
      <w:tr w:rsidR="00EC4173" w:rsidRPr="003F603F" w14:paraId="3AA9D52C" w14:textId="77777777" w:rsidTr="0013494A">
        <w:tc>
          <w:tcPr>
            <w:tcW w:w="2263" w:type="dxa"/>
            <w:vMerge w:val="restart"/>
          </w:tcPr>
          <w:p w14:paraId="110DBBE1" w14:textId="6DF8AC6E"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Básica</w:t>
            </w:r>
            <w:r w:rsidR="00FF6955">
              <w:rPr>
                <w:rFonts w:ascii="Arial" w:eastAsia="Arial" w:hAnsi="Arial" w:cs="Arial"/>
                <w:color w:val="000000"/>
                <w:sz w:val="20"/>
                <w:szCs w:val="20"/>
              </w:rPr>
              <w:t xml:space="preserve"> (Ciclo</w:t>
            </w:r>
            <w:r w:rsidRPr="003F603F">
              <w:rPr>
                <w:rFonts w:ascii="Arial" w:eastAsia="Arial" w:hAnsi="Arial" w:cs="Arial"/>
                <w:color w:val="000000"/>
                <w:sz w:val="20"/>
                <w:szCs w:val="20"/>
              </w:rPr>
              <w:t xml:space="preserve"> primaria</w:t>
            </w:r>
            <w:r w:rsidR="00FF6955">
              <w:rPr>
                <w:rFonts w:ascii="Arial" w:eastAsia="Arial" w:hAnsi="Arial" w:cs="Arial"/>
                <w:color w:val="000000"/>
                <w:sz w:val="20"/>
                <w:szCs w:val="20"/>
              </w:rPr>
              <w:t>)</w:t>
            </w:r>
          </w:p>
        </w:tc>
        <w:tc>
          <w:tcPr>
            <w:tcW w:w="1418" w:type="dxa"/>
          </w:tcPr>
          <w:p w14:paraId="56ED63A7"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Primero</w:t>
            </w:r>
          </w:p>
        </w:tc>
        <w:tc>
          <w:tcPr>
            <w:tcW w:w="850" w:type="dxa"/>
          </w:tcPr>
          <w:p w14:paraId="6C14F15B"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7A7C1B47"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062F704D"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64F3F70A"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7E5915E4"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651805B6" w14:textId="77777777" w:rsidTr="0013494A">
        <w:tc>
          <w:tcPr>
            <w:tcW w:w="2263" w:type="dxa"/>
            <w:vMerge/>
          </w:tcPr>
          <w:p w14:paraId="2063D0E1"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3050FDB0"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Segundo</w:t>
            </w:r>
          </w:p>
        </w:tc>
        <w:tc>
          <w:tcPr>
            <w:tcW w:w="850" w:type="dxa"/>
          </w:tcPr>
          <w:p w14:paraId="2E211A63"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46FE0C73"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1B30725E"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2CA04AC7"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1C618AD6"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19F22682" w14:textId="77777777" w:rsidTr="0013494A">
        <w:tc>
          <w:tcPr>
            <w:tcW w:w="2263" w:type="dxa"/>
            <w:vMerge/>
          </w:tcPr>
          <w:p w14:paraId="65A00C61"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4807C958"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Tercero</w:t>
            </w:r>
          </w:p>
        </w:tc>
        <w:tc>
          <w:tcPr>
            <w:tcW w:w="850" w:type="dxa"/>
          </w:tcPr>
          <w:p w14:paraId="6DC40238"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1396029A"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7CEE82EB"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65215B51"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4BB92CA2"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6796BF41" w14:textId="77777777" w:rsidTr="0013494A">
        <w:tc>
          <w:tcPr>
            <w:tcW w:w="2263" w:type="dxa"/>
            <w:vMerge/>
          </w:tcPr>
          <w:p w14:paraId="79BC1307"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3F32F086"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Cuarto</w:t>
            </w:r>
          </w:p>
        </w:tc>
        <w:tc>
          <w:tcPr>
            <w:tcW w:w="850" w:type="dxa"/>
          </w:tcPr>
          <w:p w14:paraId="20421D9F"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2377278B"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2D34BD9D"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5B5AF9C3"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4C2CA3DA"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56DB0EC2" w14:textId="77777777" w:rsidTr="0013494A">
        <w:tc>
          <w:tcPr>
            <w:tcW w:w="2263" w:type="dxa"/>
            <w:vMerge/>
          </w:tcPr>
          <w:p w14:paraId="1D341162"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718B9E3C"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Quinto</w:t>
            </w:r>
          </w:p>
        </w:tc>
        <w:tc>
          <w:tcPr>
            <w:tcW w:w="850" w:type="dxa"/>
          </w:tcPr>
          <w:p w14:paraId="1442687F"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52AF9DFD"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364CC22F"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39C265A8"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71C2BD0A"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41870E1B" w14:textId="77777777" w:rsidTr="0013494A">
        <w:tc>
          <w:tcPr>
            <w:tcW w:w="2263" w:type="dxa"/>
            <w:vMerge w:val="restart"/>
          </w:tcPr>
          <w:p w14:paraId="2CD2187F" w14:textId="073E6F32"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 xml:space="preserve">Básica </w:t>
            </w:r>
            <w:r w:rsidR="00FF6955">
              <w:rPr>
                <w:rFonts w:ascii="Arial" w:eastAsia="Arial" w:hAnsi="Arial" w:cs="Arial"/>
                <w:color w:val="000000"/>
                <w:sz w:val="20"/>
                <w:szCs w:val="20"/>
              </w:rPr>
              <w:t xml:space="preserve">(Ciclo </w:t>
            </w:r>
            <w:r w:rsidRPr="003F603F">
              <w:rPr>
                <w:rFonts w:ascii="Arial" w:eastAsia="Arial" w:hAnsi="Arial" w:cs="Arial"/>
                <w:color w:val="000000"/>
                <w:sz w:val="20"/>
                <w:szCs w:val="20"/>
              </w:rPr>
              <w:t>secundaria</w:t>
            </w:r>
            <w:r w:rsidR="00FF6955">
              <w:rPr>
                <w:rFonts w:ascii="Arial" w:eastAsia="Arial" w:hAnsi="Arial" w:cs="Arial"/>
                <w:color w:val="000000"/>
                <w:sz w:val="20"/>
                <w:szCs w:val="20"/>
              </w:rPr>
              <w:t>)</w:t>
            </w:r>
          </w:p>
        </w:tc>
        <w:tc>
          <w:tcPr>
            <w:tcW w:w="1418" w:type="dxa"/>
          </w:tcPr>
          <w:p w14:paraId="130288D2"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Sexto</w:t>
            </w:r>
          </w:p>
        </w:tc>
        <w:tc>
          <w:tcPr>
            <w:tcW w:w="850" w:type="dxa"/>
          </w:tcPr>
          <w:p w14:paraId="63479B1B"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4D164B33"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6B4FCF0C"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6FC6F24C"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3E4A4006"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55520477" w14:textId="77777777" w:rsidTr="0013494A">
        <w:tc>
          <w:tcPr>
            <w:tcW w:w="2263" w:type="dxa"/>
            <w:vMerge/>
          </w:tcPr>
          <w:p w14:paraId="7534F92C"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0C48053F"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Séptimo</w:t>
            </w:r>
          </w:p>
        </w:tc>
        <w:tc>
          <w:tcPr>
            <w:tcW w:w="850" w:type="dxa"/>
          </w:tcPr>
          <w:p w14:paraId="41FE09E5"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49CE5F05"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0D2031F0"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272885FA"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58A88DBA"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281225BD" w14:textId="77777777" w:rsidTr="0013494A">
        <w:tc>
          <w:tcPr>
            <w:tcW w:w="2263" w:type="dxa"/>
            <w:vMerge/>
          </w:tcPr>
          <w:p w14:paraId="468238A6"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0CC415F8"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Octavo</w:t>
            </w:r>
          </w:p>
        </w:tc>
        <w:tc>
          <w:tcPr>
            <w:tcW w:w="850" w:type="dxa"/>
          </w:tcPr>
          <w:p w14:paraId="598B8084"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57CE3559"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1CE178AB"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10DEE9BA"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52B9417C"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4F8E362D" w14:textId="77777777" w:rsidTr="0013494A">
        <w:tc>
          <w:tcPr>
            <w:tcW w:w="2263" w:type="dxa"/>
            <w:vMerge/>
          </w:tcPr>
          <w:p w14:paraId="5B3E8885"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09082D63"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Noveno</w:t>
            </w:r>
          </w:p>
        </w:tc>
        <w:tc>
          <w:tcPr>
            <w:tcW w:w="850" w:type="dxa"/>
          </w:tcPr>
          <w:p w14:paraId="19C1E4FE"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3E7A9653"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7FE5D4E0"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2F2496B4"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29B63EA6"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0A805A7A" w14:textId="77777777" w:rsidTr="0013494A">
        <w:tc>
          <w:tcPr>
            <w:tcW w:w="2263" w:type="dxa"/>
            <w:vMerge w:val="restart"/>
          </w:tcPr>
          <w:p w14:paraId="1DC14E51"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Media</w:t>
            </w:r>
          </w:p>
        </w:tc>
        <w:tc>
          <w:tcPr>
            <w:tcW w:w="1418" w:type="dxa"/>
          </w:tcPr>
          <w:p w14:paraId="1BE63778"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Décimo</w:t>
            </w:r>
          </w:p>
        </w:tc>
        <w:tc>
          <w:tcPr>
            <w:tcW w:w="850" w:type="dxa"/>
          </w:tcPr>
          <w:p w14:paraId="69EAB95A"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6CD5ABD3"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5C2DC0B3"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62468764"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46C4E48A"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581402F8" w14:textId="77777777" w:rsidTr="0013494A">
        <w:tc>
          <w:tcPr>
            <w:tcW w:w="2263" w:type="dxa"/>
            <w:vMerge/>
          </w:tcPr>
          <w:p w14:paraId="791BB3B6" w14:textId="77777777" w:rsidR="00EC4173" w:rsidRPr="003F603F" w:rsidRDefault="00EC4173" w:rsidP="00EC417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Pr>
          <w:p w14:paraId="36CA5291" w14:textId="77777777" w:rsidR="00EC4173" w:rsidRPr="003F603F" w:rsidRDefault="00EC4173" w:rsidP="00EC4173">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Undécimo</w:t>
            </w:r>
          </w:p>
        </w:tc>
        <w:tc>
          <w:tcPr>
            <w:tcW w:w="850" w:type="dxa"/>
          </w:tcPr>
          <w:p w14:paraId="0ACE4B7D"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2732A07A"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5C432649"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1720A0AE"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59C0E4BD" w14:textId="77777777" w:rsidR="00EC4173" w:rsidRPr="003F603F" w:rsidRDefault="00EC4173" w:rsidP="00EC4173">
            <w:pPr>
              <w:spacing w:line="276" w:lineRule="auto"/>
              <w:rPr>
                <w:rFonts w:ascii="Arial" w:eastAsia="Arial" w:hAnsi="Arial" w:cs="Arial"/>
                <w:color w:val="000000"/>
                <w:sz w:val="20"/>
                <w:szCs w:val="20"/>
              </w:rPr>
            </w:pPr>
          </w:p>
        </w:tc>
      </w:tr>
      <w:tr w:rsidR="00EC4173" w:rsidRPr="003F603F" w14:paraId="2CC1025F" w14:textId="77777777" w:rsidTr="0013494A">
        <w:tc>
          <w:tcPr>
            <w:tcW w:w="3681" w:type="dxa"/>
            <w:gridSpan w:val="2"/>
          </w:tcPr>
          <w:p w14:paraId="12C2DBE8" w14:textId="77777777" w:rsidR="00EC4173" w:rsidRPr="003F603F" w:rsidRDefault="00EC4173" w:rsidP="00EC4173">
            <w:pPr>
              <w:spacing w:line="276" w:lineRule="auto"/>
              <w:jc w:val="center"/>
              <w:rPr>
                <w:rFonts w:ascii="Arial" w:eastAsia="Arial" w:hAnsi="Arial" w:cs="Arial"/>
                <w:color w:val="000000"/>
                <w:sz w:val="20"/>
                <w:szCs w:val="20"/>
              </w:rPr>
            </w:pPr>
            <w:r w:rsidRPr="003F603F">
              <w:rPr>
                <w:rFonts w:ascii="Arial" w:eastAsia="Arial" w:hAnsi="Arial" w:cs="Arial"/>
                <w:color w:val="000000"/>
                <w:sz w:val="20"/>
                <w:szCs w:val="20"/>
              </w:rPr>
              <w:t>TOTAL</w:t>
            </w:r>
          </w:p>
        </w:tc>
        <w:tc>
          <w:tcPr>
            <w:tcW w:w="850" w:type="dxa"/>
          </w:tcPr>
          <w:p w14:paraId="587B17C4" w14:textId="77777777" w:rsidR="00EC4173" w:rsidRPr="003F603F" w:rsidRDefault="00EC4173" w:rsidP="00EC4173">
            <w:pPr>
              <w:spacing w:line="276" w:lineRule="auto"/>
              <w:rPr>
                <w:rFonts w:ascii="Arial" w:eastAsia="Arial" w:hAnsi="Arial" w:cs="Arial"/>
                <w:color w:val="000000"/>
                <w:sz w:val="20"/>
                <w:szCs w:val="20"/>
              </w:rPr>
            </w:pPr>
          </w:p>
        </w:tc>
        <w:tc>
          <w:tcPr>
            <w:tcW w:w="1324" w:type="dxa"/>
          </w:tcPr>
          <w:p w14:paraId="054B94CC" w14:textId="77777777" w:rsidR="00EC4173" w:rsidRPr="003F603F" w:rsidRDefault="00EC4173" w:rsidP="00EC4173">
            <w:pPr>
              <w:spacing w:line="276" w:lineRule="auto"/>
              <w:rPr>
                <w:rFonts w:ascii="Arial" w:eastAsia="Arial" w:hAnsi="Arial" w:cs="Arial"/>
                <w:color w:val="000000"/>
                <w:sz w:val="20"/>
                <w:szCs w:val="20"/>
              </w:rPr>
            </w:pPr>
          </w:p>
        </w:tc>
        <w:tc>
          <w:tcPr>
            <w:tcW w:w="1146" w:type="dxa"/>
          </w:tcPr>
          <w:p w14:paraId="3F97FA60" w14:textId="77777777" w:rsidR="00EC4173" w:rsidRPr="003F603F" w:rsidRDefault="00EC4173" w:rsidP="00EC4173">
            <w:pPr>
              <w:spacing w:line="276" w:lineRule="auto"/>
              <w:rPr>
                <w:rFonts w:ascii="Arial" w:eastAsia="Arial" w:hAnsi="Arial" w:cs="Arial"/>
                <w:color w:val="000000"/>
                <w:sz w:val="20"/>
                <w:szCs w:val="20"/>
              </w:rPr>
            </w:pPr>
          </w:p>
        </w:tc>
        <w:tc>
          <w:tcPr>
            <w:tcW w:w="964" w:type="dxa"/>
          </w:tcPr>
          <w:p w14:paraId="446D0B6B" w14:textId="77777777" w:rsidR="00EC4173" w:rsidRPr="003F603F" w:rsidRDefault="00EC4173" w:rsidP="00EC4173">
            <w:pPr>
              <w:spacing w:line="276" w:lineRule="auto"/>
              <w:rPr>
                <w:rFonts w:ascii="Arial" w:eastAsia="Arial" w:hAnsi="Arial" w:cs="Arial"/>
                <w:color w:val="000000"/>
                <w:sz w:val="20"/>
                <w:szCs w:val="20"/>
              </w:rPr>
            </w:pPr>
          </w:p>
        </w:tc>
        <w:tc>
          <w:tcPr>
            <w:tcW w:w="1024" w:type="dxa"/>
          </w:tcPr>
          <w:p w14:paraId="265BD9D8" w14:textId="77777777" w:rsidR="00EC4173" w:rsidRPr="003F603F" w:rsidRDefault="00EC4173" w:rsidP="00EC4173">
            <w:pPr>
              <w:spacing w:line="276" w:lineRule="auto"/>
              <w:rPr>
                <w:rFonts w:ascii="Arial" w:eastAsia="Arial" w:hAnsi="Arial" w:cs="Arial"/>
                <w:color w:val="000000"/>
                <w:sz w:val="20"/>
                <w:szCs w:val="20"/>
              </w:rPr>
            </w:pPr>
          </w:p>
        </w:tc>
      </w:tr>
    </w:tbl>
    <w:p w14:paraId="462765E1" w14:textId="729EE72B" w:rsidR="00594854" w:rsidRDefault="00594854">
      <w:pPr>
        <w:spacing w:line="276" w:lineRule="auto"/>
        <w:rPr>
          <w:rFonts w:ascii="Arial" w:eastAsia="Arial" w:hAnsi="Arial" w:cs="Arial"/>
          <w:i/>
          <w:color w:val="000000"/>
          <w:sz w:val="22"/>
          <w:szCs w:val="22"/>
          <w:u w:val="single"/>
        </w:rPr>
      </w:pPr>
    </w:p>
    <w:p w14:paraId="10E9FA19" w14:textId="77777777" w:rsidR="001267D2" w:rsidRDefault="001267D2">
      <w:pPr>
        <w:spacing w:line="276" w:lineRule="auto"/>
        <w:rPr>
          <w:rFonts w:ascii="Arial" w:eastAsia="Arial" w:hAnsi="Arial" w:cs="Arial"/>
          <w:i/>
          <w:color w:val="000000"/>
          <w:sz w:val="22"/>
          <w:szCs w:val="22"/>
          <w:u w:val="single"/>
        </w:rPr>
      </w:pPr>
    </w:p>
    <w:p w14:paraId="02B30215" w14:textId="013C97FA" w:rsidR="00FA3588" w:rsidRDefault="00FA3588">
      <w:pPr>
        <w:spacing w:line="276" w:lineRule="auto"/>
        <w:rPr>
          <w:rFonts w:ascii="Arial" w:eastAsia="Arial" w:hAnsi="Arial" w:cs="Arial"/>
          <w:i/>
          <w:color w:val="000000"/>
          <w:sz w:val="22"/>
          <w:szCs w:val="22"/>
          <w:u w:val="single"/>
        </w:rPr>
      </w:pPr>
    </w:p>
    <w:p w14:paraId="0C9EF7E3" w14:textId="77777777" w:rsidR="00FF6955" w:rsidRDefault="00FF6955">
      <w:pPr>
        <w:spacing w:line="276" w:lineRule="auto"/>
        <w:rPr>
          <w:rFonts w:ascii="Arial" w:eastAsia="Arial" w:hAnsi="Arial" w:cs="Arial"/>
          <w:i/>
          <w:color w:val="000000"/>
          <w:sz w:val="22"/>
          <w:szCs w:val="22"/>
          <w:u w:val="single"/>
        </w:rPr>
      </w:pPr>
    </w:p>
    <w:p w14:paraId="0F00E522" w14:textId="77777777" w:rsidR="00FA3588" w:rsidRDefault="00FA3588">
      <w:pPr>
        <w:spacing w:line="276" w:lineRule="auto"/>
        <w:rPr>
          <w:rFonts w:ascii="Arial" w:eastAsia="Arial" w:hAnsi="Arial" w:cs="Arial"/>
          <w:i/>
          <w:color w:val="000000"/>
          <w:sz w:val="22"/>
          <w:szCs w:val="22"/>
          <w:u w:val="single"/>
        </w:rPr>
      </w:pPr>
    </w:p>
    <w:p w14:paraId="6AED6387" w14:textId="77777777" w:rsidR="001267D2" w:rsidRDefault="001267D2">
      <w:pPr>
        <w:spacing w:line="276" w:lineRule="auto"/>
        <w:rPr>
          <w:rFonts w:ascii="Arial" w:eastAsia="Arial" w:hAnsi="Arial" w:cs="Arial"/>
          <w:i/>
          <w:color w:val="000000"/>
          <w:sz w:val="22"/>
          <w:szCs w:val="22"/>
          <w:u w:val="single"/>
        </w:rPr>
      </w:pPr>
    </w:p>
    <w:tbl>
      <w:tblPr>
        <w:tblStyle w:val="a0"/>
        <w:tblW w:w="8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3128"/>
        <w:gridCol w:w="3425"/>
      </w:tblGrid>
      <w:tr w:rsidR="0013494A" w:rsidRPr="003F603F" w14:paraId="34280DD1" w14:textId="77777777" w:rsidTr="1A4586CA">
        <w:tc>
          <w:tcPr>
            <w:tcW w:w="8990" w:type="dxa"/>
            <w:gridSpan w:val="3"/>
            <w:shd w:val="clear" w:color="auto" w:fill="D9D9D9" w:themeFill="background1" w:themeFillShade="D9"/>
          </w:tcPr>
          <w:p w14:paraId="77F2AEC7" w14:textId="77777777" w:rsidR="0013494A" w:rsidRPr="003F603F" w:rsidRDefault="0013494A" w:rsidP="003D1A1A">
            <w:pPr>
              <w:spacing w:line="276" w:lineRule="auto"/>
              <w:jc w:val="center"/>
              <w:rPr>
                <w:rFonts w:ascii="Arial" w:eastAsia="Arial" w:hAnsi="Arial" w:cs="Arial"/>
                <w:b/>
                <w:sz w:val="20"/>
                <w:szCs w:val="20"/>
              </w:rPr>
            </w:pPr>
            <w:r w:rsidRPr="003F603F">
              <w:rPr>
                <w:rFonts w:ascii="Arial" w:eastAsia="Arial" w:hAnsi="Arial" w:cs="Arial"/>
                <w:b/>
                <w:sz w:val="20"/>
                <w:szCs w:val="20"/>
              </w:rPr>
              <w:t>CARÁCTER DE LA EDUCACIÓN MEDIA</w:t>
            </w:r>
          </w:p>
        </w:tc>
      </w:tr>
      <w:tr w:rsidR="0013494A" w:rsidRPr="003F603F" w14:paraId="5CFCB068" w14:textId="77777777" w:rsidTr="1A4586CA">
        <w:tc>
          <w:tcPr>
            <w:tcW w:w="5565" w:type="dxa"/>
            <w:gridSpan w:val="2"/>
          </w:tcPr>
          <w:p w14:paraId="7FA6D8C6" w14:textId="77777777" w:rsidR="0013494A" w:rsidRPr="0029122E" w:rsidRDefault="0013494A" w:rsidP="003D1A1A">
            <w:pPr>
              <w:spacing w:line="276" w:lineRule="auto"/>
              <w:jc w:val="center"/>
              <w:rPr>
                <w:rFonts w:ascii="Arial" w:eastAsia="Arial" w:hAnsi="Arial" w:cs="Arial"/>
                <w:b/>
                <w:bCs/>
                <w:sz w:val="20"/>
                <w:szCs w:val="20"/>
              </w:rPr>
            </w:pPr>
            <w:r>
              <w:rPr>
                <w:rFonts w:ascii="Arial" w:eastAsia="Arial" w:hAnsi="Arial" w:cs="Arial"/>
                <w:b/>
                <w:bCs/>
                <w:sz w:val="20"/>
                <w:szCs w:val="20"/>
              </w:rPr>
              <w:t xml:space="preserve">Media </w:t>
            </w:r>
            <w:r w:rsidRPr="0029122E">
              <w:rPr>
                <w:rFonts w:ascii="Arial" w:eastAsia="Arial" w:hAnsi="Arial" w:cs="Arial"/>
                <w:b/>
                <w:bCs/>
                <w:sz w:val="20"/>
                <w:szCs w:val="20"/>
              </w:rPr>
              <w:t>Académica</w:t>
            </w:r>
          </w:p>
        </w:tc>
        <w:tc>
          <w:tcPr>
            <w:tcW w:w="3425" w:type="dxa"/>
          </w:tcPr>
          <w:p w14:paraId="3ED71991" w14:textId="77777777" w:rsidR="0013494A" w:rsidRPr="0029122E" w:rsidRDefault="0013494A" w:rsidP="003D1A1A">
            <w:pPr>
              <w:spacing w:line="276" w:lineRule="auto"/>
              <w:jc w:val="center"/>
              <w:rPr>
                <w:rFonts w:ascii="Arial" w:eastAsia="Arial" w:hAnsi="Arial" w:cs="Arial"/>
                <w:b/>
                <w:bCs/>
                <w:sz w:val="20"/>
                <w:szCs w:val="20"/>
              </w:rPr>
            </w:pPr>
            <w:r w:rsidRPr="0029122E">
              <w:rPr>
                <w:rFonts w:ascii="Arial" w:eastAsia="Arial" w:hAnsi="Arial" w:cs="Arial"/>
                <w:b/>
                <w:bCs/>
                <w:sz w:val="20"/>
                <w:szCs w:val="20"/>
              </w:rPr>
              <w:t>Media Técnica</w:t>
            </w:r>
          </w:p>
        </w:tc>
      </w:tr>
      <w:tr w:rsidR="0013494A" w:rsidRPr="003F603F" w14:paraId="529BF629" w14:textId="77777777" w:rsidTr="1A4586CA">
        <w:tc>
          <w:tcPr>
            <w:tcW w:w="2437" w:type="dxa"/>
          </w:tcPr>
          <w:p w14:paraId="650872BA"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sz w:val="20"/>
                <w:szCs w:val="20"/>
              </w:rPr>
              <w:t>¿Tiene algún énfasis o profundización?</w:t>
            </w:r>
          </w:p>
        </w:tc>
        <w:tc>
          <w:tcPr>
            <w:tcW w:w="3128" w:type="dxa"/>
          </w:tcPr>
          <w:p w14:paraId="10262775" w14:textId="27CABF2E" w:rsidR="0013494A" w:rsidRPr="003F603F" w:rsidRDefault="0013494A" w:rsidP="003D1A1A">
            <w:pPr>
              <w:spacing w:line="276" w:lineRule="auto"/>
              <w:rPr>
                <w:rFonts w:ascii="Arial" w:eastAsia="Arial" w:hAnsi="Arial" w:cs="Arial"/>
                <w:sz w:val="20"/>
                <w:szCs w:val="20"/>
              </w:rPr>
            </w:pPr>
            <w:r w:rsidRPr="1A4586CA">
              <w:rPr>
                <w:rFonts w:ascii="Arial" w:eastAsia="Arial" w:hAnsi="Arial" w:cs="Arial"/>
                <w:sz w:val="20"/>
                <w:szCs w:val="20"/>
              </w:rPr>
              <w:t>SI __</w:t>
            </w:r>
            <w:r w:rsidR="0D65BA42" w:rsidRPr="1A4586CA">
              <w:rPr>
                <w:rFonts w:ascii="Arial" w:eastAsia="Arial" w:hAnsi="Arial" w:cs="Arial"/>
                <w:sz w:val="20"/>
                <w:szCs w:val="20"/>
              </w:rPr>
              <w:t>_ NO</w:t>
            </w:r>
            <w:r w:rsidRPr="1A4586CA">
              <w:rPr>
                <w:rFonts w:ascii="Arial" w:eastAsia="Arial" w:hAnsi="Arial" w:cs="Arial"/>
                <w:sz w:val="20"/>
                <w:szCs w:val="20"/>
              </w:rPr>
              <w:t>_____</w:t>
            </w:r>
          </w:p>
          <w:p w14:paraId="22C47DD6"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sz w:val="20"/>
                <w:szCs w:val="20"/>
              </w:rPr>
              <w:t>¿Cuál? _________________</w:t>
            </w:r>
          </w:p>
          <w:p w14:paraId="671C3569"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sz w:val="20"/>
                <w:szCs w:val="20"/>
              </w:rPr>
              <w:t>_______________________</w:t>
            </w:r>
          </w:p>
          <w:p w14:paraId="4039DF9A" w14:textId="77777777" w:rsidR="0013494A" w:rsidRPr="003F603F" w:rsidRDefault="0013494A" w:rsidP="003D1A1A">
            <w:pPr>
              <w:spacing w:line="276" w:lineRule="auto"/>
              <w:rPr>
                <w:rFonts w:ascii="Arial" w:eastAsia="Arial" w:hAnsi="Arial" w:cs="Arial"/>
                <w:sz w:val="20"/>
                <w:szCs w:val="20"/>
              </w:rPr>
            </w:pPr>
          </w:p>
        </w:tc>
        <w:tc>
          <w:tcPr>
            <w:tcW w:w="3425" w:type="dxa"/>
          </w:tcPr>
          <w:p w14:paraId="0743E45A"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sz w:val="20"/>
                <w:szCs w:val="20"/>
              </w:rPr>
              <w:t>Especialidad en:</w:t>
            </w:r>
            <w:r>
              <w:rPr>
                <w:rFonts w:ascii="Arial" w:eastAsia="Arial" w:hAnsi="Arial" w:cs="Arial"/>
                <w:sz w:val="20"/>
                <w:szCs w:val="20"/>
              </w:rPr>
              <w:t xml:space="preserve"> ________________________________________________________</w:t>
            </w:r>
          </w:p>
        </w:tc>
      </w:tr>
    </w:tbl>
    <w:p w14:paraId="55173FAD" w14:textId="408F1116" w:rsidR="0013494A" w:rsidRDefault="0013494A">
      <w:pPr>
        <w:spacing w:line="276" w:lineRule="auto"/>
        <w:rPr>
          <w:rFonts w:ascii="Arial" w:eastAsia="Arial" w:hAnsi="Arial" w:cs="Arial"/>
          <w:i/>
          <w:color w:val="000000"/>
          <w:sz w:val="22"/>
          <w:szCs w:val="22"/>
          <w:u w:val="single"/>
        </w:rPr>
      </w:pPr>
    </w:p>
    <w:p w14:paraId="4B8F5E12" w14:textId="5618B3A7" w:rsidR="0013494A" w:rsidRDefault="0013494A">
      <w:pPr>
        <w:spacing w:line="276" w:lineRule="auto"/>
        <w:rPr>
          <w:rFonts w:ascii="Arial" w:eastAsia="Arial" w:hAnsi="Arial" w:cs="Arial"/>
          <w:i/>
          <w:color w:val="000000"/>
          <w:sz w:val="22"/>
          <w:szCs w:val="22"/>
          <w:u w:val="single"/>
        </w:rPr>
      </w:pPr>
    </w:p>
    <w:p w14:paraId="78F6402C" w14:textId="1366194E" w:rsidR="0013494A" w:rsidRPr="00F33BFA" w:rsidRDefault="0013494A" w:rsidP="0013494A">
      <w:pPr>
        <w:spacing w:line="276" w:lineRule="auto"/>
        <w:rPr>
          <w:rFonts w:ascii="Arial" w:eastAsia="Arial" w:hAnsi="Arial" w:cs="Arial"/>
          <w:b/>
          <w:i/>
          <w:sz w:val="22"/>
          <w:szCs w:val="22"/>
        </w:rPr>
      </w:pPr>
      <w:r>
        <w:rPr>
          <w:rFonts w:ascii="Arial" w:eastAsia="Arial" w:hAnsi="Arial" w:cs="Arial"/>
          <w:b/>
          <w:sz w:val="22"/>
          <w:szCs w:val="22"/>
        </w:rPr>
        <w:t xml:space="preserve">EDUCACIÓN PARA JÓVENES Y ADULTOS (EPJA) </w:t>
      </w:r>
      <w:r>
        <w:rPr>
          <w:rFonts w:ascii="Arial" w:eastAsia="Arial" w:hAnsi="Arial" w:cs="Arial"/>
          <w:b/>
          <w:sz w:val="22"/>
          <w:szCs w:val="22"/>
          <w:highlight w:val="yellow"/>
        </w:rPr>
        <w:t>(</w:t>
      </w:r>
      <w:r w:rsidRPr="00F33BFA">
        <w:rPr>
          <w:rFonts w:ascii="Arial" w:eastAsia="Arial" w:hAnsi="Arial" w:cs="Arial"/>
          <w:b/>
          <w:i/>
          <w:sz w:val="22"/>
          <w:szCs w:val="22"/>
          <w:highlight w:val="yellow"/>
        </w:rPr>
        <w:t>Diligencie únicamente si brindará este tipo de oferta)</w:t>
      </w:r>
    </w:p>
    <w:p w14:paraId="1A08D2F2" w14:textId="77777777" w:rsidR="0013494A" w:rsidRDefault="0013494A" w:rsidP="0013494A">
      <w:pPr>
        <w:spacing w:line="276" w:lineRule="auto"/>
        <w:rPr>
          <w:rFonts w:ascii="Arial" w:eastAsia="Arial" w:hAnsi="Arial" w:cs="Arial"/>
          <w:sz w:val="22"/>
          <w:szCs w:val="22"/>
        </w:rPr>
      </w:pPr>
    </w:p>
    <w:p w14:paraId="41D98A42" w14:textId="77777777" w:rsidR="0013494A" w:rsidRDefault="0013494A" w:rsidP="0013494A">
      <w:pPr>
        <w:spacing w:line="276" w:lineRule="auto"/>
        <w:rPr>
          <w:rFonts w:ascii="Arial" w:eastAsia="Arial" w:hAnsi="Arial" w:cs="Arial"/>
          <w:sz w:val="22"/>
          <w:szCs w:val="22"/>
        </w:rPr>
      </w:pPr>
    </w:p>
    <w:tbl>
      <w:tblPr>
        <w:tblStyle w:val="a2"/>
        <w:tblW w:w="8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1701"/>
        <w:gridCol w:w="1701"/>
        <w:gridCol w:w="993"/>
        <w:gridCol w:w="1198"/>
      </w:tblGrid>
      <w:tr w:rsidR="0013494A" w:rsidRPr="003F603F" w14:paraId="6DD512DD" w14:textId="77777777" w:rsidTr="003D1A1A">
        <w:tc>
          <w:tcPr>
            <w:tcW w:w="1980" w:type="dxa"/>
            <w:shd w:val="clear" w:color="auto" w:fill="D9D9D9"/>
          </w:tcPr>
          <w:p w14:paraId="5199E55C" w14:textId="77777777" w:rsidR="0013494A" w:rsidRPr="003F603F" w:rsidRDefault="0013494A" w:rsidP="003D1A1A">
            <w:pPr>
              <w:spacing w:line="276" w:lineRule="auto"/>
              <w:jc w:val="center"/>
              <w:rPr>
                <w:rFonts w:ascii="Arial" w:eastAsia="Arial" w:hAnsi="Arial" w:cs="Arial"/>
                <w:sz w:val="20"/>
                <w:szCs w:val="20"/>
              </w:rPr>
            </w:pPr>
            <w:r w:rsidRPr="003F603F">
              <w:rPr>
                <w:rFonts w:ascii="Arial" w:eastAsia="Arial" w:hAnsi="Arial" w:cs="Arial"/>
                <w:b/>
                <w:color w:val="000000"/>
                <w:sz w:val="20"/>
                <w:szCs w:val="20"/>
              </w:rPr>
              <w:t>CICLOS LECTIVOS ESPECIALES INTEGRADOS</w:t>
            </w:r>
          </w:p>
        </w:tc>
        <w:tc>
          <w:tcPr>
            <w:tcW w:w="1417" w:type="dxa"/>
            <w:shd w:val="clear" w:color="auto" w:fill="D9D9D9"/>
          </w:tcPr>
          <w:p w14:paraId="1800DD08" w14:textId="210560BB" w:rsidR="0013494A" w:rsidRPr="003F603F" w:rsidRDefault="00FF6955" w:rsidP="003D1A1A">
            <w:pPr>
              <w:spacing w:line="276" w:lineRule="auto"/>
              <w:jc w:val="center"/>
              <w:rPr>
                <w:rFonts w:ascii="Arial" w:eastAsia="Arial" w:hAnsi="Arial" w:cs="Arial"/>
                <w:sz w:val="20"/>
                <w:szCs w:val="20"/>
              </w:rPr>
            </w:pPr>
            <w:r>
              <w:rPr>
                <w:rFonts w:ascii="Arial" w:eastAsia="Arial" w:hAnsi="Arial" w:cs="Arial"/>
                <w:b/>
                <w:color w:val="000000"/>
                <w:sz w:val="20"/>
                <w:szCs w:val="20"/>
              </w:rPr>
              <w:t xml:space="preserve">N.º </w:t>
            </w:r>
            <w:r w:rsidR="0013494A" w:rsidRPr="003F603F">
              <w:rPr>
                <w:rFonts w:ascii="Arial" w:eastAsia="Arial" w:hAnsi="Arial" w:cs="Arial"/>
                <w:b/>
                <w:color w:val="000000"/>
                <w:sz w:val="20"/>
                <w:szCs w:val="20"/>
              </w:rPr>
              <w:t>Cursos por CLEI</w:t>
            </w:r>
          </w:p>
        </w:tc>
        <w:tc>
          <w:tcPr>
            <w:tcW w:w="1701" w:type="dxa"/>
            <w:shd w:val="clear" w:color="auto" w:fill="D9D9D9"/>
          </w:tcPr>
          <w:p w14:paraId="742C30E1" w14:textId="77777777" w:rsidR="0013494A" w:rsidRPr="003F603F" w:rsidRDefault="0013494A" w:rsidP="003D1A1A">
            <w:pPr>
              <w:spacing w:line="276" w:lineRule="auto"/>
              <w:jc w:val="center"/>
              <w:rPr>
                <w:rFonts w:ascii="Arial" w:eastAsia="Arial" w:hAnsi="Arial" w:cs="Arial"/>
                <w:sz w:val="20"/>
                <w:szCs w:val="20"/>
              </w:rPr>
            </w:pPr>
            <w:r w:rsidRPr="003F603F">
              <w:rPr>
                <w:rFonts w:ascii="Arial" w:eastAsia="Arial" w:hAnsi="Arial" w:cs="Arial"/>
                <w:b/>
                <w:color w:val="000000"/>
                <w:sz w:val="20"/>
                <w:szCs w:val="20"/>
              </w:rPr>
              <w:t>N.º Estudiantes por curso CLEI</w:t>
            </w:r>
          </w:p>
        </w:tc>
        <w:tc>
          <w:tcPr>
            <w:tcW w:w="1701" w:type="dxa"/>
            <w:shd w:val="clear" w:color="auto" w:fill="D9D9D9"/>
          </w:tcPr>
          <w:p w14:paraId="5E5C11AF" w14:textId="77777777" w:rsidR="0013494A" w:rsidRPr="003F603F" w:rsidRDefault="0013494A" w:rsidP="003D1A1A">
            <w:pPr>
              <w:spacing w:line="276" w:lineRule="auto"/>
              <w:jc w:val="center"/>
              <w:rPr>
                <w:rFonts w:ascii="Arial" w:eastAsia="Arial" w:hAnsi="Arial" w:cs="Arial"/>
                <w:b/>
                <w:sz w:val="20"/>
                <w:szCs w:val="20"/>
              </w:rPr>
            </w:pPr>
            <w:r w:rsidRPr="003F603F">
              <w:rPr>
                <w:rFonts w:ascii="Arial" w:eastAsia="Arial" w:hAnsi="Arial" w:cs="Arial"/>
                <w:b/>
                <w:color w:val="000000"/>
                <w:sz w:val="20"/>
                <w:szCs w:val="20"/>
              </w:rPr>
              <w:t>N.º Docentes por curso CLEI</w:t>
            </w:r>
          </w:p>
        </w:tc>
        <w:tc>
          <w:tcPr>
            <w:tcW w:w="993" w:type="dxa"/>
            <w:shd w:val="clear" w:color="auto" w:fill="D9D9D9"/>
          </w:tcPr>
          <w:p w14:paraId="0D1F60C9" w14:textId="77777777" w:rsidR="0013494A" w:rsidRPr="003F603F" w:rsidRDefault="0013494A" w:rsidP="003D1A1A">
            <w:pPr>
              <w:spacing w:line="276" w:lineRule="auto"/>
              <w:jc w:val="center"/>
              <w:rPr>
                <w:rFonts w:ascii="Arial" w:eastAsia="Arial" w:hAnsi="Arial" w:cs="Arial"/>
                <w:b/>
                <w:sz w:val="20"/>
                <w:szCs w:val="20"/>
              </w:rPr>
            </w:pPr>
            <w:r w:rsidRPr="003F603F">
              <w:rPr>
                <w:rFonts w:ascii="Arial" w:eastAsia="Arial" w:hAnsi="Arial" w:cs="Arial"/>
                <w:b/>
                <w:sz w:val="20"/>
                <w:szCs w:val="20"/>
              </w:rPr>
              <w:t>Sede</w:t>
            </w:r>
          </w:p>
        </w:tc>
        <w:tc>
          <w:tcPr>
            <w:tcW w:w="1198" w:type="dxa"/>
            <w:shd w:val="clear" w:color="auto" w:fill="D9D9D9"/>
          </w:tcPr>
          <w:p w14:paraId="07D0BC51" w14:textId="77777777" w:rsidR="0013494A" w:rsidRPr="003F603F" w:rsidRDefault="0013494A" w:rsidP="003D1A1A">
            <w:pPr>
              <w:spacing w:line="276" w:lineRule="auto"/>
              <w:jc w:val="center"/>
              <w:rPr>
                <w:rFonts w:ascii="Arial" w:eastAsia="Arial" w:hAnsi="Arial" w:cs="Arial"/>
                <w:b/>
                <w:sz w:val="20"/>
                <w:szCs w:val="20"/>
              </w:rPr>
            </w:pPr>
            <w:r w:rsidRPr="003F603F">
              <w:rPr>
                <w:rFonts w:ascii="Arial" w:eastAsia="Arial" w:hAnsi="Arial" w:cs="Arial"/>
                <w:b/>
                <w:sz w:val="20"/>
                <w:szCs w:val="20"/>
              </w:rPr>
              <w:t>Jornada</w:t>
            </w:r>
          </w:p>
        </w:tc>
      </w:tr>
      <w:tr w:rsidR="0013494A" w:rsidRPr="003F603F" w14:paraId="5596C5E3" w14:textId="77777777" w:rsidTr="003D1A1A">
        <w:tc>
          <w:tcPr>
            <w:tcW w:w="1980" w:type="dxa"/>
          </w:tcPr>
          <w:p w14:paraId="2241A545"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color w:val="000000"/>
                <w:sz w:val="20"/>
                <w:szCs w:val="20"/>
              </w:rPr>
              <w:t>I. Alfabetización (1º, 2º, 3º)</w:t>
            </w:r>
          </w:p>
        </w:tc>
        <w:tc>
          <w:tcPr>
            <w:tcW w:w="1417" w:type="dxa"/>
          </w:tcPr>
          <w:p w14:paraId="4B6DFAA5" w14:textId="77777777" w:rsidR="0013494A" w:rsidRPr="003F603F" w:rsidRDefault="0013494A" w:rsidP="003D1A1A">
            <w:pPr>
              <w:spacing w:line="276" w:lineRule="auto"/>
              <w:rPr>
                <w:rFonts w:ascii="Arial" w:eastAsia="Arial" w:hAnsi="Arial" w:cs="Arial"/>
                <w:sz w:val="20"/>
                <w:szCs w:val="20"/>
              </w:rPr>
            </w:pPr>
          </w:p>
        </w:tc>
        <w:tc>
          <w:tcPr>
            <w:tcW w:w="1701" w:type="dxa"/>
          </w:tcPr>
          <w:p w14:paraId="553556B8" w14:textId="77777777" w:rsidR="0013494A" w:rsidRPr="003F603F" w:rsidRDefault="0013494A" w:rsidP="003D1A1A">
            <w:pPr>
              <w:spacing w:line="276" w:lineRule="auto"/>
              <w:rPr>
                <w:rFonts w:ascii="Arial" w:eastAsia="Arial" w:hAnsi="Arial" w:cs="Arial"/>
                <w:sz w:val="20"/>
                <w:szCs w:val="20"/>
              </w:rPr>
            </w:pPr>
          </w:p>
        </w:tc>
        <w:tc>
          <w:tcPr>
            <w:tcW w:w="1701" w:type="dxa"/>
          </w:tcPr>
          <w:p w14:paraId="7A4CB552" w14:textId="77777777" w:rsidR="0013494A" w:rsidRPr="003F603F" w:rsidRDefault="0013494A" w:rsidP="003D1A1A">
            <w:pPr>
              <w:spacing w:line="276" w:lineRule="auto"/>
              <w:rPr>
                <w:rFonts w:ascii="Arial" w:eastAsia="Arial" w:hAnsi="Arial" w:cs="Arial"/>
                <w:sz w:val="20"/>
                <w:szCs w:val="20"/>
              </w:rPr>
            </w:pPr>
          </w:p>
        </w:tc>
        <w:tc>
          <w:tcPr>
            <w:tcW w:w="993" w:type="dxa"/>
          </w:tcPr>
          <w:p w14:paraId="6BD4FAE1" w14:textId="77777777" w:rsidR="0013494A" w:rsidRPr="003F603F" w:rsidRDefault="0013494A" w:rsidP="003D1A1A">
            <w:pPr>
              <w:spacing w:line="276" w:lineRule="auto"/>
              <w:rPr>
                <w:rFonts w:ascii="Arial" w:eastAsia="Arial" w:hAnsi="Arial" w:cs="Arial"/>
                <w:sz w:val="20"/>
                <w:szCs w:val="20"/>
              </w:rPr>
            </w:pPr>
          </w:p>
        </w:tc>
        <w:tc>
          <w:tcPr>
            <w:tcW w:w="1198" w:type="dxa"/>
          </w:tcPr>
          <w:p w14:paraId="64A97FC0" w14:textId="77777777" w:rsidR="0013494A" w:rsidRPr="003F603F" w:rsidRDefault="0013494A" w:rsidP="003D1A1A">
            <w:pPr>
              <w:spacing w:line="276" w:lineRule="auto"/>
              <w:rPr>
                <w:rFonts w:ascii="Arial" w:eastAsia="Arial" w:hAnsi="Arial" w:cs="Arial"/>
                <w:sz w:val="20"/>
                <w:szCs w:val="20"/>
              </w:rPr>
            </w:pPr>
          </w:p>
        </w:tc>
      </w:tr>
      <w:tr w:rsidR="0013494A" w:rsidRPr="003F603F" w14:paraId="468C7569" w14:textId="77777777" w:rsidTr="003D1A1A">
        <w:tc>
          <w:tcPr>
            <w:tcW w:w="1980" w:type="dxa"/>
          </w:tcPr>
          <w:p w14:paraId="143266D7"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color w:val="000000"/>
                <w:sz w:val="20"/>
                <w:szCs w:val="20"/>
              </w:rPr>
              <w:t>II. Básica primaria (4º, 5º)</w:t>
            </w:r>
          </w:p>
        </w:tc>
        <w:tc>
          <w:tcPr>
            <w:tcW w:w="1417" w:type="dxa"/>
          </w:tcPr>
          <w:p w14:paraId="6CA0039F" w14:textId="77777777" w:rsidR="0013494A" w:rsidRPr="003F603F" w:rsidRDefault="0013494A" w:rsidP="003D1A1A">
            <w:pPr>
              <w:spacing w:line="276" w:lineRule="auto"/>
              <w:rPr>
                <w:rFonts w:ascii="Arial" w:eastAsia="Arial" w:hAnsi="Arial" w:cs="Arial"/>
                <w:sz w:val="20"/>
                <w:szCs w:val="20"/>
              </w:rPr>
            </w:pPr>
          </w:p>
        </w:tc>
        <w:tc>
          <w:tcPr>
            <w:tcW w:w="1701" w:type="dxa"/>
          </w:tcPr>
          <w:p w14:paraId="51B7C978" w14:textId="77777777" w:rsidR="0013494A" w:rsidRPr="003F603F" w:rsidRDefault="0013494A" w:rsidP="003D1A1A">
            <w:pPr>
              <w:spacing w:line="276" w:lineRule="auto"/>
              <w:rPr>
                <w:rFonts w:ascii="Arial" w:eastAsia="Arial" w:hAnsi="Arial" w:cs="Arial"/>
                <w:sz w:val="20"/>
                <w:szCs w:val="20"/>
              </w:rPr>
            </w:pPr>
          </w:p>
        </w:tc>
        <w:tc>
          <w:tcPr>
            <w:tcW w:w="1701" w:type="dxa"/>
          </w:tcPr>
          <w:p w14:paraId="12B8F137" w14:textId="77777777" w:rsidR="0013494A" w:rsidRPr="003F603F" w:rsidRDefault="0013494A" w:rsidP="003D1A1A">
            <w:pPr>
              <w:spacing w:line="276" w:lineRule="auto"/>
              <w:rPr>
                <w:rFonts w:ascii="Arial" w:eastAsia="Arial" w:hAnsi="Arial" w:cs="Arial"/>
                <w:sz w:val="20"/>
                <w:szCs w:val="20"/>
              </w:rPr>
            </w:pPr>
          </w:p>
        </w:tc>
        <w:tc>
          <w:tcPr>
            <w:tcW w:w="993" w:type="dxa"/>
          </w:tcPr>
          <w:p w14:paraId="5C0A7EAE" w14:textId="77777777" w:rsidR="0013494A" w:rsidRPr="003F603F" w:rsidRDefault="0013494A" w:rsidP="003D1A1A">
            <w:pPr>
              <w:spacing w:line="276" w:lineRule="auto"/>
              <w:rPr>
                <w:rFonts w:ascii="Arial" w:eastAsia="Arial" w:hAnsi="Arial" w:cs="Arial"/>
                <w:sz w:val="20"/>
                <w:szCs w:val="20"/>
              </w:rPr>
            </w:pPr>
          </w:p>
        </w:tc>
        <w:tc>
          <w:tcPr>
            <w:tcW w:w="1198" w:type="dxa"/>
          </w:tcPr>
          <w:p w14:paraId="19AABFCA" w14:textId="77777777" w:rsidR="0013494A" w:rsidRPr="003F603F" w:rsidRDefault="0013494A" w:rsidP="003D1A1A">
            <w:pPr>
              <w:spacing w:line="276" w:lineRule="auto"/>
              <w:rPr>
                <w:rFonts w:ascii="Arial" w:eastAsia="Arial" w:hAnsi="Arial" w:cs="Arial"/>
                <w:sz w:val="20"/>
                <w:szCs w:val="20"/>
              </w:rPr>
            </w:pPr>
          </w:p>
        </w:tc>
      </w:tr>
      <w:tr w:rsidR="0013494A" w:rsidRPr="003F603F" w14:paraId="19ADF162" w14:textId="77777777" w:rsidTr="003D1A1A">
        <w:tc>
          <w:tcPr>
            <w:tcW w:w="1980" w:type="dxa"/>
          </w:tcPr>
          <w:p w14:paraId="15810C7F"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color w:val="000000"/>
                <w:sz w:val="20"/>
                <w:szCs w:val="20"/>
              </w:rPr>
              <w:t>III. Básica secundaria (6º, 7º)</w:t>
            </w:r>
          </w:p>
        </w:tc>
        <w:tc>
          <w:tcPr>
            <w:tcW w:w="1417" w:type="dxa"/>
          </w:tcPr>
          <w:p w14:paraId="12C92554" w14:textId="77777777" w:rsidR="0013494A" w:rsidRPr="003F603F" w:rsidRDefault="0013494A" w:rsidP="003D1A1A">
            <w:pPr>
              <w:spacing w:line="276" w:lineRule="auto"/>
              <w:rPr>
                <w:rFonts w:ascii="Arial" w:eastAsia="Arial" w:hAnsi="Arial" w:cs="Arial"/>
                <w:sz w:val="20"/>
                <w:szCs w:val="20"/>
              </w:rPr>
            </w:pPr>
          </w:p>
        </w:tc>
        <w:tc>
          <w:tcPr>
            <w:tcW w:w="1701" w:type="dxa"/>
          </w:tcPr>
          <w:p w14:paraId="49A9BC0A" w14:textId="77777777" w:rsidR="0013494A" w:rsidRPr="003F603F" w:rsidRDefault="0013494A" w:rsidP="003D1A1A">
            <w:pPr>
              <w:spacing w:line="276" w:lineRule="auto"/>
              <w:rPr>
                <w:rFonts w:ascii="Arial" w:eastAsia="Arial" w:hAnsi="Arial" w:cs="Arial"/>
                <w:sz w:val="20"/>
                <w:szCs w:val="20"/>
              </w:rPr>
            </w:pPr>
          </w:p>
        </w:tc>
        <w:tc>
          <w:tcPr>
            <w:tcW w:w="1701" w:type="dxa"/>
          </w:tcPr>
          <w:p w14:paraId="0F9FB223" w14:textId="77777777" w:rsidR="0013494A" w:rsidRPr="003F603F" w:rsidRDefault="0013494A" w:rsidP="003D1A1A">
            <w:pPr>
              <w:spacing w:line="276" w:lineRule="auto"/>
              <w:rPr>
                <w:rFonts w:ascii="Arial" w:eastAsia="Arial" w:hAnsi="Arial" w:cs="Arial"/>
                <w:sz w:val="20"/>
                <w:szCs w:val="20"/>
              </w:rPr>
            </w:pPr>
          </w:p>
        </w:tc>
        <w:tc>
          <w:tcPr>
            <w:tcW w:w="993" w:type="dxa"/>
          </w:tcPr>
          <w:p w14:paraId="7C81AEC5" w14:textId="77777777" w:rsidR="0013494A" w:rsidRPr="003F603F" w:rsidRDefault="0013494A" w:rsidP="003D1A1A">
            <w:pPr>
              <w:spacing w:line="276" w:lineRule="auto"/>
              <w:rPr>
                <w:rFonts w:ascii="Arial" w:eastAsia="Arial" w:hAnsi="Arial" w:cs="Arial"/>
                <w:sz w:val="20"/>
                <w:szCs w:val="20"/>
              </w:rPr>
            </w:pPr>
          </w:p>
        </w:tc>
        <w:tc>
          <w:tcPr>
            <w:tcW w:w="1198" w:type="dxa"/>
          </w:tcPr>
          <w:p w14:paraId="161AB567" w14:textId="77777777" w:rsidR="0013494A" w:rsidRPr="003F603F" w:rsidRDefault="0013494A" w:rsidP="003D1A1A">
            <w:pPr>
              <w:spacing w:line="276" w:lineRule="auto"/>
              <w:rPr>
                <w:rFonts w:ascii="Arial" w:eastAsia="Arial" w:hAnsi="Arial" w:cs="Arial"/>
                <w:sz w:val="20"/>
                <w:szCs w:val="20"/>
              </w:rPr>
            </w:pPr>
          </w:p>
        </w:tc>
      </w:tr>
      <w:tr w:rsidR="0013494A" w:rsidRPr="003F603F" w14:paraId="050D205A" w14:textId="77777777" w:rsidTr="003D1A1A">
        <w:tc>
          <w:tcPr>
            <w:tcW w:w="1980" w:type="dxa"/>
          </w:tcPr>
          <w:p w14:paraId="41120296" w14:textId="77777777" w:rsidR="0013494A" w:rsidRPr="003F603F" w:rsidRDefault="0013494A" w:rsidP="003D1A1A">
            <w:pPr>
              <w:spacing w:line="276" w:lineRule="auto"/>
              <w:rPr>
                <w:rFonts w:ascii="Arial" w:eastAsia="Arial" w:hAnsi="Arial" w:cs="Arial"/>
                <w:sz w:val="20"/>
                <w:szCs w:val="20"/>
              </w:rPr>
            </w:pPr>
            <w:r w:rsidRPr="003F603F">
              <w:rPr>
                <w:rFonts w:ascii="Arial" w:eastAsia="Arial" w:hAnsi="Arial" w:cs="Arial"/>
                <w:color w:val="000000"/>
                <w:sz w:val="20"/>
                <w:szCs w:val="20"/>
              </w:rPr>
              <w:t>IV. Básica secundaria (8º, 9º)</w:t>
            </w:r>
          </w:p>
        </w:tc>
        <w:tc>
          <w:tcPr>
            <w:tcW w:w="1417" w:type="dxa"/>
          </w:tcPr>
          <w:p w14:paraId="6AFA00FE" w14:textId="77777777" w:rsidR="0013494A" w:rsidRPr="003F603F" w:rsidRDefault="0013494A" w:rsidP="003D1A1A">
            <w:pPr>
              <w:spacing w:line="276" w:lineRule="auto"/>
              <w:rPr>
                <w:rFonts w:ascii="Arial" w:eastAsia="Arial" w:hAnsi="Arial" w:cs="Arial"/>
                <w:sz w:val="20"/>
                <w:szCs w:val="20"/>
              </w:rPr>
            </w:pPr>
          </w:p>
        </w:tc>
        <w:tc>
          <w:tcPr>
            <w:tcW w:w="1701" w:type="dxa"/>
          </w:tcPr>
          <w:p w14:paraId="1404FB93" w14:textId="77777777" w:rsidR="0013494A" w:rsidRPr="003F603F" w:rsidRDefault="0013494A" w:rsidP="003D1A1A">
            <w:pPr>
              <w:spacing w:line="276" w:lineRule="auto"/>
              <w:rPr>
                <w:rFonts w:ascii="Arial" w:eastAsia="Arial" w:hAnsi="Arial" w:cs="Arial"/>
                <w:sz w:val="20"/>
                <w:szCs w:val="20"/>
              </w:rPr>
            </w:pPr>
          </w:p>
        </w:tc>
        <w:tc>
          <w:tcPr>
            <w:tcW w:w="1701" w:type="dxa"/>
          </w:tcPr>
          <w:p w14:paraId="1E33EE14" w14:textId="77777777" w:rsidR="0013494A" w:rsidRPr="003F603F" w:rsidRDefault="0013494A" w:rsidP="003D1A1A">
            <w:pPr>
              <w:spacing w:line="276" w:lineRule="auto"/>
              <w:rPr>
                <w:rFonts w:ascii="Arial" w:eastAsia="Arial" w:hAnsi="Arial" w:cs="Arial"/>
                <w:sz w:val="20"/>
                <w:szCs w:val="20"/>
              </w:rPr>
            </w:pPr>
          </w:p>
        </w:tc>
        <w:tc>
          <w:tcPr>
            <w:tcW w:w="993" w:type="dxa"/>
          </w:tcPr>
          <w:p w14:paraId="4941272B" w14:textId="77777777" w:rsidR="0013494A" w:rsidRPr="003F603F" w:rsidRDefault="0013494A" w:rsidP="003D1A1A">
            <w:pPr>
              <w:spacing w:line="276" w:lineRule="auto"/>
              <w:rPr>
                <w:rFonts w:ascii="Arial" w:eastAsia="Arial" w:hAnsi="Arial" w:cs="Arial"/>
                <w:sz w:val="20"/>
                <w:szCs w:val="20"/>
              </w:rPr>
            </w:pPr>
          </w:p>
        </w:tc>
        <w:tc>
          <w:tcPr>
            <w:tcW w:w="1198" w:type="dxa"/>
          </w:tcPr>
          <w:p w14:paraId="63887569" w14:textId="77777777" w:rsidR="0013494A" w:rsidRPr="003F603F" w:rsidRDefault="0013494A" w:rsidP="003D1A1A">
            <w:pPr>
              <w:spacing w:line="276" w:lineRule="auto"/>
              <w:rPr>
                <w:rFonts w:ascii="Arial" w:eastAsia="Arial" w:hAnsi="Arial" w:cs="Arial"/>
                <w:sz w:val="20"/>
                <w:szCs w:val="20"/>
              </w:rPr>
            </w:pPr>
          </w:p>
        </w:tc>
      </w:tr>
      <w:tr w:rsidR="0013494A" w:rsidRPr="003F603F" w14:paraId="4EC24377" w14:textId="77777777" w:rsidTr="003D1A1A">
        <w:tc>
          <w:tcPr>
            <w:tcW w:w="1980" w:type="dxa"/>
          </w:tcPr>
          <w:p w14:paraId="639EE30D" w14:textId="77777777" w:rsidR="0013494A" w:rsidRPr="003F603F" w:rsidRDefault="0013494A"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V. Media (10º)</w:t>
            </w:r>
          </w:p>
        </w:tc>
        <w:tc>
          <w:tcPr>
            <w:tcW w:w="1417" w:type="dxa"/>
          </w:tcPr>
          <w:p w14:paraId="61795910" w14:textId="77777777" w:rsidR="0013494A" w:rsidRPr="003F603F" w:rsidRDefault="0013494A" w:rsidP="003D1A1A">
            <w:pPr>
              <w:spacing w:line="276" w:lineRule="auto"/>
              <w:rPr>
                <w:rFonts w:ascii="Arial" w:eastAsia="Arial" w:hAnsi="Arial" w:cs="Arial"/>
                <w:sz w:val="20"/>
                <w:szCs w:val="20"/>
              </w:rPr>
            </w:pPr>
          </w:p>
        </w:tc>
        <w:tc>
          <w:tcPr>
            <w:tcW w:w="1701" w:type="dxa"/>
          </w:tcPr>
          <w:p w14:paraId="075AB7DF" w14:textId="77777777" w:rsidR="0013494A" w:rsidRPr="003F603F" w:rsidRDefault="0013494A" w:rsidP="003D1A1A">
            <w:pPr>
              <w:spacing w:line="276" w:lineRule="auto"/>
              <w:rPr>
                <w:rFonts w:ascii="Arial" w:eastAsia="Arial" w:hAnsi="Arial" w:cs="Arial"/>
                <w:sz w:val="20"/>
                <w:szCs w:val="20"/>
              </w:rPr>
            </w:pPr>
          </w:p>
        </w:tc>
        <w:tc>
          <w:tcPr>
            <w:tcW w:w="1701" w:type="dxa"/>
          </w:tcPr>
          <w:p w14:paraId="3E4C9F8F" w14:textId="77777777" w:rsidR="0013494A" w:rsidRPr="003F603F" w:rsidRDefault="0013494A" w:rsidP="003D1A1A">
            <w:pPr>
              <w:spacing w:line="276" w:lineRule="auto"/>
              <w:rPr>
                <w:rFonts w:ascii="Arial" w:eastAsia="Arial" w:hAnsi="Arial" w:cs="Arial"/>
                <w:sz w:val="20"/>
                <w:szCs w:val="20"/>
              </w:rPr>
            </w:pPr>
          </w:p>
        </w:tc>
        <w:tc>
          <w:tcPr>
            <w:tcW w:w="993" w:type="dxa"/>
          </w:tcPr>
          <w:p w14:paraId="1C91F79C" w14:textId="77777777" w:rsidR="0013494A" w:rsidRPr="003F603F" w:rsidRDefault="0013494A" w:rsidP="003D1A1A">
            <w:pPr>
              <w:spacing w:line="276" w:lineRule="auto"/>
              <w:rPr>
                <w:rFonts w:ascii="Arial" w:eastAsia="Arial" w:hAnsi="Arial" w:cs="Arial"/>
                <w:sz w:val="20"/>
                <w:szCs w:val="20"/>
              </w:rPr>
            </w:pPr>
          </w:p>
        </w:tc>
        <w:tc>
          <w:tcPr>
            <w:tcW w:w="1198" w:type="dxa"/>
          </w:tcPr>
          <w:p w14:paraId="26D4DA2A" w14:textId="77777777" w:rsidR="0013494A" w:rsidRPr="003F603F" w:rsidRDefault="0013494A" w:rsidP="003D1A1A">
            <w:pPr>
              <w:spacing w:line="276" w:lineRule="auto"/>
              <w:rPr>
                <w:rFonts w:ascii="Arial" w:eastAsia="Arial" w:hAnsi="Arial" w:cs="Arial"/>
                <w:sz w:val="20"/>
                <w:szCs w:val="20"/>
              </w:rPr>
            </w:pPr>
          </w:p>
        </w:tc>
      </w:tr>
      <w:tr w:rsidR="0013494A" w:rsidRPr="003F603F" w14:paraId="04370FAF" w14:textId="77777777" w:rsidTr="003D1A1A">
        <w:tc>
          <w:tcPr>
            <w:tcW w:w="1980" w:type="dxa"/>
          </w:tcPr>
          <w:p w14:paraId="0DA30DA4" w14:textId="77777777" w:rsidR="0013494A" w:rsidRPr="003F603F" w:rsidRDefault="0013494A"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VI. Media (11º)</w:t>
            </w:r>
          </w:p>
        </w:tc>
        <w:tc>
          <w:tcPr>
            <w:tcW w:w="1417" w:type="dxa"/>
          </w:tcPr>
          <w:p w14:paraId="434F0526" w14:textId="77777777" w:rsidR="0013494A" w:rsidRPr="003F603F" w:rsidRDefault="0013494A" w:rsidP="003D1A1A">
            <w:pPr>
              <w:spacing w:line="276" w:lineRule="auto"/>
              <w:rPr>
                <w:rFonts w:ascii="Arial" w:eastAsia="Arial" w:hAnsi="Arial" w:cs="Arial"/>
                <w:sz w:val="20"/>
                <w:szCs w:val="20"/>
              </w:rPr>
            </w:pPr>
          </w:p>
        </w:tc>
        <w:tc>
          <w:tcPr>
            <w:tcW w:w="1701" w:type="dxa"/>
          </w:tcPr>
          <w:p w14:paraId="498561F7" w14:textId="77777777" w:rsidR="0013494A" w:rsidRPr="003F603F" w:rsidRDefault="0013494A" w:rsidP="003D1A1A">
            <w:pPr>
              <w:spacing w:line="276" w:lineRule="auto"/>
              <w:rPr>
                <w:rFonts w:ascii="Arial" w:eastAsia="Arial" w:hAnsi="Arial" w:cs="Arial"/>
                <w:sz w:val="20"/>
                <w:szCs w:val="20"/>
              </w:rPr>
            </w:pPr>
          </w:p>
        </w:tc>
        <w:tc>
          <w:tcPr>
            <w:tcW w:w="1701" w:type="dxa"/>
          </w:tcPr>
          <w:p w14:paraId="1D0C0E6F" w14:textId="77777777" w:rsidR="0013494A" w:rsidRPr="003F603F" w:rsidRDefault="0013494A" w:rsidP="003D1A1A">
            <w:pPr>
              <w:spacing w:line="276" w:lineRule="auto"/>
              <w:rPr>
                <w:rFonts w:ascii="Arial" w:eastAsia="Arial" w:hAnsi="Arial" w:cs="Arial"/>
                <w:sz w:val="20"/>
                <w:szCs w:val="20"/>
              </w:rPr>
            </w:pPr>
          </w:p>
        </w:tc>
        <w:tc>
          <w:tcPr>
            <w:tcW w:w="993" w:type="dxa"/>
          </w:tcPr>
          <w:p w14:paraId="729279A9" w14:textId="77777777" w:rsidR="0013494A" w:rsidRPr="003F603F" w:rsidRDefault="0013494A" w:rsidP="003D1A1A">
            <w:pPr>
              <w:spacing w:line="276" w:lineRule="auto"/>
              <w:rPr>
                <w:rFonts w:ascii="Arial" w:eastAsia="Arial" w:hAnsi="Arial" w:cs="Arial"/>
                <w:sz w:val="20"/>
                <w:szCs w:val="20"/>
              </w:rPr>
            </w:pPr>
          </w:p>
        </w:tc>
        <w:tc>
          <w:tcPr>
            <w:tcW w:w="1198" w:type="dxa"/>
          </w:tcPr>
          <w:p w14:paraId="78523137" w14:textId="77777777" w:rsidR="0013494A" w:rsidRPr="003F603F" w:rsidRDefault="0013494A" w:rsidP="003D1A1A">
            <w:pPr>
              <w:spacing w:line="276" w:lineRule="auto"/>
              <w:rPr>
                <w:rFonts w:ascii="Arial" w:eastAsia="Arial" w:hAnsi="Arial" w:cs="Arial"/>
                <w:sz w:val="20"/>
                <w:szCs w:val="20"/>
              </w:rPr>
            </w:pPr>
          </w:p>
        </w:tc>
      </w:tr>
      <w:tr w:rsidR="0013494A" w:rsidRPr="003F603F" w14:paraId="6028E0CD" w14:textId="77777777" w:rsidTr="003D1A1A">
        <w:tc>
          <w:tcPr>
            <w:tcW w:w="1980" w:type="dxa"/>
          </w:tcPr>
          <w:p w14:paraId="4F615410" w14:textId="77777777" w:rsidR="0013494A" w:rsidRPr="003F603F" w:rsidRDefault="0013494A" w:rsidP="003D1A1A">
            <w:pPr>
              <w:spacing w:line="276" w:lineRule="auto"/>
              <w:rPr>
                <w:rFonts w:ascii="Arial" w:eastAsia="Arial" w:hAnsi="Arial" w:cs="Arial"/>
                <w:color w:val="000000"/>
                <w:sz w:val="20"/>
                <w:szCs w:val="20"/>
              </w:rPr>
            </w:pPr>
            <w:r w:rsidRPr="003F603F">
              <w:rPr>
                <w:rFonts w:ascii="Arial" w:eastAsia="Arial" w:hAnsi="Arial" w:cs="Arial"/>
                <w:color w:val="000000"/>
                <w:sz w:val="20"/>
                <w:szCs w:val="20"/>
              </w:rPr>
              <w:t>TOTAL</w:t>
            </w:r>
          </w:p>
        </w:tc>
        <w:tc>
          <w:tcPr>
            <w:tcW w:w="1417" w:type="dxa"/>
          </w:tcPr>
          <w:p w14:paraId="63E2B916" w14:textId="77777777" w:rsidR="0013494A" w:rsidRPr="003F603F" w:rsidRDefault="0013494A" w:rsidP="003D1A1A">
            <w:pPr>
              <w:spacing w:line="276" w:lineRule="auto"/>
              <w:rPr>
                <w:rFonts w:ascii="Arial" w:eastAsia="Arial" w:hAnsi="Arial" w:cs="Arial"/>
                <w:sz w:val="20"/>
                <w:szCs w:val="20"/>
              </w:rPr>
            </w:pPr>
          </w:p>
        </w:tc>
        <w:tc>
          <w:tcPr>
            <w:tcW w:w="1701" w:type="dxa"/>
          </w:tcPr>
          <w:p w14:paraId="0BE36194" w14:textId="77777777" w:rsidR="0013494A" w:rsidRPr="003F603F" w:rsidRDefault="0013494A" w:rsidP="003D1A1A">
            <w:pPr>
              <w:spacing w:line="276" w:lineRule="auto"/>
              <w:rPr>
                <w:rFonts w:ascii="Arial" w:eastAsia="Arial" w:hAnsi="Arial" w:cs="Arial"/>
                <w:sz w:val="20"/>
                <w:szCs w:val="20"/>
              </w:rPr>
            </w:pPr>
          </w:p>
        </w:tc>
        <w:tc>
          <w:tcPr>
            <w:tcW w:w="1701" w:type="dxa"/>
          </w:tcPr>
          <w:p w14:paraId="2D23236A" w14:textId="77777777" w:rsidR="0013494A" w:rsidRPr="003F603F" w:rsidRDefault="0013494A" w:rsidP="003D1A1A">
            <w:pPr>
              <w:spacing w:line="276" w:lineRule="auto"/>
              <w:rPr>
                <w:rFonts w:ascii="Arial" w:eastAsia="Arial" w:hAnsi="Arial" w:cs="Arial"/>
                <w:sz w:val="20"/>
                <w:szCs w:val="20"/>
              </w:rPr>
            </w:pPr>
          </w:p>
        </w:tc>
        <w:tc>
          <w:tcPr>
            <w:tcW w:w="993" w:type="dxa"/>
          </w:tcPr>
          <w:p w14:paraId="38125946" w14:textId="77777777" w:rsidR="0013494A" w:rsidRPr="003F603F" w:rsidRDefault="0013494A" w:rsidP="003D1A1A">
            <w:pPr>
              <w:spacing w:line="276" w:lineRule="auto"/>
              <w:rPr>
                <w:rFonts w:ascii="Arial" w:eastAsia="Arial" w:hAnsi="Arial" w:cs="Arial"/>
                <w:sz w:val="20"/>
                <w:szCs w:val="20"/>
              </w:rPr>
            </w:pPr>
          </w:p>
        </w:tc>
        <w:tc>
          <w:tcPr>
            <w:tcW w:w="1198" w:type="dxa"/>
          </w:tcPr>
          <w:p w14:paraId="32F79C03" w14:textId="77777777" w:rsidR="0013494A" w:rsidRPr="003F603F" w:rsidRDefault="0013494A" w:rsidP="003D1A1A">
            <w:pPr>
              <w:spacing w:line="276" w:lineRule="auto"/>
              <w:rPr>
                <w:rFonts w:ascii="Arial" w:eastAsia="Arial" w:hAnsi="Arial" w:cs="Arial"/>
                <w:sz w:val="20"/>
                <w:szCs w:val="20"/>
              </w:rPr>
            </w:pPr>
          </w:p>
        </w:tc>
      </w:tr>
    </w:tbl>
    <w:p w14:paraId="1B44FDC7" w14:textId="77777777" w:rsidR="0013494A" w:rsidRDefault="0013494A" w:rsidP="0013494A">
      <w:pPr>
        <w:spacing w:line="276" w:lineRule="auto"/>
        <w:rPr>
          <w:rFonts w:ascii="Arial" w:eastAsia="Arial" w:hAnsi="Arial" w:cs="Arial"/>
          <w:sz w:val="22"/>
          <w:szCs w:val="22"/>
        </w:rPr>
      </w:pPr>
    </w:p>
    <w:p w14:paraId="73CFA165" w14:textId="5357EAC4" w:rsidR="001267D2" w:rsidRDefault="001267D2" w:rsidP="0013494A">
      <w:pPr>
        <w:spacing w:line="276" w:lineRule="auto"/>
        <w:rPr>
          <w:rFonts w:ascii="Arial" w:eastAsia="Arial" w:hAnsi="Arial" w:cs="Arial"/>
          <w:sz w:val="22"/>
          <w:szCs w:val="22"/>
        </w:rPr>
      </w:pPr>
      <w:r w:rsidRPr="001267D2">
        <w:rPr>
          <w:rFonts w:ascii="Arial" w:eastAsia="Arial" w:hAnsi="Arial" w:cs="Arial"/>
          <w:b/>
          <w:bCs/>
          <w:sz w:val="22"/>
          <w:szCs w:val="22"/>
        </w:rPr>
        <w:t>Atención a poblaciones diversas en el marco de la educación inclusiva</w:t>
      </w:r>
      <w:r>
        <w:rPr>
          <w:rFonts w:ascii="Arial" w:eastAsia="Arial" w:hAnsi="Arial" w:cs="Arial"/>
          <w:sz w:val="22"/>
          <w:szCs w:val="22"/>
        </w:rPr>
        <w:t xml:space="preserve"> (</w:t>
      </w:r>
      <w:r w:rsidRPr="001267D2">
        <w:rPr>
          <w:rFonts w:ascii="Arial" w:eastAsia="Arial" w:hAnsi="Arial" w:cs="Arial"/>
          <w:sz w:val="22"/>
          <w:szCs w:val="22"/>
        </w:rPr>
        <w:t>Decreto Único del Sector Educativo 1075 de 2015, Decreto 1470 de 2013</w:t>
      </w:r>
      <w:r>
        <w:rPr>
          <w:rFonts w:ascii="Arial" w:eastAsia="Arial" w:hAnsi="Arial" w:cs="Arial"/>
          <w:sz w:val="22"/>
          <w:szCs w:val="22"/>
        </w:rPr>
        <w:t xml:space="preserve">, </w:t>
      </w:r>
      <w:r w:rsidRPr="001267D2">
        <w:rPr>
          <w:rFonts w:ascii="Arial" w:eastAsia="Arial" w:hAnsi="Arial" w:cs="Arial"/>
          <w:sz w:val="22"/>
          <w:szCs w:val="22"/>
        </w:rPr>
        <w:t>Decreto 1421 de 2017)</w:t>
      </w:r>
    </w:p>
    <w:p w14:paraId="2F321A43" w14:textId="06A29968" w:rsidR="001267D2" w:rsidRDefault="001267D2" w:rsidP="0013494A">
      <w:pPr>
        <w:spacing w:line="276" w:lineRule="auto"/>
        <w:rPr>
          <w:rFonts w:ascii="Arial" w:eastAsia="Arial" w:hAnsi="Arial" w:cs="Arial"/>
          <w:sz w:val="22"/>
          <w:szCs w:val="22"/>
        </w:rPr>
      </w:pPr>
      <w:r w:rsidRPr="1A4586CA">
        <w:rPr>
          <w:rFonts w:ascii="Arial" w:eastAsia="Arial" w:hAnsi="Arial" w:cs="Arial"/>
          <w:sz w:val="22"/>
          <w:szCs w:val="22"/>
        </w:rPr>
        <w:t xml:space="preserve">Marque con una X de acuerdo </w:t>
      </w:r>
      <w:r w:rsidR="19351804" w:rsidRPr="1A4586CA">
        <w:rPr>
          <w:rFonts w:ascii="Arial" w:eastAsia="Arial" w:hAnsi="Arial" w:cs="Arial"/>
          <w:sz w:val="22"/>
          <w:szCs w:val="22"/>
        </w:rPr>
        <w:t>con</w:t>
      </w:r>
      <w:r w:rsidRPr="1A4586CA">
        <w:rPr>
          <w:rFonts w:ascii="Arial" w:eastAsia="Arial" w:hAnsi="Arial" w:cs="Arial"/>
          <w:sz w:val="22"/>
          <w:szCs w:val="22"/>
        </w:rPr>
        <w:t xml:space="preserve"> su oferta:</w:t>
      </w:r>
    </w:p>
    <w:p w14:paraId="3F6E3352" w14:textId="77777777" w:rsidR="001267D2" w:rsidRDefault="001267D2" w:rsidP="0013494A">
      <w:pPr>
        <w:spacing w:line="276" w:lineRule="auto"/>
        <w:rPr>
          <w:rFonts w:ascii="Arial" w:eastAsia="Arial" w:hAnsi="Arial" w:cs="Arial"/>
          <w:sz w:val="22"/>
          <w:szCs w:val="22"/>
        </w:rPr>
      </w:pPr>
    </w:p>
    <w:tbl>
      <w:tblPr>
        <w:tblW w:w="8900" w:type="dxa"/>
        <w:tblCellMar>
          <w:left w:w="70" w:type="dxa"/>
          <w:right w:w="70" w:type="dxa"/>
        </w:tblCellMar>
        <w:tblLook w:val="04A0" w:firstRow="1" w:lastRow="0" w:firstColumn="1" w:lastColumn="0" w:noHBand="0" w:noVBand="1"/>
      </w:tblPr>
      <w:tblGrid>
        <w:gridCol w:w="1156"/>
        <w:gridCol w:w="5628"/>
        <w:gridCol w:w="1119"/>
        <w:gridCol w:w="997"/>
      </w:tblGrid>
      <w:tr w:rsidR="001267D2" w14:paraId="5F8E1B13" w14:textId="77777777" w:rsidTr="001267D2">
        <w:trPr>
          <w:trHeight w:val="286"/>
        </w:trPr>
        <w:tc>
          <w:tcPr>
            <w:tcW w:w="6784" w:type="dxa"/>
            <w:gridSpan w:val="2"/>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3EC0E406" w14:textId="77777777" w:rsidR="001267D2" w:rsidRDefault="001267D2" w:rsidP="001267D2">
            <w:pPr>
              <w:rPr>
                <w:rFonts w:ascii="Arial" w:hAnsi="Arial" w:cs="Arial"/>
                <w:color w:val="000000"/>
                <w:sz w:val="22"/>
                <w:szCs w:val="22"/>
              </w:rPr>
            </w:pPr>
            <w:r>
              <w:rPr>
                <w:rFonts w:ascii="Arial" w:hAnsi="Arial" w:cs="Arial"/>
                <w:color w:val="000000"/>
                <w:sz w:val="22"/>
                <w:szCs w:val="22"/>
              </w:rPr>
              <w:t>¿Ofrecerá atención educativa a población con discapacidad?</w:t>
            </w:r>
          </w:p>
        </w:tc>
        <w:tc>
          <w:tcPr>
            <w:tcW w:w="1119" w:type="dxa"/>
            <w:tcBorders>
              <w:top w:val="single" w:sz="8" w:space="0" w:color="auto"/>
              <w:left w:val="nil"/>
              <w:bottom w:val="single" w:sz="4" w:space="0" w:color="000000"/>
              <w:right w:val="single" w:sz="4" w:space="0" w:color="000000"/>
            </w:tcBorders>
            <w:shd w:val="clear" w:color="auto" w:fill="auto"/>
            <w:noWrap/>
            <w:vAlign w:val="center"/>
            <w:hideMark/>
          </w:tcPr>
          <w:p w14:paraId="08F8882F" w14:textId="57DD2A4E"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single" w:sz="8" w:space="0" w:color="auto"/>
              <w:left w:val="nil"/>
              <w:bottom w:val="single" w:sz="4" w:space="0" w:color="000000"/>
              <w:right w:val="single" w:sz="8" w:space="0" w:color="auto"/>
            </w:tcBorders>
            <w:shd w:val="clear" w:color="auto" w:fill="auto"/>
            <w:noWrap/>
            <w:vAlign w:val="center"/>
            <w:hideMark/>
          </w:tcPr>
          <w:p w14:paraId="418D29EC" w14:textId="03C09779"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AAE3D7A" w14:textId="77777777" w:rsidTr="001267D2">
        <w:trPr>
          <w:trHeight w:val="286"/>
        </w:trPr>
        <w:tc>
          <w:tcPr>
            <w:tcW w:w="890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14:paraId="69B187A9" w14:textId="77777777" w:rsidR="001267D2" w:rsidRDefault="001267D2" w:rsidP="001267D2">
            <w:pPr>
              <w:rPr>
                <w:rFonts w:ascii="Arial" w:hAnsi="Arial" w:cs="Arial"/>
                <w:color w:val="000000"/>
                <w:sz w:val="22"/>
                <w:szCs w:val="22"/>
              </w:rPr>
            </w:pPr>
            <w:r>
              <w:rPr>
                <w:rFonts w:ascii="Arial" w:hAnsi="Arial" w:cs="Arial"/>
                <w:color w:val="000000"/>
                <w:sz w:val="22"/>
                <w:szCs w:val="22"/>
              </w:rPr>
              <w:t>Especifique el tipo de discapacidad en los que brindará atención:</w:t>
            </w:r>
          </w:p>
        </w:tc>
      </w:tr>
      <w:tr w:rsidR="001267D2" w14:paraId="56AB3F83" w14:textId="77777777" w:rsidTr="001267D2">
        <w:trPr>
          <w:trHeight w:val="286"/>
        </w:trPr>
        <w:tc>
          <w:tcPr>
            <w:tcW w:w="6784"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69795E6A" w14:textId="77777777" w:rsidR="001267D2" w:rsidRDefault="001267D2" w:rsidP="001267D2">
            <w:pPr>
              <w:rPr>
                <w:rFonts w:ascii="Arial" w:hAnsi="Arial" w:cs="Arial"/>
                <w:color w:val="000000"/>
                <w:sz w:val="22"/>
                <w:szCs w:val="22"/>
              </w:rPr>
            </w:pPr>
            <w:r>
              <w:rPr>
                <w:rFonts w:ascii="Arial" w:hAnsi="Arial" w:cs="Arial"/>
                <w:color w:val="000000"/>
                <w:sz w:val="22"/>
                <w:szCs w:val="22"/>
              </w:rPr>
              <w:t>Física</w:t>
            </w:r>
          </w:p>
        </w:tc>
        <w:tc>
          <w:tcPr>
            <w:tcW w:w="1119" w:type="dxa"/>
            <w:tcBorders>
              <w:top w:val="nil"/>
              <w:left w:val="nil"/>
              <w:bottom w:val="single" w:sz="4" w:space="0" w:color="000000"/>
              <w:right w:val="single" w:sz="4" w:space="0" w:color="000000"/>
            </w:tcBorders>
            <w:shd w:val="clear" w:color="auto" w:fill="auto"/>
            <w:noWrap/>
            <w:vAlign w:val="center"/>
            <w:hideMark/>
          </w:tcPr>
          <w:p w14:paraId="7027F454" w14:textId="6C18D5A3"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47D522F7" w14:textId="21EF1B4C"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6F51AF02" w14:textId="77777777" w:rsidTr="001267D2">
        <w:trPr>
          <w:trHeight w:val="286"/>
        </w:trPr>
        <w:tc>
          <w:tcPr>
            <w:tcW w:w="6784"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02B06002" w14:textId="77777777" w:rsidR="001267D2" w:rsidRDefault="001267D2" w:rsidP="001267D2">
            <w:pPr>
              <w:rPr>
                <w:rFonts w:ascii="Arial" w:hAnsi="Arial" w:cs="Arial"/>
                <w:color w:val="000000"/>
                <w:sz w:val="22"/>
                <w:szCs w:val="22"/>
              </w:rPr>
            </w:pPr>
            <w:r>
              <w:rPr>
                <w:rFonts w:ascii="Arial" w:hAnsi="Arial" w:cs="Arial"/>
                <w:color w:val="000000"/>
                <w:sz w:val="22"/>
                <w:szCs w:val="22"/>
              </w:rPr>
              <w:t>Intelectual</w:t>
            </w:r>
          </w:p>
        </w:tc>
        <w:tc>
          <w:tcPr>
            <w:tcW w:w="1119" w:type="dxa"/>
            <w:tcBorders>
              <w:top w:val="nil"/>
              <w:left w:val="nil"/>
              <w:bottom w:val="single" w:sz="4" w:space="0" w:color="000000"/>
              <w:right w:val="single" w:sz="4" w:space="0" w:color="000000"/>
            </w:tcBorders>
            <w:shd w:val="clear" w:color="auto" w:fill="auto"/>
            <w:noWrap/>
            <w:vAlign w:val="center"/>
            <w:hideMark/>
          </w:tcPr>
          <w:p w14:paraId="435FD0EB" w14:textId="6BA228B9"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4DDE96F2" w14:textId="15375654"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DFDBDFC" w14:textId="77777777" w:rsidTr="001267D2">
        <w:trPr>
          <w:trHeight w:val="286"/>
        </w:trPr>
        <w:tc>
          <w:tcPr>
            <w:tcW w:w="6784"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2BB3CB8D" w14:textId="77777777" w:rsidR="001267D2" w:rsidRDefault="001267D2" w:rsidP="001267D2">
            <w:pPr>
              <w:rPr>
                <w:rFonts w:ascii="Arial" w:hAnsi="Arial" w:cs="Arial"/>
                <w:color w:val="000000"/>
                <w:sz w:val="22"/>
                <w:szCs w:val="22"/>
              </w:rPr>
            </w:pPr>
            <w:r>
              <w:rPr>
                <w:rFonts w:ascii="Arial" w:hAnsi="Arial" w:cs="Arial"/>
                <w:color w:val="000000"/>
                <w:sz w:val="22"/>
                <w:szCs w:val="22"/>
              </w:rPr>
              <w:t>Psicosocial (Mental)</w:t>
            </w:r>
          </w:p>
        </w:tc>
        <w:tc>
          <w:tcPr>
            <w:tcW w:w="1119" w:type="dxa"/>
            <w:tcBorders>
              <w:top w:val="nil"/>
              <w:left w:val="nil"/>
              <w:bottom w:val="single" w:sz="4" w:space="0" w:color="000000"/>
              <w:right w:val="single" w:sz="4" w:space="0" w:color="000000"/>
            </w:tcBorders>
            <w:shd w:val="clear" w:color="auto" w:fill="auto"/>
            <w:noWrap/>
            <w:vAlign w:val="center"/>
            <w:hideMark/>
          </w:tcPr>
          <w:p w14:paraId="2B94A263" w14:textId="213A9B88"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0026725B" w14:textId="6005221E"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76086E01" w14:textId="77777777" w:rsidTr="001267D2">
        <w:trPr>
          <w:trHeight w:val="286"/>
        </w:trPr>
        <w:tc>
          <w:tcPr>
            <w:tcW w:w="6784"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6A6E5DD6" w14:textId="77777777" w:rsidR="001267D2" w:rsidRDefault="001267D2" w:rsidP="001267D2">
            <w:pPr>
              <w:rPr>
                <w:rFonts w:ascii="Arial" w:hAnsi="Arial" w:cs="Arial"/>
                <w:color w:val="000000"/>
                <w:sz w:val="22"/>
                <w:szCs w:val="22"/>
              </w:rPr>
            </w:pPr>
            <w:r>
              <w:rPr>
                <w:rFonts w:ascii="Arial" w:hAnsi="Arial" w:cs="Arial"/>
                <w:color w:val="000000"/>
                <w:sz w:val="22"/>
                <w:szCs w:val="22"/>
              </w:rPr>
              <w:t>Trastorno del espectro autista</w:t>
            </w:r>
          </w:p>
        </w:tc>
        <w:tc>
          <w:tcPr>
            <w:tcW w:w="1119" w:type="dxa"/>
            <w:tcBorders>
              <w:top w:val="nil"/>
              <w:left w:val="nil"/>
              <w:bottom w:val="single" w:sz="4" w:space="0" w:color="000000"/>
              <w:right w:val="single" w:sz="4" w:space="0" w:color="000000"/>
            </w:tcBorders>
            <w:shd w:val="clear" w:color="auto" w:fill="auto"/>
            <w:noWrap/>
            <w:vAlign w:val="center"/>
            <w:hideMark/>
          </w:tcPr>
          <w:p w14:paraId="2712DB8C" w14:textId="105A0651"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197D468E" w14:textId="6BF8CDDC"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738A38A4" w14:textId="77777777" w:rsidTr="003D1A1A">
        <w:trPr>
          <w:trHeight w:val="286"/>
        </w:trPr>
        <w:tc>
          <w:tcPr>
            <w:tcW w:w="1156" w:type="dxa"/>
            <w:vMerge w:val="restar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C7113F3" w14:textId="77777777" w:rsidR="001267D2" w:rsidRDefault="001267D2" w:rsidP="001267D2">
            <w:pPr>
              <w:rPr>
                <w:rFonts w:ascii="Arial" w:hAnsi="Arial" w:cs="Arial"/>
                <w:color w:val="000000"/>
                <w:sz w:val="22"/>
                <w:szCs w:val="22"/>
              </w:rPr>
            </w:pPr>
            <w:r>
              <w:rPr>
                <w:rFonts w:ascii="Arial" w:hAnsi="Arial" w:cs="Arial"/>
                <w:color w:val="000000"/>
                <w:sz w:val="22"/>
                <w:szCs w:val="22"/>
              </w:rPr>
              <w:t>Auditiva</w:t>
            </w:r>
          </w:p>
        </w:tc>
        <w:tc>
          <w:tcPr>
            <w:tcW w:w="5628" w:type="dxa"/>
            <w:tcBorders>
              <w:top w:val="single" w:sz="4" w:space="0" w:color="000000"/>
              <w:left w:val="nil"/>
              <w:bottom w:val="single" w:sz="4" w:space="0" w:color="000000"/>
              <w:right w:val="single" w:sz="4" w:space="0" w:color="000000"/>
            </w:tcBorders>
            <w:shd w:val="clear" w:color="auto" w:fill="auto"/>
            <w:noWrap/>
            <w:vAlign w:val="center"/>
            <w:hideMark/>
          </w:tcPr>
          <w:p w14:paraId="59172738" w14:textId="20D4B1A2" w:rsidR="001267D2" w:rsidRDefault="001267D2" w:rsidP="001267D2">
            <w:pPr>
              <w:rPr>
                <w:rFonts w:ascii="Arial" w:hAnsi="Arial" w:cs="Arial"/>
                <w:color w:val="000000"/>
                <w:sz w:val="22"/>
                <w:szCs w:val="22"/>
              </w:rPr>
            </w:pPr>
            <w:r w:rsidRPr="001267D2">
              <w:rPr>
                <w:rFonts w:ascii="Arial" w:hAnsi="Arial" w:cs="Arial"/>
                <w:color w:val="000000"/>
                <w:sz w:val="22"/>
                <w:szCs w:val="22"/>
              </w:rPr>
              <w:t>Usuario de lengua de señas colombiana</w:t>
            </w:r>
          </w:p>
        </w:tc>
        <w:tc>
          <w:tcPr>
            <w:tcW w:w="1119" w:type="dxa"/>
            <w:tcBorders>
              <w:top w:val="nil"/>
              <w:left w:val="nil"/>
              <w:bottom w:val="single" w:sz="4" w:space="0" w:color="000000"/>
              <w:right w:val="single" w:sz="4" w:space="0" w:color="000000"/>
            </w:tcBorders>
            <w:shd w:val="clear" w:color="auto" w:fill="auto"/>
            <w:noWrap/>
            <w:hideMark/>
          </w:tcPr>
          <w:p w14:paraId="6848764B" w14:textId="386B478D" w:rsidR="001267D2" w:rsidRDefault="001267D2" w:rsidP="001267D2">
            <w:pPr>
              <w:rPr>
                <w:rFonts w:ascii="Arial" w:hAnsi="Arial" w:cs="Arial"/>
                <w:color w:val="000000"/>
                <w:sz w:val="22"/>
                <w:szCs w:val="22"/>
              </w:rPr>
            </w:pPr>
            <w:r w:rsidRPr="00A253F9">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3EEF0B1D" w14:textId="20E3FBFB"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31D9D502" w14:textId="77777777" w:rsidTr="003D1A1A">
        <w:trPr>
          <w:trHeight w:val="286"/>
        </w:trPr>
        <w:tc>
          <w:tcPr>
            <w:tcW w:w="1156" w:type="dxa"/>
            <w:vMerge/>
            <w:tcBorders>
              <w:top w:val="single" w:sz="4" w:space="0" w:color="000000"/>
              <w:left w:val="single" w:sz="8" w:space="0" w:color="auto"/>
              <w:bottom w:val="single" w:sz="4" w:space="0" w:color="000000"/>
              <w:right w:val="single" w:sz="4" w:space="0" w:color="000000"/>
            </w:tcBorders>
            <w:vAlign w:val="center"/>
            <w:hideMark/>
          </w:tcPr>
          <w:p w14:paraId="18ABD501" w14:textId="77777777" w:rsidR="001267D2" w:rsidRDefault="001267D2" w:rsidP="001267D2">
            <w:pPr>
              <w:rPr>
                <w:rFonts w:ascii="Arial" w:hAnsi="Arial" w:cs="Arial"/>
                <w:color w:val="000000"/>
                <w:sz w:val="22"/>
                <w:szCs w:val="22"/>
              </w:rPr>
            </w:pPr>
          </w:p>
        </w:tc>
        <w:tc>
          <w:tcPr>
            <w:tcW w:w="5628" w:type="dxa"/>
            <w:tcBorders>
              <w:top w:val="single" w:sz="4" w:space="0" w:color="000000"/>
              <w:left w:val="nil"/>
              <w:bottom w:val="single" w:sz="4" w:space="0" w:color="000000"/>
              <w:right w:val="single" w:sz="4" w:space="0" w:color="000000"/>
            </w:tcBorders>
            <w:shd w:val="clear" w:color="auto" w:fill="auto"/>
            <w:noWrap/>
            <w:vAlign w:val="center"/>
            <w:hideMark/>
          </w:tcPr>
          <w:p w14:paraId="131750B9" w14:textId="0BB1D292" w:rsidR="001267D2" w:rsidRDefault="001267D2" w:rsidP="001267D2">
            <w:pPr>
              <w:rPr>
                <w:rFonts w:ascii="Arial" w:hAnsi="Arial" w:cs="Arial"/>
                <w:color w:val="000000"/>
                <w:sz w:val="22"/>
                <w:szCs w:val="22"/>
              </w:rPr>
            </w:pPr>
            <w:r w:rsidRPr="001267D2">
              <w:rPr>
                <w:rFonts w:ascii="Arial" w:hAnsi="Arial" w:cs="Arial"/>
                <w:color w:val="000000"/>
                <w:sz w:val="22"/>
                <w:szCs w:val="22"/>
              </w:rPr>
              <w:t>Usuario del castellano</w:t>
            </w:r>
          </w:p>
        </w:tc>
        <w:tc>
          <w:tcPr>
            <w:tcW w:w="1119" w:type="dxa"/>
            <w:tcBorders>
              <w:top w:val="nil"/>
              <w:left w:val="nil"/>
              <w:bottom w:val="single" w:sz="4" w:space="0" w:color="000000"/>
              <w:right w:val="single" w:sz="4" w:space="0" w:color="000000"/>
            </w:tcBorders>
            <w:shd w:val="clear" w:color="auto" w:fill="auto"/>
            <w:noWrap/>
            <w:hideMark/>
          </w:tcPr>
          <w:p w14:paraId="00807605" w14:textId="7985EE89" w:rsidR="001267D2" w:rsidRDefault="001267D2" w:rsidP="001267D2">
            <w:pPr>
              <w:rPr>
                <w:rFonts w:ascii="Arial" w:hAnsi="Arial" w:cs="Arial"/>
                <w:color w:val="000000"/>
                <w:sz w:val="22"/>
                <w:szCs w:val="22"/>
              </w:rPr>
            </w:pPr>
            <w:r w:rsidRPr="00A253F9">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5B3C42C1" w14:textId="540156C9"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47220210" w14:textId="77777777" w:rsidTr="003D1A1A">
        <w:trPr>
          <w:trHeight w:val="286"/>
        </w:trPr>
        <w:tc>
          <w:tcPr>
            <w:tcW w:w="1156" w:type="dxa"/>
            <w:vMerge w:val="restart"/>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0CCD8C70" w14:textId="77777777" w:rsidR="001267D2" w:rsidRDefault="001267D2" w:rsidP="001267D2">
            <w:pPr>
              <w:rPr>
                <w:rFonts w:ascii="Arial" w:hAnsi="Arial" w:cs="Arial"/>
                <w:color w:val="000000"/>
                <w:sz w:val="22"/>
                <w:szCs w:val="22"/>
              </w:rPr>
            </w:pPr>
            <w:r>
              <w:rPr>
                <w:rFonts w:ascii="Arial" w:hAnsi="Arial" w:cs="Arial"/>
                <w:color w:val="000000"/>
                <w:sz w:val="22"/>
                <w:szCs w:val="22"/>
              </w:rPr>
              <w:t>Visual</w:t>
            </w:r>
          </w:p>
        </w:tc>
        <w:tc>
          <w:tcPr>
            <w:tcW w:w="5628" w:type="dxa"/>
            <w:tcBorders>
              <w:top w:val="single" w:sz="4" w:space="0" w:color="000000"/>
              <w:left w:val="nil"/>
              <w:bottom w:val="single" w:sz="4" w:space="0" w:color="000000"/>
              <w:right w:val="single" w:sz="4" w:space="0" w:color="000000"/>
            </w:tcBorders>
            <w:shd w:val="clear" w:color="auto" w:fill="auto"/>
            <w:noWrap/>
            <w:vAlign w:val="center"/>
            <w:hideMark/>
          </w:tcPr>
          <w:p w14:paraId="44916EF1" w14:textId="2EA3088E" w:rsidR="001267D2" w:rsidRDefault="001267D2" w:rsidP="001267D2">
            <w:pPr>
              <w:rPr>
                <w:rFonts w:ascii="Arial" w:hAnsi="Arial" w:cs="Arial"/>
                <w:color w:val="000000"/>
                <w:sz w:val="22"/>
                <w:szCs w:val="22"/>
              </w:rPr>
            </w:pPr>
            <w:r w:rsidRPr="001267D2">
              <w:rPr>
                <w:rFonts w:ascii="Arial" w:hAnsi="Arial" w:cs="Arial"/>
                <w:color w:val="000000"/>
                <w:sz w:val="22"/>
                <w:szCs w:val="22"/>
              </w:rPr>
              <w:t>Baja visión irreversible</w:t>
            </w:r>
          </w:p>
        </w:tc>
        <w:tc>
          <w:tcPr>
            <w:tcW w:w="1119" w:type="dxa"/>
            <w:tcBorders>
              <w:top w:val="nil"/>
              <w:left w:val="nil"/>
              <w:bottom w:val="single" w:sz="4" w:space="0" w:color="000000"/>
              <w:right w:val="single" w:sz="4" w:space="0" w:color="000000"/>
            </w:tcBorders>
            <w:shd w:val="clear" w:color="auto" w:fill="auto"/>
            <w:noWrap/>
            <w:hideMark/>
          </w:tcPr>
          <w:p w14:paraId="1A59ED9E" w14:textId="4A73ABCB" w:rsidR="001267D2" w:rsidRDefault="001267D2" w:rsidP="001267D2">
            <w:pPr>
              <w:rPr>
                <w:rFonts w:ascii="Arial" w:hAnsi="Arial" w:cs="Arial"/>
                <w:color w:val="000000"/>
                <w:sz w:val="22"/>
                <w:szCs w:val="22"/>
              </w:rPr>
            </w:pPr>
            <w:r w:rsidRPr="00A253F9">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06FD869E" w14:textId="75778F13"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AC18961" w14:textId="77777777" w:rsidTr="003D1A1A">
        <w:trPr>
          <w:trHeight w:val="286"/>
        </w:trPr>
        <w:tc>
          <w:tcPr>
            <w:tcW w:w="1156" w:type="dxa"/>
            <w:vMerge/>
            <w:tcBorders>
              <w:top w:val="single" w:sz="4" w:space="0" w:color="000000"/>
              <w:left w:val="single" w:sz="8" w:space="0" w:color="auto"/>
              <w:bottom w:val="single" w:sz="4" w:space="0" w:color="000000"/>
              <w:right w:val="single" w:sz="4" w:space="0" w:color="000000"/>
            </w:tcBorders>
            <w:vAlign w:val="center"/>
            <w:hideMark/>
          </w:tcPr>
          <w:p w14:paraId="7EB5EF28" w14:textId="77777777" w:rsidR="001267D2" w:rsidRDefault="001267D2" w:rsidP="001267D2">
            <w:pPr>
              <w:rPr>
                <w:rFonts w:ascii="Arial" w:hAnsi="Arial" w:cs="Arial"/>
                <w:color w:val="000000"/>
                <w:sz w:val="22"/>
                <w:szCs w:val="22"/>
              </w:rPr>
            </w:pPr>
          </w:p>
        </w:tc>
        <w:tc>
          <w:tcPr>
            <w:tcW w:w="5628" w:type="dxa"/>
            <w:tcBorders>
              <w:top w:val="single" w:sz="4" w:space="0" w:color="000000"/>
              <w:left w:val="nil"/>
              <w:bottom w:val="single" w:sz="4" w:space="0" w:color="000000"/>
              <w:right w:val="single" w:sz="4" w:space="0" w:color="000000"/>
            </w:tcBorders>
            <w:shd w:val="clear" w:color="auto" w:fill="auto"/>
            <w:noWrap/>
            <w:vAlign w:val="center"/>
            <w:hideMark/>
          </w:tcPr>
          <w:p w14:paraId="24A4DF73" w14:textId="33B9BA3C" w:rsidR="001267D2" w:rsidRDefault="001267D2" w:rsidP="001267D2">
            <w:pPr>
              <w:rPr>
                <w:rFonts w:ascii="Arial" w:hAnsi="Arial" w:cs="Arial"/>
                <w:color w:val="000000"/>
                <w:sz w:val="22"/>
                <w:szCs w:val="22"/>
              </w:rPr>
            </w:pPr>
            <w:r w:rsidRPr="001267D2">
              <w:rPr>
                <w:rFonts w:ascii="Arial" w:hAnsi="Arial" w:cs="Arial"/>
                <w:color w:val="000000"/>
                <w:sz w:val="22"/>
                <w:szCs w:val="22"/>
              </w:rPr>
              <w:t>Ceguera</w:t>
            </w:r>
          </w:p>
        </w:tc>
        <w:tc>
          <w:tcPr>
            <w:tcW w:w="1119" w:type="dxa"/>
            <w:tcBorders>
              <w:top w:val="nil"/>
              <w:left w:val="nil"/>
              <w:bottom w:val="single" w:sz="4" w:space="0" w:color="000000"/>
              <w:right w:val="single" w:sz="4" w:space="0" w:color="000000"/>
            </w:tcBorders>
            <w:shd w:val="clear" w:color="auto" w:fill="auto"/>
            <w:noWrap/>
            <w:hideMark/>
          </w:tcPr>
          <w:p w14:paraId="641CF34D" w14:textId="568B3042" w:rsidR="001267D2" w:rsidRDefault="001267D2" w:rsidP="001267D2">
            <w:pPr>
              <w:rPr>
                <w:rFonts w:ascii="Arial" w:hAnsi="Arial" w:cs="Arial"/>
                <w:color w:val="000000"/>
                <w:sz w:val="22"/>
                <w:szCs w:val="22"/>
              </w:rPr>
            </w:pPr>
            <w:r w:rsidRPr="00A253F9">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45AEB779" w14:textId="6F483B6A"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A6302C1" w14:textId="77777777" w:rsidTr="001267D2">
        <w:trPr>
          <w:trHeight w:val="286"/>
        </w:trPr>
        <w:tc>
          <w:tcPr>
            <w:tcW w:w="6784" w:type="dxa"/>
            <w:gridSpan w:val="2"/>
            <w:tcBorders>
              <w:top w:val="single" w:sz="4" w:space="0" w:color="000000"/>
              <w:left w:val="single" w:sz="8" w:space="0" w:color="auto"/>
              <w:bottom w:val="nil"/>
              <w:right w:val="single" w:sz="4" w:space="0" w:color="000000"/>
            </w:tcBorders>
            <w:shd w:val="clear" w:color="auto" w:fill="auto"/>
            <w:noWrap/>
            <w:vAlign w:val="center"/>
            <w:hideMark/>
          </w:tcPr>
          <w:p w14:paraId="4DC021B5" w14:textId="77777777" w:rsidR="001267D2" w:rsidRDefault="001267D2" w:rsidP="001267D2">
            <w:pPr>
              <w:rPr>
                <w:rFonts w:ascii="Arial" w:hAnsi="Arial" w:cs="Arial"/>
                <w:color w:val="000000"/>
                <w:sz w:val="22"/>
                <w:szCs w:val="22"/>
              </w:rPr>
            </w:pPr>
            <w:r>
              <w:rPr>
                <w:rFonts w:ascii="Arial" w:hAnsi="Arial" w:cs="Arial"/>
                <w:color w:val="000000"/>
                <w:sz w:val="22"/>
                <w:szCs w:val="22"/>
              </w:rPr>
              <w:t>Sordoceguera</w:t>
            </w:r>
          </w:p>
        </w:tc>
        <w:tc>
          <w:tcPr>
            <w:tcW w:w="1119" w:type="dxa"/>
            <w:tcBorders>
              <w:top w:val="nil"/>
              <w:left w:val="nil"/>
              <w:bottom w:val="single" w:sz="4" w:space="0" w:color="000000"/>
              <w:right w:val="single" w:sz="4" w:space="0" w:color="000000"/>
            </w:tcBorders>
            <w:shd w:val="clear" w:color="auto" w:fill="auto"/>
            <w:noWrap/>
            <w:vAlign w:val="center"/>
            <w:hideMark/>
          </w:tcPr>
          <w:p w14:paraId="5EDA03EE" w14:textId="72F0C1A8"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4" w:space="0" w:color="000000"/>
              <w:right w:val="single" w:sz="8" w:space="0" w:color="auto"/>
            </w:tcBorders>
            <w:shd w:val="clear" w:color="auto" w:fill="auto"/>
            <w:noWrap/>
            <w:vAlign w:val="center"/>
            <w:hideMark/>
          </w:tcPr>
          <w:p w14:paraId="6CD59FDE" w14:textId="1B77DBF7"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C2988C9" w14:textId="77777777" w:rsidTr="001267D2">
        <w:trPr>
          <w:trHeight w:val="327"/>
        </w:trPr>
        <w:tc>
          <w:tcPr>
            <w:tcW w:w="6784" w:type="dxa"/>
            <w:gridSpan w:val="2"/>
            <w:tcBorders>
              <w:top w:val="single" w:sz="4" w:space="0" w:color="000000"/>
              <w:left w:val="single" w:sz="8" w:space="0" w:color="auto"/>
              <w:bottom w:val="single" w:sz="8" w:space="0" w:color="auto"/>
              <w:right w:val="single" w:sz="4" w:space="0" w:color="000000"/>
            </w:tcBorders>
            <w:shd w:val="clear" w:color="auto" w:fill="auto"/>
            <w:noWrap/>
            <w:vAlign w:val="center"/>
            <w:hideMark/>
          </w:tcPr>
          <w:p w14:paraId="236D90BD" w14:textId="77777777" w:rsidR="001267D2" w:rsidRDefault="001267D2" w:rsidP="001267D2">
            <w:pPr>
              <w:rPr>
                <w:rFonts w:ascii="Arial" w:hAnsi="Arial" w:cs="Arial"/>
                <w:color w:val="000000"/>
                <w:sz w:val="22"/>
                <w:szCs w:val="22"/>
              </w:rPr>
            </w:pPr>
            <w:r>
              <w:rPr>
                <w:rFonts w:ascii="Arial" w:hAnsi="Arial" w:cs="Arial"/>
                <w:color w:val="000000"/>
                <w:sz w:val="22"/>
                <w:szCs w:val="22"/>
              </w:rPr>
              <w:t>Múltiple</w:t>
            </w:r>
          </w:p>
        </w:tc>
        <w:tc>
          <w:tcPr>
            <w:tcW w:w="1119" w:type="dxa"/>
            <w:tcBorders>
              <w:top w:val="nil"/>
              <w:left w:val="nil"/>
              <w:bottom w:val="single" w:sz="8" w:space="0" w:color="auto"/>
              <w:right w:val="single" w:sz="4" w:space="0" w:color="000000"/>
            </w:tcBorders>
            <w:shd w:val="clear" w:color="auto" w:fill="auto"/>
            <w:noWrap/>
            <w:vAlign w:val="center"/>
            <w:hideMark/>
          </w:tcPr>
          <w:p w14:paraId="3D566858" w14:textId="526B3628"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single" w:sz="8" w:space="0" w:color="auto"/>
              <w:right w:val="single" w:sz="8" w:space="0" w:color="auto"/>
            </w:tcBorders>
            <w:shd w:val="clear" w:color="auto" w:fill="auto"/>
            <w:noWrap/>
            <w:vAlign w:val="center"/>
            <w:hideMark/>
          </w:tcPr>
          <w:p w14:paraId="36EDCEF6" w14:textId="62A1DC9B"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481F4732" w14:textId="77777777" w:rsidTr="001267D2">
        <w:trPr>
          <w:trHeight w:val="531"/>
        </w:trPr>
        <w:tc>
          <w:tcPr>
            <w:tcW w:w="6784" w:type="dxa"/>
            <w:gridSpan w:val="2"/>
            <w:tcBorders>
              <w:top w:val="single" w:sz="8" w:space="0" w:color="auto"/>
              <w:left w:val="single" w:sz="8" w:space="0" w:color="auto"/>
              <w:bottom w:val="nil"/>
              <w:right w:val="single" w:sz="4" w:space="0" w:color="000000"/>
            </w:tcBorders>
            <w:shd w:val="clear" w:color="auto" w:fill="auto"/>
            <w:vAlign w:val="center"/>
            <w:hideMark/>
          </w:tcPr>
          <w:p w14:paraId="4071638E" w14:textId="77777777" w:rsidR="001267D2" w:rsidRDefault="001267D2" w:rsidP="001267D2">
            <w:pPr>
              <w:rPr>
                <w:rFonts w:ascii="Arial" w:hAnsi="Arial" w:cs="Arial"/>
                <w:color w:val="000000"/>
                <w:sz w:val="22"/>
                <w:szCs w:val="22"/>
              </w:rPr>
            </w:pPr>
            <w:r>
              <w:rPr>
                <w:rFonts w:ascii="Arial" w:hAnsi="Arial" w:cs="Arial"/>
                <w:color w:val="000000"/>
                <w:sz w:val="22"/>
                <w:szCs w:val="22"/>
              </w:rPr>
              <w:t>¿Ofrecerá atención a estudiantes con capacidades y/o talentos excepcionales?</w:t>
            </w:r>
          </w:p>
        </w:tc>
        <w:tc>
          <w:tcPr>
            <w:tcW w:w="1119" w:type="dxa"/>
            <w:tcBorders>
              <w:top w:val="nil"/>
              <w:left w:val="nil"/>
              <w:bottom w:val="nil"/>
              <w:right w:val="single" w:sz="4" w:space="0" w:color="000000"/>
            </w:tcBorders>
            <w:shd w:val="clear" w:color="auto" w:fill="auto"/>
            <w:vAlign w:val="center"/>
            <w:hideMark/>
          </w:tcPr>
          <w:p w14:paraId="590524F0" w14:textId="6A4AD993"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nil"/>
              <w:left w:val="nil"/>
              <w:bottom w:val="nil"/>
              <w:right w:val="single" w:sz="8" w:space="0" w:color="auto"/>
            </w:tcBorders>
            <w:shd w:val="clear" w:color="auto" w:fill="auto"/>
            <w:vAlign w:val="center"/>
            <w:hideMark/>
          </w:tcPr>
          <w:p w14:paraId="3566E9AC" w14:textId="432F6E0A"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585554AF" w14:textId="77777777" w:rsidTr="00FF6955">
        <w:trPr>
          <w:trHeight w:val="558"/>
        </w:trPr>
        <w:tc>
          <w:tcPr>
            <w:tcW w:w="6784" w:type="dxa"/>
            <w:gridSpan w:val="2"/>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FB2F97" w14:textId="77777777" w:rsidR="001267D2" w:rsidRDefault="001267D2" w:rsidP="001267D2">
            <w:pPr>
              <w:rPr>
                <w:rFonts w:ascii="Arial" w:hAnsi="Arial" w:cs="Arial"/>
                <w:color w:val="000000"/>
                <w:sz w:val="22"/>
                <w:szCs w:val="22"/>
              </w:rPr>
            </w:pPr>
            <w:r>
              <w:rPr>
                <w:rFonts w:ascii="Arial" w:hAnsi="Arial" w:cs="Arial"/>
                <w:color w:val="000000"/>
                <w:sz w:val="22"/>
                <w:szCs w:val="22"/>
              </w:rPr>
              <w:t>¿Ofrecerá atención a estudiantes con trastornos específicos del aprendizaje escolar?</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14:paraId="295D994F" w14:textId="665DADDE"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single" w:sz="4" w:space="0" w:color="000000"/>
              <w:left w:val="nil"/>
              <w:bottom w:val="single" w:sz="4" w:space="0" w:color="000000"/>
              <w:right w:val="single" w:sz="8" w:space="0" w:color="auto"/>
            </w:tcBorders>
            <w:shd w:val="clear" w:color="auto" w:fill="auto"/>
            <w:vAlign w:val="center"/>
            <w:hideMark/>
          </w:tcPr>
          <w:p w14:paraId="06CF434B" w14:textId="745FC59B"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r w:rsidR="001267D2" w14:paraId="3420D692" w14:textId="77777777" w:rsidTr="00FF6955">
        <w:trPr>
          <w:trHeight w:val="436"/>
        </w:trPr>
        <w:tc>
          <w:tcPr>
            <w:tcW w:w="6784" w:type="dxa"/>
            <w:gridSpan w:val="2"/>
            <w:tcBorders>
              <w:top w:val="single" w:sz="4" w:space="0" w:color="000000"/>
              <w:left w:val="single" w:sz="8" w:space="0" w:color="auto"/>
              <w:bottom w:val="single" w:sz="4" w:space="0" w:color="auto"/>
              <w:right w:val="single" w:sz="4" w:space="0" w:color="000000"/>
            </w:tcBorders>
            <w:shd w:val="clear" w:color="auto" w:fill="auto"/>
            <w:vAlign w:val="center"/>
            <w:hideMark/>
          </w:tcPr>
          <w:p w14:paraId="5C9E9F81" w14:textId="77777777" w:rsidR="001267D2" w:rsidRDefault="001267D2" w:rsidP="001267D2">
            <w:pPr>
              <w:rPr>
                <w:rFonts w:ascii="Arial" w:hAnsi="Arial" w:cs="Arial"/>
                <w:color w:val="000000"/>
                <w:sz w:val="22"/>
                <w:szCs w:val="22"/>
              </w:rPr>
            </w:pPr>
            <w:r>
              <w:rPr>
                <w:rFonts w:ascii="Arial" w:hAnsi="Arial" w:cs="Arial"/>
                <w:color w:val="000000"/>
                <w:sz w:val="22"/>
                <w:szCs w:val="22"/>
              </w:rPr>
              <w:t>¿Ofrecerá atención a estudiantes con apoyo académico especial?</w:t>
            </w:r>
          </w:p>
        </w:tc>
        <w:tc>
          <w:tcPr>
            <w:tcW w:w="1119" w:type="dxa"/>
            <w:tcBorders>
              <w:top w:val="single" w:sz="4" w:space="0" w:color="000000"/>
              <w:left w:val="nil"/>
              <w:bottom w:val="single" w:sz="4" w:space="0" w:color="auto"/>
              <w:right w:val="single" w:sz="4" w:space="0" w:color="000000"/>
            </w:tcBorders>
            <w:shd w:val="clear" w:color="auto" w:fill="auto"/>
            <w:vAlign w:val="center"/>
            <w:hideMark/>
          </w:tcPr>
          <w:p w14:paraId="4C5A0136" w14:textId="653AC156" w:rsidR="001267D2" w:rsidRDefault="001267D2" w:rsidP="001267D2">
            <w:pPr>
              <w:rPr>
                <w:rFonts w:ascii="Arial" w:hAnsi="Arial" w:cs="Arial"/>
                <w:color w:val="000000"/>
                <w:sz w:val="22"/>
                <w:szCs w:val="22"/>
              </w:rPr>
            </w:pPr>
            <w:r>
              <w:rPr>
                <w:rFonts w:ascii="Arial" w:hAnsi="Arial" w:cs="Arial"/>
                <w:color w:val="000000"/>
                <w:sz w:val="22"/>
                <w:szCs w:val="22"/>
              </w:rPr>
              <w:t xml:space="preserve">SI </w:t>
            </w:r>
          </w:p>
        </w:tc>
        <w:tc>
          <w:tcPr>
            <w:tcW w:w="997" w:type="dxa"/>
            <w:tcBorders>
              <w:top w:val="single" w:sz="4" w:space="0" w:color="000000"/>
              <w:left w:val="nil"/>
              <w:bottom w:val="single" w:sz="4" w:space="0" w:color="auto"/>
              <w:right w:val="single" w:sz="8" w:space="0" w:color="auto"/>
            </w:tcBorders>
            <w:shd w:val="clear" w:color="auto" w:fill="auto"/>
            <w:vAlign w:val="center"/>
            <w:hideMark/>
          </w:tcPr>
          <w:p w14:paraId="33ED5D4B" w14:textId="23B69F88" w:rsidR="001267D2" w:rsidRDefault="001267D2" w:rsidP="001267D2">
            <w:pPr>
              <w:rPr>
                <w:rFonts w:ascii="Arial" w:hAnsi="Arial" w:cs="Arial"/>
                <w:color w:val="000000"/>
                <w:sz w:val="22"/>
                <w:szCs w:val="22"/>
              </w:rPr>
            </w:pPr>
            <w:r>
              <w:rPr>
                <w:rFonts w:ascii="Arial" w:hAnsi="Arial" w:cs="Arial"/>
                <w:color w:val="000000"/>
                <w:sz w:val="22"/>
                <w:szCs w:val="22"/>
              </w:rPr>
              <w:t xml:space="preserve">NO </w:t>
            </w:r>
          </w:p>
        </w:tc>
      </w:tr>
    </w:tbl>
    <w:p w14:paraId="615E59EC" w14:textId="77777777" w:rsidR="001267D2" w:rsidRDefault="001267D2" w:rsidP="0013494A">
      <w:pPr>
        <w:spacing w:line="276" w:lineRule="auto"/>
        <w:rPr>
          <w:rFonts w:ascii="Arial" w:eastAsia="Arial" w:hAnsi="Arial" w:cs="Arial"/>
          <w:sz w:val="22"/>
          <w:szCs w:val="22"/>
        </w:rPr>
      </w:pPr>
    </w:p>
    <w:p w14:paraId="0CB0E2B7" w14:textId="77777777" w:rsidR="0013494A" w:rsidRDefault="0013494A">
      <w:pPr>
        <w:spacing w:line="276" w:lineRule="auto"/>
        <w:rPr>
          <w:rFonts w:ascii="Arial" w:eastAsia="Arial" w:hAnsi="Arial" w:cs="Arial"/>
          <w:i/>
          <w:color w:val="000000"/>
          <w:sz w:val="22"/>
          <w:szCs w:val="22"/>
          <w:u w:val="single"/>
        </w:rPr>
      </w:pPr>
    </w:p>
    <w:p w14:paraId="5DC34003" w14:textId="77777777" w:rsidR="001267D2" w:rsidRDefault="001267D2">
      <w:pPr>
        <w:spacing w:line="276" w:lineRule="auto"/>
        <w:rPr>
          <w:rFonts w:ascii="Arial" w:eastAsia="Arial" w:hAnsi="Arial" w:cs="Arial"/>
          <w:i/>
          <w:color w:val="000000"/>
          <w:sz w:val="22"/>
          <w:szCs w:val="22"/>
          <w:u w:val="single"/>
        </w:rPr>
      </w:pPr>
    </w:p>
    <w:p w14:paraId="6D759126" w14:textId="77777777" w:rsidR="001267D2" w:rsidRDefault="001267D2">
      <w:pPr>
        <w:spacing w:line="276" w:lineRule="auto"/>
        <w:rPr>
          <w:rFonts w:ascii="Arial" w:eastAsia="Arial" w:hAnsi="Arial" w:cs="Arial"/>
          <w:i/>
          <w:color w:val="000000"/>
          <w:sz w:val="22"/>
          <w:szCs w:val="22"/>
          <w:u w:val="single"/>
        </w:rPr>
      </w:pPr>
    </w:p>
    <w:p w14:paraId="1EF3D746" w14:textId="77777777" w:rsidR="001267D2" w:rsidRDefault="001267D2">
      <w:pPr>
        <w:spacing w:line="276" w:lineRule="auto"/>
        <w:rPr>
          <w:rFonts w:ascii="Arial" w:eastAsia="Arial" w:hAnsi="Arial" w:cs="Arial"/>
          <w:i/>
          <w:color w:val="000000"/>
          <w:sz w:val="22"/>
          <w:szCs w:val="22"/>
          <w:u w:val="single"/>
        </w:rPr>
      </w:pPr>
    </w:p>
    <w:p w14:paraId="53EEFF72" w14:textId="77777777" w:rsidR="00765FDC" w:rsidRDefault="00765FDC">
      <w:pPr>
        <w:spacing w:line="276" w:lineRule="auto"/>
        <w:rPr>
          <w:rFonts w:ascii="Arial" w:eastAsia="Arial" w:hAnsi="Arial" w:cs="Arial"/>
          <w:i/>
          <w:color w:val="000000"/>
          <w:sz w:val="22"/>
          <w:szCs w:val="22"/>
          <w:u w:val="single"/>
        </w:rPr>
      </w:pPr>
    </w:p>
    <w:p w14:paraId="42FCE6E7" w14:textId="052F0964" w:rsidR="001267D2" w:rsidRDefault="001267D2" w:rsidP="1A4586CA">
      <w:pPr>
        <w:spacing w:line="276" w:lineRule="auto"/>
        <w:rPr>
          <w:rFonts w:ascii="Arial" w:eastAsia="Arial" w:hAnsi="Arial" w:cs="Arial"/>
          <w:i/>
          <w:iCs/>
          <w:color w:val="000000"/>
          <w:sz w:val="22"/>
          <w:szCs w:val="22"/>
          <w:u w:val="single"/>
        </w:rPr>
      </w:pPr>
    </w:p>
    <w:p w14:paraId="029288AF" w14:textId="36AA6BF8" w:rsidR="001267D2" w:rsidRPr="001267D2" w:rsidRDefault="001267D2">
      <w:pPr>
        <w:spacing w:line="276" w:lineRule="auto"/>
        <w:rPr>
          <w:rFonts w:ascii="Arial" w:eastAsia="Arial" w:hAnsi="Arial" w:cs="Arial"/>
          <w:b/>
          <w:bCs/>
          <w:iCs/>
          <w:color w:val="000000"/>
          <w:sz w:val="22"/>
          <w:szCs w:val="22"/>
          <w:u w:val="single"/>
        </w:rPr>
      </w:pPr>
      <w:r w:rsidRPr="001267D2">
        <w:rPr>
          <w:rFonts w:ascii="Arial" w:eastAsia="Arial" w:hAnsi="Arial" w:cs="Arial"/>
          <w:b/>
          <w:bCs/>
          <w:iCs/>
          <w:color w:val="000000"/>
          <w:sz w:val="22"/>
          <w:szCs w:val="22"/>
          <w:u w:val="single"/>
        </w:rPr>
        <w:lastRenderedPageBreak/>
        <w:t>PROYECCIÓN DEL CALENDARIO ESCOLAR</w:t>
      </w:r>
    </w:p>
    <w:p w14:paraId="6B04A5E1" w14:textId="77777777" w:rsidR="001267D2" w:rsidRDefault="001267D2">
      <w:pPr>
        <w:spacing w:line="276" w:lineRule="auto"/>
        <w:rPr>
          <w:rFonts w:ascii="Arial" w:eastAsia="Arial" w:hAnsi="Arial" w:cs="Arial"/>
          <w:i/>
          <w:color w:val="000000"/>
          <w:sz w:val="22"/>
          <w:szCs w:val="22"/>
          <w:u w:val="single"/>
        </w:rPr>
      </w:pPr>
    </w:p>
    <w:tbl>
      <w:tblPr>
        <w:tblW w:w="9104" w:type="dxa"/>
        <w:tblCellMar>
          <w:left w:w="70" w:type="dxa"/>
          <w:right w:w="70" w:type="dxa"/>
        </w:tblCellMar>
        <w:tblLook w:val="04A0" w:firstRow="1" w:lastRow="0" w:firstColumn="1" w:lastColumn="0" w:noHBand="0" w:noVBand="1"/>
      </w:tblPr>
      <w:tblGrid>
        <w:gridCol w:w="1953"/>
        <w:gridCol w:w="1865"/>
        <w:gridCol w:w="1417"/>
        <w:gridCol w:w="1693"/>
        <w:gridCol w:w="1241"/>
        <w:gridCol w:w="1154"/>
      </w:tblGrid>
      <w:tr w:rsidR="00E6077C" w14:paraId="5C1216BD" w14:textId="77777777" w:rsidTr="00E6077C">
        <w:trPr>
          <w:trHeight w:val="785"/>
        </w:trPr>
        <w:tc>
          <w:tcPr>
            <w:tcW w:w="1953" w:type="dxa"/>
            <w:tcBorders>
              <w:top w:val="single" w:sz="8" w:space="0" w:color="auto"/>
              <w:left w:val="single" w:sz="8" w:space="0" w:color="auto"/>
              <w:bottom w:val="single" w:sz="8" w:space="0" w:color="auto"/>
              <w:right w:val="nil"/>
            </w:tcBorders>
            <w:shd w:val="clear" w:color="auto" w:fill="auto"/>
            <w:noWrap/>
            <w:vAlign w:val="center"/>
            <w:hideMark/>
          </w:tcPr>
          <w:p w14:paraId="101FAE93" w14:textId="77777777" w:rsidR="001267D2" w:rsidRDefault="001267D2">
            <w:pPr>
              <w:jc w:val="center"/>
              <w:rPr>
                <w:rFonts w:ascii="Arial" w:hAnsi="Arial" w:cs="Arial"/>
                <w:b/>
                <w:bCs/>
                <w:color w:val="000000"/>
                <w:sz w:val="22"/>
                <w:szCs w:val="22"/>
              </w:rPr>
            </w:pPr>
            <w:r>
              <w:rPr>
                <w:rFonts w:ascii="Arial" w:hAnsi="Arial" w:cs="Arial"/>
                <w:b/>
                <w:bCs/>
                <w:color w:val="000000"/>
                <w:sz w:val="22"/>
                <w:szCs w:val="22"/>
              </w:rPr>
              <w:t>NIVEL EDUCATIVO</w:t>
            </w:r>
          </w:p>
        </w:tc>
        <w:tc>
          <w:tcPr>
            <w:tcW w:w="186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78FBBF" w14:textId="77777777" w:rsidR="001267D2" w:rsidRDefault="001267D2">
            <w:pPr>
              <w:jc w:val="center"/>
              <w:rPr>
                <w:rFonts w:ascii="Arial" w:hAnsi="Arial" w:cs="Arial"/>
                <w:b/>
                <w:bCs/>
                <w:color w:val="000000"/>
                <w:sz w:val="22"/>
                <w:szCs w:val="22"/>
              </w:rPr>
            </w:pPr>
            <w:r>
              <w:rPr>
                <w:rFonts w:ascii="Arial" w:hAnsi="Arial" w:cs="Arial"/>
                <w:b/>
                <w:bCs/>
                <w:color w:val="000000"/>
                <w:sz w:val="22"/>
                <w:szCs w:val="22"/>
              </w:rPr>
              <w:t>PERÍODOS ACADÉMICOS</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7E5E86A8" w14:textId="77777777" w:rsidR="001267D2" w:rsidRDefault="001267D2">
            <w:pPr>
              <w:jc w:val="center"/>
              <w:rPr>
                <w:rFonts w:ascii="Arial" w:hAnsi="Arial" w:cs="Arial"/>
                <w:b/>
                <w:bCs/>
                <w:color w:val="000000"/>
                <w:sz w:val="22"/>
                <w:szCs w:val="22"/>
              </w:rPr>
            </w:pPr>
            <w:r>
              <w:rPr>
                <w:rFonts w:ascii="Arial" w:hAnsi="Arial" w:cs="Arial"/>
                <w:b/>
                <w:bCs/>
                <w:color w:val="000000"/>
                <w:sz w:val="22"/>
                <w:szCs w:val="22"/>
              </w:rPr>
              <w:t>FECHA DE INICIO</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B60C4AF" w14:textId="77777777" w:rsidR="001267D2" w:rsidRDefault="001267D2">
            <w:pPr>
              <w:jc w:val="center"/>
              <w:rPr>
                <w:rFonts w:ascii="Arial" w:hAnsi="Arial" w:cs="Arial"/>
                <w:b/>
                <w:bCs/>
                <w:color w:val="000000"/>
                <w:sz w:val="22"/>
                <w:szCs w:val="22"/>
              </w:rPr>
            </w:pPr>
            <w:r>
              <w:rPr>
                <w:rFonts w:ascii="Arial" w:hAnsi="Arial" w:cs="Arial"/>
                <w:b/>
                <w:bCs/>
                <w:color w:val="000000"/>
                <w:sz w:val="22"/>
                <w:szCs w:val="22"/>
              </w:rPr>
              <w:t>FECHA DE FINALIZACIÓN</w:t>
            </w:r>
          </w:p>
        </w:tc>
        <w:tc>
          <w:tcPr>
            <w:tcW w:w="1241" w:type="dxa"/>
            <w:tcBorders>
              <w:top w:val="single" w:sz="8" w:space="0" w:color="auto"/>
              <w:left w:val="nil"/>
              <w:bottom w:val="single" w:sz="8" w:space="0" w:color="auto"/>
              <w:right w:val="single" w:sz="8" w:space="0" w:color="auto"/>
            </w:tcBorders>
            <w:shd w:val="clear" w:color="auto" w:fill="auto"/>
            <w:vAlign w:val="center"/>
            <w:hideMark/>
          </w:tcPr>
          <w:p w14:paraId="1A662566" w14:textId="77777777" w:rsidR="001267D2" w:rsidRDefault="001267D2">
            <w:pPr>
              <w:jc w:val="center"/>
              <w:rPr>
                <w:rFonts w:ascii="Arial" w:hAnsi="Arial" w:cs="Arial"/>
                <w:b/>
                <w:bCs/>
                <w:color w:val="000000"/>
                <w:sz w:val="22"/>
                <w:szCs w:val="22"/>
              </w:rPr>
            </w:pPr>
            <w:proofErr w:type="spellStart"/>
            <w:r>
              <w:rPr>
                <w:rFonts w:ascii="Arial" w:hAnsi="Arial" w:cs="Arial"/>
                <w:b/>
                <w:bCs/>
                <w:color w:val="000000"/>
                <w:sz w:val="22"/>
                <w:szCs w:val="22"/>
              </w:rPr>
              <w:t>Nº</w:t>
            </w:r>
            <w:proofErr w:type="spellEnd"/>
            <w:r>
              <w:rPr>
                <w:rFonts w:ascii="Arial" w:hAnsi="Arial" w:cs="Arial"/>
                <w:b/>
                <w:bCs/>
                <w:color w:val="000000"/>
                <w:sz w:val="22"/>
                <w:szCs w:val="22"/>
              </w:rPr>
              <w:t xml:space="preserve"> SEMANAS</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5BB579E4" w14:textId="77777777" w:rsidR="001267D2" w:rsidRDefault="001267D2">
            <w:pPr>
              <w:jc w:val="center"/>
              <w:rPr>
                <w:rFonts w:ascii="Arial" w:hAnsi="Arial" w:cs="Arial"/>
                <w:b/>
                <w:bCs/>
                <w:color w:val="000000"/>
                <w:sz w:val="22"/>
                <w:szCs w:val="22"/>
              </w:rPr>
            </w:pPr>
            <w:proofErr w:type="spellStart"/>
            <w:r>
              <w:rPr>
                <w:rFonts w:ascii="Arial" w:hAnsi="Arial" w:cs="Arial"/>
                <w:b/>
                <w:bCs/>
                <w:color w:val="000000"/>
                <w:sz w:val="22"/>
                <w:szCs w:val="22"/>
              </w:rPr>
              <w:t>Nº</w:t>
            </w:r>
            <w:proofErr w:type="spellEnd"/>
            <w:r>
              <w:rPr>
                <w:rFonts w:ascii="Arial" w:hAnsi="Arial" w:cs="Arial"/>
                <w:b/>
                <w:bCs/>
                <w:color w:val="000000"/>
                <w:sz w:val="22"/>
                <w:szCs w:val="22"/>
              </w:rPr>
              <w:t xml:space="preserve"> HORAS</w:t>
            </w:r>
          </w:p>
        </w:tc>
      </w:tr>
      <w:tr w:rsidR="00E6077C" w14:paraId="5DFDED7D" w14:textId="77777777" w:rsidTr="00E6077C">
        <w:trPr>
          <w:trHeight w:val="402"/>
        </w:trPr>
        <w:tc>
          <w:tcPr>
            <w:tcW w:w="1953"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CFF349D" w14:textId="766C663D" w:rsidR="001267D2" w:rsidRPr="00E6077C" w:rsidRDefault="00E6077C">
            <w:pPr>
              <w:jc w:val="center"/>
              <w:rPr>
                <w:rFonts w:ascii="Calibri" w:hAnsi="Calibri" w:cs="Calibri"/>
                <w:color w:val="FF0000"/>
                <w:sz w:val="22"/>
                <w:szCs w:val="22"/>
              </w:rPr>
            </w:pPr>
            <w:r w:rsidRPr="00E6077C">
              <w:rPr>
                <w:rFonts w:ascii="Calibri" w:hAnsi="Calibri" w:cs="Calibri"/>
                <w:color w:val="000000" w:themeColor="text1"/>
                <w:sz w:val="22"/>
                <w:szCs w:val="22"/>
                <w:highlight w:val="yellow"/>
              </w:rPr>
              <w:t>Especifique el o los niveles que ofertará (Preescolar, básica, media o educación para jóvenes y adultos)</w:t>
            </w:r>
          </w:p>
        </w:tc>
        <w:tc>
          <w:tcPr>
            <w:tcW w:w="1865" w:type="dxa"/>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259250B7" w14:textId="0725D01F" w:rsidR="001267D2" w:rsidRPr="00E6077C" w:rsidRDefault="001267D2">
            <w:pPr>
              <w:jc w:val="center"/>
              <w:rPr>
                <w:rFonts w:ascii="Calibri" w:hAnsi="Calibri" w:cs="Calibri"/>
                <w:color w:val="000000"/>
              </w:rPr>
            </w:pPr>
            <w:r w:rsidRPr="00E6077C">
              <w:rPr>
                <w:rFonts w:ascii="Calibri" w:hAnsi="Calibri" w:cs="Calibri"/>
                <w:color w:val="000000"/>
              </w:rPr>
              <w:t> </w:t>
            </w:r>
            <w:r w:rsidR="00E6077C" w:rsidRPr="00E6077C">
              <w:rPr>
                <w:rFonts w:ascii="Calibri" w:hAnsi="Calibri" w:cs="Calibri"/>
                <w:color w:val="000000"/>
                <w:highlight w:val="yellow"/>
              </w:rPr>
              <w:t>Diligencie las columnas para cada período académico ofertado</w:t>
            </w:r>
          </w:p>
        </w:tc>
        <w:tc>
          <w:tcPr>
            <w:tcW w:w="1417" w:type="dxa"/>
            <w:tcBorders>
              <w:top w:val="single" w:sz="8" w:space="0" w:color="auto"/>
              <w:left w:val="nil"/>
              <w:bottom w:val="single" w:sz="4" w:space="0" w:color="000000"/>
              <w:right w:val="single" w:sz="8" w:space="0" w:color="000000"/>
            </w:tcBorders>
            <w:shd w:val="clear" w:color="auto" w:fill="auto"/>
            <w:noWrap/>
            <w:vAlign w:val="bottom"/>
            <w:hideMark/>
          </w:tcPr>
          <w:p w14:paraId="792F429C" w14:textId="213BE689" w:rsidR="001267D2" w:rsidRPr="00E6077C" w:rsidRDefault="00E6077C" w:rsidP="00E6077C">
            <w:pPr>
              <w:rPr>
                <w:rFonts w:ascii="Calibri" w:hAnsi="Calibri" w:cs="Calibri"/>
                <w:color w:val="000000"/>
                <w:highlight w:val="yellow"/>
              </w:rPr>
            </w:pPr>
            <w:r w:rsidRPr="00E6077C">
              <w:rPr>
                <w:rFonts w:ascii="Calibri" w:hAnsi="Calibri" w:cs="Calibri"/>
                <w:color w:val="000000"/>
                <w:highlight w:val="yellow"/>
              </w:rPr>
              <w:t>¿</w:t>
            </w:r>
            <w:r>
              <w:rPr>
                <w:rFonts w:ascii="Calibri" w:hAnsi="Calibri" w:cs="Calibri"/>
                <w:color w:val="000000"/>
                <w:highlight w:val="yellow"/>
              </w:rPr>
              <w:t>E</w:t>
            </w:r>
            <w:r w:rsidRPr="00E6077C">
              <w:rPr>
                <w:rFonts w:ascii="Calibri" w:hAnsi="Calibri" w:cs="Calibri"/>
                <w:color w:val="000000"/>
                <w:highlight w:val="yellow"/>
              </w:rPr>
              <w:t>n qué fecha iniciará el período académico?</w:t>
            </w:r>
          </w:p>
        </w:tc>
        <w:tc>
          <w:tcPr>
            <w:tcW w:w="1693" w:type="dxa"/>
            <w:tcBorders>
              <w:top w:val="nil"/>
              <w:left w:val="nil"/>
              <w:bottom w:val="single" w:sz="4" w:space="0" w:color="000000"/>
              <w:right w:val="single" w:sz="8" w:space="0" w:color="auto"/>
            </w:tcBorders>
            <w:shd w:val="clear" w:color="auto" w:fill="auto"/>
            <w:noWrap/>
            <w:vAlign w:val="center"/>
            <w:hideMark/>
          </w:tcPr>
          <w:p w14:paraId="251B5B7A" w14:textId="4FF9C4F9" w:rsidR="001267D2" w:rsidRPr="00E6077C" w:rsidRDefault="001267D2" w:rsidP="00E6077C">
            <w:pPr>
              <w:rPr>
                <w:rFonts w:ascii="Calibri" w:hAnsi="Calibri" w:cs="Calibri"/>
                <w:color w:val="000000"/>
                <w:highlight w:val="yellow"/>
              </w:rPr>
            </w:pPr>
            <w:r w:rsidRPr="00E6077C">
              <w:rPr>
                <w:rFonts w:ascii="Calibri" w:hAnsi="Calibri" w:cs="Calibri"/>
                <w:color w:val="000000"/>
                <w:highlight w:val="yellow"/>
              </w:rPr>
              <w:t> </w:t>
            </w:r>
            <w:r w:rsidR="00E6077C" w:rsidRPr="00E6077C">
              <w:rPr>
                <w:rFonts w:ascii="Calibri" w:hAnsi="Calibri" w:cs="Calibri"/>
                <w:color w:val="000000"/>
                <w:highlight w:val="yellow"/>
              </w:rPr>
              <w:t>¿</w:t>
            </w:r>
            <w:r w:rsidR="00E6077C">
              <w:rPr>
                <w:rFonts w:ascii="Calibri" w:hAnsi="Calibri" w:cs="Calibri"/>
                <w:color w:val="000000"/>
                <w:highlight w:val="yellow"/>
              </w:rPr>
              <w:t>E</w:t>
            </w:r>
            <w:r w:rsidR="00E6077C" w:rsidRPr="00E6077C">
              <w:rPr>
                <w:rFonts w:ascii="Calibri" w:hAnsi="Calibri" w:cs="Calibri"/>
                <w:color w:val="000000"/>
                <w:highlight w:val="yellow"/>
              </w:rPr>
              <w:t>n qué fecha terminará el período académico?</w:t>
            </w:r>
          </w:p>
        </w:tc>
        <w:tc>
          <w:tcPr>
            <w:tcW w:w="1241" w:type="dxa"/>
            <w:tcBorders>
              <w:top w:val="nil"/>
              <w:left w:val="nil"/>
              <w:bottom w:val="single" w:sz="4" w:space="0" w:color="000000"/>
              <w:right w:val="single" w:sz="8" w:space="0" w:color="auto"/>
            </w:tcBorders>
            <w:shd w:val="clear" w:color="auto" w:fill="auto"/>
            <w:noWrap/>
            <w:vAlign w:val="center"/>
            <w:hideMark/>
          </w:tcPr>
          <w:p w14:paraId="25911417" w14:textId="07C1BFB0" w:rsidR="001267D2" w:rsidRPr="00E6077C" w:rsidRDefault="00E6077C">
            <w:pPr>
              <w:jc w:val="center"/>
              <w:rPr>
                <w:rFonts w:ascii="Calibri" w:hAnsi="Calibri" w:cs="Calibri"/>
                <w:color w:val="000000"/>
                <w:sz w:val="22"/>
                <w:szCs w:val="22"/>
                <w:highlight w:val="yellow"/>
              </w:rPr>
            </w:pPr>
            <w:r w:rsidRPr="00E6077C">
              <w:rPr>
                <w:rFonts w:ascii="Calibri" w:hAnsi="Calibri" w:cs="Calibri"/>
                <w:color w:val="000000"/>
                <w:sz w:val="22"/>
                <w:szCs w:val="22"/>
                <w:highlight w:val="yellow"/>
              </w:rPr>
              <w:t>Contabilice el número de semanas de clase del período académico</w:t>
            </w:r>
            <w:r w:rsidR="001267D2" w:rsidRPr="00E6077C">
              <w:rPr>
                <w:rFonts w:ascii="Calibri" w:hAnsi="Calibri" w:cs="Calibri"/>
                <w:color w:val="000000"/>
                <w:sz w:val="22"/>
                <w:szCs w:val="22"/>
                <w:highlight w:val="yellow"/>
              </w:rPr>
              <w:t> </w:t>
            </w:r>
          </w:p>
        </w:tc>
        <w:tc>
          <w:tcPr>
            <w:tcW w:w="935" w:type="dxa"/>
            <w:tcBorders>
              <w:top w:val="nil"/>
              <w:left w:val="nil"/>
              <w:bottom w:val="single" w:sz="4" w:space="0" w:color="000000"/>
              <w:right w:val="single" w:sz="8" w:space="0" w:color="auto"/>
            </w:tcBorders>
            <w:shd w:val="clear" w:color="auto" w:fill="auto"/>
            <w:noWrap/>
            <w:vAlign w:val="center"/>
            <w:hideMark/>
          </w:tcPr>
          <w:p w14:paraId="49BC75BF" w14:textId="59CFED03" w:rsidR="001267D2" w:rsidRPr="00E6077C" w:rsidRDefault="00E6077C">
            <w:pPr>
              <w:jc w:val="center"/>
              <w:rPr>
                <w:rFonts w:ascii="Calibri" w:hAnsi="Calibri" w:cs="Calibri"/>
                <w:color w:val="000000"/>
                <w:sz w:val="22"/>
                <w:szCs w:val="22"/>
                <w:highlight w:val="yellow"/>
              </w:rPr>
            </w:pPr>
            <w:r w:rsidRPr="00E6077C">
              <w:rPr>
                <w:rFonts w:ascii="Calibri" w:hAnsi="Calibri" w:cs="Calibri"/>
                <w:color w:val="000000"/>
                <w:sz w:val="22"/>
                <w:szCs w:val="22"/>
                <w:highlight w:val="yellow"/>
              </w:rPr>
              <w:t>Contabilice el número de horas de clase del período académico</w:t>
            </w:r>
            <w:r w:rsidR="001267D2" w:rsidRPr="00E6077C">
              <w:rPr>
                <w:rFonts w:ascii="Calibri" w:hAnsi="Calibri" w:cs="Calibri"/>
                <w:color w:val="000000"/>
                <w:sz w:val="22"/>
                <w:szCs w:val="22"/>
                <w:highlight w:val="yellow"/>
              </w:rPr>
              <w:t> </w:t>
            </w:r>
          </w:p>
        </w:tc>
      </w:tr>
      <w:tr w:rsidR="00E6077C" w14:paraId="05387C7B" w14:textId="77777777" w:rsidTr="00E6077C">
        <w:trPr>
          <w:trHeight w:val="402"/>
        </w:trPr>
        <w:tc>
          <w:tcPr>
            <w:tcW w:w="1953" w:type="dxa"/>
            <w:vMerge/>
            <w:tcBorders>
              <w:top w:val="single" w:sz="8" w:space="0" w:color="auto"/>
              <w:left w:val="single" w:sz="8" w:space="0" w:color="auto"/>
              <w:bottom w:val="single" w:sz="8" w:space="0" w:color="000000"/>
              <w:right w:val="nil"/>
            </w:tcBorders>
            <w:vAlign w:val="center"/>
            <w:hideMark/>
          </w:tcPr>
          <w:p w14:paraId="718CAABA" w14:textId="77777777" w:rsidR="001267D2" w:rsidRDefault="001267D2">
            <w:pPr>
              <w:rPr>
                <w:rFonts w:ascii="Arial" w:hAnsi="Arial" w:cs="Arial"/>
                <w:b/>
                <w:bCs/>
                <w:color w:val="000000"/>
                <w:sz w:val="22"/>
                <w:szCs w:val="22"/>
              </w:rPr>
            </w:pPr>
          </w:p>
        </w:tc>
        <w:tc>
          <w:tcPr>
            <w:tcW w:w="1865" w:type="dxa"/>
            <w:tcBorders>
              <w:top w:val="nil"/>
              <w:left w:val="single" w:sz="8" w:space="0" w:color="auto"/>
              <w:bottom w:val="single" w:sz="4" w:space="0" w:color="000000"/>
              <w:right w:val="single" w:sz="8" w:space="0" w:color="000000"/>
            </w:tcBorders>
            <w:shd w:val="clear" w:color="auto" w:fill="auto"/>
            <w:noWrap/>
            <w:vAlign w:val="bottom"/>
            <w:hideMark/>
          </w:tcPr>
          <w:p w14:paraId="3C7E8500" w14:textId="77777777" w:rsidR="001267D2" w:rsidRDefault="001267D2">
            <w:pPr>
              <w:jc w:val="center"/>
              <w:rPr>
                <w:rFonts w:ascii="Calibri" w:hAnsi="Calibri" w:cs="Calibri"/>
                <w:color w:val="000000"/>
              </w:rPr>
            </w:pPr>
            <w:r>
              <w:rPr>
                <w:rFonts w:ascii="Calibri" w:hAnsi="Calibri" w:cs="Calibri"/>
                <w:color w:val="000000"/>
              </w:rPr>
              <w:t> </w:t>
            </w:r>
          </w:p>
        </w:tc>
        <w:tc>
          <w:tcPr>
            <w:tcW w:w="1417" w:type="dxa"/>
            <w:tcBorders>
              <w:top w:val="single" w:sz="4" w:space="0" w:color="000000"/>
              <w:left w:val="nil"/>
              <w:bottom w:val="single" w:sz="4" w:space="0" w:color="000000"/>
              <w:right w:val="single" w:sz="8" w:space="0" w:color="000000"/>
            </w:tcBorders>
            <w:shd w:val="clear" w:color="auto" w:fill="auto"/>
            <w:noWrap/>
            <w:vAlign w:val="bottom"/>
            <w:hideMark/>
          </w:tcPr>
          <w:p w14:paraId="5CC12C56"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693" w:type="dxa"/>
            <w:tcBorders>
              <w:top w:val="nil"/>
              <w:left w:val="nil"/>
              <w:bottom w:val="single" w:sz="4" w:space="0" w:color="000000"/>
              <w:right w:val="single" w:sz="8" w:space="0" w:color="auto"/>
            </w:tcBorders>
            <w:shd w:val="clear" w:color="auto" w:fill="auto"/>
            <w:noWrap/>
            <w:vAlign w:val="center"/>
            <w:hideMark/>
          </w:tcPr>
          <w:p w14:paraId="79CEC930"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241" w:type="dxa"/>
            <w:tcBorders>
              <w:top w:val="nil"/>
              <w:left w:val="nil"/>
              <w:bottom w:val="single" w:sz="4" w:space="0" w:color="000000"/>
              <w:right w:val="single" w:sz="8" w:space="0" w:color="auto"/>
            </w:tcBorders>
            <w:shd w:val="clear" w:color="auto" w:fill="auto"/>
            <w:noWrap/>
            <w:vAlign w:val="center"/>
            <w:hideMark/>
          </w:tcPr>
          <w:p w14:paraId="0D093080"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935" w:type="dxa"/>
            <w:tcBorders>
              <w:top w:val="nil"/>
              <w:left w:val="nil"/>
              <w:bottom w:val="single" w:sz="4" w:space="0" w:color="000000"/>
              <w:right w:val="single" w:sz="8" w:space="0" w:color="auto"/>
            </w:tcBorders>
            <w:shd w:val="clear" w:color="auto" w:fill="auto"/>
            <w:noWrap/>
            <w:vAlign w:val="center"/>
            <w:hideMark/>
          </w:tcPr>
          <w:p w14:paraId="34964DEE"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r>
      <w:tr w:rsidR="00E6077C" w14:paraId="7810C991" w14:textId="77777777" w:rsidTr="00E6077C">
        <w:trPr>
          <w:trHeight w:val="402"/>
        </w:trPr>
        <w:tc>
          <w:tcPr>
            <w:tcW w:w="1953" w:type="dxa"/>
            <w:vMerge/>
            <w:tcBorders>
              <w:top w:val="single" w:sz="8" w:space="0" w:color="auto"/>
              <w:left w:val="single" w:sz="8" w:space="0" w:color="auto"/>
              <w:bottom w:val="single" w:sz="8" w:space="0" w:color="000000"/>
              <w:right w:val="nil"/>
            </w:tcBorders>
            <w:vAlign w:val="center"/>
            <w:hideMark/>
          </w:tcPr>
          <w:p w14:paraId="630C2611" w14:textId="77777777" w:rsidR="001267D2" w:rsidRDefault="001267D2">
            <w:pPr>
              <w:rPr>
                <w:rFonts w:ascii="Arial" w:hAnsi="Arial" w:cs="Arial"/>
                <w:b/>
                <w:bCs/>
                <w:color w:val="000000"/>
                <w:sz w:val="22"/>
                <w:szCs w:val="22"/>
              </w:rPr>
            </w:pPr>
          </w:p>
        </w:tc>
        <w:tc>
          <w:tcPr>
            <w:tcW w:w="1865" w:type="dxa"/>
            <w:tcBorders>
              <w:top w:val="nil"/>
              <w:left w:val="single" w:sz="8" w:space="0" w:color="auto"/>
              <w:bottom w:val="single" w:sz="4" w:space="0" w:color="000000"/>
              <w:right w:val="single" w:sz="8" w:space="0" w:color="000000"/>
            </w:tcBorders>
            <w:shd w:val="clear" w:color="auto" w:fill="auto"/>
            <w:noWrap/>
            <w:vAlign w:val="bottom"/>
            <w:hideMark/>
          </w:tcPr>
          <w:p w14:paraId="641D3A88" w14:textId="77777777" w:rsidR="001267D2" w:rsidRDefault="001267D2">
            <w:pPr>
              <w:jc w:val="center"/>
              <w:rPr>
                <w:rFonts w:ascii="Calibri" w:hAnsi="Calibri" w:cs="Calibri"/>
                <w:color w:val="000000"/>
              </w:rPr>
            </w:pPr>
            <w:r>
              <w:rPr>
                <w:rFonts w:ascii="Calibri" w:hAnsi="Calibri" w:cs="Calibri"/>
                <w:color w:val="000000"/>
              </w:rPr>
              <w:t> </w:t>
            </w:r>
          </w:p>
        </w:tc>
        <w:tc>
          <w:tcPr>
            <w:tcW w:w="1417" w:type="dxa"/>
            <w:tcBorders>
              <w:top w:val="single" w:sz="4" w:space="0" w:color="000000"/>
              <w:left w:val="nil"/>
              <w:bottom w:val="single" w:sz="4" w:space="0" w:color="000000"/>
              <w:right w:val="single" w:sz="8" w:space="0" w:color="000000"/>
            </w:tcBorders>
            <w:shd w:val="clear" w:color="auto" w:fill="auto"/>
            <w:noWrap/>
            <w:vAlign w:val="bottom"/>
            <w:hideMark/>
          </w:tcPr>
          <w:p w14:paraId="505B63DF"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693" w:type="dxa"/>
            <w:tcBorders>
              <w:top w:val="nil"/>
              <w:left w:val="nil"/>
              <w:bottom w:val="single" w:sz="4" w:space="0" w:color="000000"/>
              <w:right w:val="single" w:sz="8" w:space="0" w:color="auto"/>
            </w:tcBorders>
            <w:shd w:val="clear" w:color="auto" w:fill="auto"/>
            <w:noWrap/>
            <w:vAlign w:val="center"/>
            <w:hideMark/>
          </w:tcPr>
          <w:p w14:paraId="5D135480"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241" w:type="dxa"/>
            <w:tcBorders>
              <w:top w:val="nil"/>
              <w:left w:val="nil"/>
              <w:bottom w:val="single" w:sz="4" w:space="0" w:color="000000"/>
              <w:right w:val="single" w:sz="8" w:space="0" w:color="auto"/>
            </w:tcBorders>
            <w:shd w:val="clear" w:color="auto" w:fill="auto"/>
            <w:noWrap/>
            <w:vAlign w:val="center"/>
            <w:hideMark/>
          </w:tcPr>
          <w:p w14:paraId="499DA152"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935" w:type="dxa"/>
            <w:tcBorders>
              <w:top w:val="nil"/>
              <w:left w:val="nil"/>
              <w:bottom w:val="single" w:sz="4" w:space="0" w:color="000000"/>
              <w:right w:val="single" w:sz="8" w:space="0" w:color="auto"/>
            </w:tcBorders>
            <w:shd w:val="clear" w:color="auto" w:fill="auto"/>
            <w:noWrap/>
            <w:vAlign w:val="center"/>
            <w:hideMark/>
          </w:tcPr>
          <w:p w14:paraId="3F429311"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r>
      <w:tr w:rsidR="00E6077C" w14:paraId="0BC42846" w14:textId="77777777" w:rsidTr="00E6077C">
        <w:trPr>
          <w:trHeight w:val="402"/>
        </w:trPr>
        <w:tc>
          <w:tcPr>
            <w:tcW w:w="1953" w:type="dxa"/>
            <w:vMerge/>
            <w:tcBorders>
              <w:top w:val="single" w:sz="8" w:space="0" w:color="auto"/>
              <w:left w:val="single" w:sz="8" w:space="0" w:color="auto"/>
              <w:bottom w:val="single" w:sz="8" w:space="0" w:color="000000"/>
              <w:right w:val="nil"/>
            </w:tcBorders>
            <w:vAlign w:val="center"/>
            <w:hideMark/>
          </w:tcPr>
          <w:p w14:paraId="3711AA13" w14:textId="77777777" w:rsidR="001267D2" w:rsidRDefault="001267D2">
            <w:pPr>
              <w:rPr>
                <w:rFonts w:ascii="Arial" w:hAnsi="Arial" w:cs="Arial"/>
                <w:b/>
                <w:bCs/>
                <w:color w:val="000000"/>
                <w:sz w:val="22"/>
                <w:szCs w:val="22"/>
              </w:rPr>
            </w:pPr>
          </w:p>
        </w:tc>
        <w:tc>
          <w:tcPr>
            <w:tcW w:w="1865" w:type="dxa"/>
            <w:tcBorders>
              <w:top w:val="nil"/>
              <w:left w:val="single" w:sz="8" w:space="0" w:color="auto"/>
              <w:bottom w:val="single" w:sz="8" w:space="0" w:color="auto"/>
              <w:right w:val="single" w:sz="8" w:space="0" w:color="000000"/>
            </w:tcBorders>
            <w:shd w:val="clear" w:color="auto" w:fill="auto"/>
            <w:noWrap/>
            <w:vAlign w:val="bottom"/>
            <w:hideMark/>
          </w:tcPr>
          <w:p w14:paraId="3BB6720B" w14:textId="77777777" w:rsidR="001267D2" w:rsidRDefault="001267D2">
            <w:pPr>
              <w:jc w:val="center"/>
              <w:rPr>
                <w:rFonts w:ascii="Calibri" w:hAnsi="Calibri" w:cs="Calibri"/>
                <w:color w:val="000000"/>
              </w:rPr>
            </w:pPr>
            <w:r>
              <w:rPr>
                <w:rFonts w:ascii="Calibri" w:hAnsi="Calibri" w:cs="Calibri"/>
                <w:color w:val="000000"/>
              </w:rPr>
              <w:t> </w:t>
            </w:r>
          </w:p>
        </w:tc>
        <w:tc>
          <w:tcPr>
            <w:tcW w:w="1417" w:type="dxa"/>
            <w:tcBorders>
              <w:top w:val="single" w:sz="4" w:space="0" w:color="000000"/>
              <w:left w:val="nil"/>
              <w:bottom w:val="single" w:sz="8" w:space="0" w:color="auto"/>
              <w:right w:val="single" w:sz="8" w:space="0" w:color="000000"/>
            </w:tcBorders>
            <w:shd w:val="clear" w:color="auto" w:fill="auto"/>
            <w:noWrap/>
            <w:vAlign w:val="bottom"/>
            <w:hideMark/>
          </w:tcPr>
          <w:p w14:paraId="6141F359"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693" w:type="dxa"/>
            <w:tcBorders>
              <w:top w:val="nil"/>
              <w:left w:val="nil"/>
              <w:bottom w:val="single" w:sz="8" w:space="0" w:color="auto"/>
              <w:right w:val="single" w:sz="8" w:space="0" w:color="auto"/>
            </w:tcBorders>
            <w:shd w:val="clear" w:color="auto" w:fill="auto"/>
            <w:noWrap/>
            <w:vAlign w:val="center"/>
            <w:hideMark/>
          </w:tcPr>
          <w:p w14:paraId="3A2197FE"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1241" w:type="dxa"/>
            <w:tcBorders>
              <w:top w:val="nil"/>
              <w:left w:val="nil"/>
              <w:bottom w:val="single" w:sz="8" w:space="0" w:color="auto"/>
              <w:right w:val="single" w:sz="8" w:space="0" w:color="auto"/>
            </w:tcBorders>
            <w:shd w:val="clear" w:color="auto" w:fill="auto"/>
            <w:noWrap/>
            <w:vAlign w:val="center"/>
            <w:hideMark/>
          </w:tcPr>
          <w:p w14:paraId="35D0AC03"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c>
          <w:tcPr>
            <w:tcW w:w="935" w:type="dxa"/>
            <w:tcBorders>
              <w:top w:val="nil"/>
              <w:left w:val="nil"/>
              <w:bottom w:val="single" w:sz="8" w:space="0" w:color="auto"/>
              <w:right w:val="single" w:sz="8" w:space="0" w:color="auto"/>
            </w:tcBorders>
            <w:shd w:val="clear" w:color="auto" w:fill="auto"/>
            <w:noWrap/>
            <w:vAlign w:val="center"/>
            <w:hideMark/>
          </w:tcPr>
          <w:p w14:paraId="2163C689" w14:textId="77777777" w:rsidR="001267D2" w:rsidRDefault="001267D2">
            <w:pPr>
              <w:jc w:val="center"/>
              <w:rPr>
                <w:rFonts w:ascii="Arial" w:hAnsi="Arial" w:cs="Arial"/>
                <w:color w:val="000000"/>
                <w:sz w:val="22"/>
                <w:szCs w:val="22"/>
              </w:rPr>
            </w:pPr>
            <w:r>
              <w:rPr>
                <w:rFonts w:ascii="Arial" w:hAnsi="Arial" w:cs="Arial"/>
                <w:color w:val="000000"/>
                <w:sz w:val="22"/>
                <w:szCs w:val="22"/>
              </w:rPr>
              <w:t> </w:t>
            </w:r>
          </w:p>
        </w:tc>
      </w:tr>
    </w:tbl>
    <w:p w14:paraId="7720B5DF" w14:textId="77777777" w:rsidR="001267D2" w:rsidRDefault="001267D2">
      <w:pPr>
        <w:spacing w:line="276" w:lineRule="auto"/>
        <w:rPr>
          <w:rFonts w:ascii="Arial" w:eastAsia="Arial" w:hAnsi="Arial" w:cs="Arial"/>
          <w:i/>
          <w:color w:val="000000"/>
          <w:sz w:val="22"/>
          <w:szCs w:val="22"/>
          <w:u w:val="single"/>
        </w:rPr>
      </w:pPr>
    </w:p>
    <w:p w14:paraId="1DB1527A" w14:textId="505C8AF4" w:rsidR="002B6122" w:rsidRDefault="002B6122" w:rsidP="002B6122">
      <w:pPr>
        <w:spacing w:line="276" w:lineRule="auto"/>
        <w:rPr>
          <w:rFonts w:ascii="Arial" w:eastAsia="Arial" w:hAnsi="Arial" w:cs="Arial"/>
          <w:b/>
          <w:bCs/>
          <w:iCs/>
          <w:color w:val="000000"/>
          <w:sz w:val="22"/>
          <w:szCs w:val="22"/>
          <w:u w:val="single"/>
        </w:rPr>
      </w:pPr>
      <w:r w:rsidRPr="001267D2">
        <w:rPr>
          <w:rFonts w:ascii="Arial" w:eastAsia="Arial" w:hAnsi="Arial" w:cs="Arial"/>
          <w:b/>
          <w:bCs/>
          <w:iCs/>
          <w:color w:val="000000"/>
          <w:sz w:val="22"/>
          <w:szCs w:val="22"/>
          <w:u w:val="single"/>
        </w:rPr>
        <w:t xml:space="preserve">PROYECCIÓN DEL </w:t>
      </w:r>
      <w:r>
        <w:rPr>
          <w:rFonts w:ascii="Arial" w:eastAsia="Arial" w:hAnsi="Arial" w:cs="Arial"/>
          <w:b/>
          <w:bCs/>
          <w:iCs/>
          <w:color w:val="000000"/>
          <w:sz w:val="22"/>
          <w:szCs w:val="22"/>
          <w:u w:val="single"/>
        </w:rPr>
        <w:t>HORARIO ESCOLAR</w:t>
      </w:r>
      <w:r w:rsidR="00FA3588">
        <w:rPr>
          <w:rFonts w:ascii="Arial" w:eastAsia="Arial" w:hAnsi="Arial" w:cs="Arial"/>
          <w:b/>
          <w:bCs/>
          <w:iCs/>
          <w:color w:val="000000"/>
          <w:sz w:val="22"/>
          <w:szCs w:val="22"/>
          <w:u w:val="single"/>
        </w:rPr>
        <w:t xml:space="preserve"> (EPBM)</w:t>
      </w:r>
    </w:p>
    <w:p w14:paraId="5365BCDA" w14:textId="77777777" w:rsidR="002B6122" w:rsidRDefault="002B6122" w:rsidP="002B6122">
      <w:pPr>
        <w:spacing w:line="276" w:lineRule="auto"/>
        <w:rPr>
          <w:rFonts w:ascii="Arial" w:eastAsia="Arial" w:hAnsi="Arial" w:cs="Arial"/>
          <w:b/>
          <w:bCs/>
          <w:iCs/>
          <w:color w:val="000000"/>
          <w:sz w:val="22"/>
          <w:szCs w:val="22"/>
          <w:u w:val="single"/>
        </w:rPr>
      </w:pPr>
    </w:p>
    <w:tbl>
      <w:tblPr>
        <w:tblStyle w:val="Tablaconcuadrcula"/>
        <w:tblW w:w="9209" w:type="dxa"/>
        <w:tblLook w:val="04A0" w:firstRow="1" w:lastRow="0" w:firstColumn="1" w:lastColumn="0" w:noHBand="0" w:noVBand="1"/>
      </w:tblPr>
      <w:tblGrid>
        <w:gridCol w:w="1512"/>
        <w:gridCol w:w="1496"/>
        <w:gridCol w:w="1495"/>
        <w:gridCol w:w="1496"/>
        <w:gridCol w:w="3210"/>
      </w:tblGrid>
      <w:tr w:rsidR="002B6122" w14:paraId="7BDC8DDC" w14:textId="77777777" w:rsidTr="00FF6955">
        <w:tc>
          <w:tcPr>
            <w:tcW w:w="1512" w:type="dxa"/>
            <w:shd w:val="clear" w:color="auto" w:fill="F2F2F2" w:themeFill="background1" w:themeFillShade="F2"/>
          </w:tcPr>
          <w:p w14:paraId="6B066D2E" w14:textId="686EDAB7" w:rsidR="002B6122" w:rsidRPr="002B6122" w:rsidRDefault="002B6122" w:rsidP="00FF6955">
            <w:pPr>
              <w:spacing w:line="276" w:lineRule="auto"/>
              <w:jc w:val="center"/>
              <w:rPr>
                <w:rFonts w:ascii="Arial" w:eastAsia="Arial" w:hAnsi="Arial" w:cs="Arial"/>
                <w:b/>
                <w:bCs/>
                <w:iCs/>
                <w:color w:val="000000"/>
                <w:sz w:val="22"/>
                <w:szCs w:val="22"/>
              </w:rPr>
            </w:pPr>
            <w:r>
              <w:rPr>
                <w:rFonts w:ascii="Arial" w:eastAsia="Arial" w:hAnsi="Arial" w:cs="Arial"/>
                <w:b/>
                <w:bCs/>
                <w:iCs/>
                <w:color w:val="000000"/>
                <w:sz w:val="22"/>
                <w:szCs w:val="22"/>
              </w:rPr>
              <w:t>NIVEL EDUCATIVO</w:t>
            </w:r>
          </w:p>
        </w:tc>
        <w:tc>
          <w:tcPr>
            <w:tcW w:w="1496" w:type="dxa"/>
            <w:shd w:val="clear" w:color="auto" w:fill="F2F2F2" w:themeFill="background1" w:themeFillShade="F2"/>
          </w:tcPr>
          <w:p w14:paraId="70976AE1" w14:textId="04E747C4" w:rsidR="002B6122" w:rsidRPr="002B6122" w:rsidRDefault="002B6122" w:rsidP="00FF6955">
            <w:pPr>
              <w:spacing w:line="276" w:lineRule="auto"/>
              <w:jc w:val="center"/>
              <w:rPr>
                <w:rFonts w:ascii="Arial" w:eastAsia="Arial" w:hAnsi="Arial" w:cs="Arial"/>
                <w:b/>
                <w:bCs/>
                <w:iCs/>
                <w:color w:val="000000"/>
                <w:sz w:val="22"/>
                <w:szCs w:val="22"/>
              </w:rPr>
            </w:pPr>
            <w:r w:rsidRPr="002B6122">
              <w:rPr>
                <w:rFonts w:ascii="Arial" w:eastAsia="Arial" w:hAnsi="Arial" w:cs="Arial"/>
                <w:b/>
                <w:bCs/>
                <w:iCs/>
                <w:color w:val="000000"/>
                <w:sz w:val="22"/>
                <w:szCs w:val="22"/>
              </w:rPr>
              <w:t>HORAS DIARIAS DE CLASE</w:t>
            </w:r>
          </w:p>
        </w:tc>
        <w:tc>
          <w:tcPr>
            <w:tcW w:w="1495" w:type="dxa"/>
            <w:shd w:val="clear" w:color="auto" w:fill="F2F2F2" w:themeFill="background1" w:themeFillShade="F2"/>
          </w:tcPr>
          <w:p w14:paraId="7BEC2C9A" w14:textId="5FD93654" w:rsidR="002B6122" w:rsidRPr="002B6122" w:rsidRDefault="002B6122" w:rsidP="00FF6955">
            <w:pPr>
              <w:spacing w:line="276" w:lineRule="auto"/>
              <w:jc w:val="center"/>
              <w:rPr>
                <w:rFonts w:ascii="Arial" w:eastAsia="Arial" w:hAnsi="Arial" w:cs="Arial"/>
                <w:b/>
                <w:bCs/>
                <w:iCs/>
                <w:color w:val="000000"/>
                <w:sz w:val="22"/>
                <w:szCs w:val="22"/>
              </w:rPr>
            </w:pPr>
            <w:r w:rsidRPr="002B6122">
              <w:rPr>
                <w:rFonts w:ascii="Arial" w:eastAsia="Arial" w:hAnsi="Arial" w:cs="Arial"/>
                <w:b/>
                <w:bCs/>
                <w:iCs/>
                <w:color w:val="000000"/>
                <w:sz w:val="22"/>
                <w:szCs w:val="22"/>
              </w:rPr>
              <w:t>HORA DE INICIO</w:t>
            </w:r>
          </w:p>
        </w:tc>
        <w:tc>
          <w:tcPr>
            <w:tcW w:w="1496" w:type="dxa"/>
            <w:shd w:val="clear" w:color="auto" w:fill="F2F2F2" w:themeFill="background1" w:themeFillShade="F2"/>
          </w:tcPr>
          <w:p w14:paraId="2E77FB52" w14:textId="737B0BE9" w:rsidR="002B6122" w:rsidRPr="002B6122" w:rsidRDefault="002B6122" w:rsidP="00FF6955">
            <w:pPr>
              <w:spacing w:line="276" w:lineRule="auto"/>
              <w:jc w:val="center"/>
              <w:rPr>
                <w:rFonts w:ascii="Arial" w:eastAsia="Arial" w:hAnsi="Arial" w:cs="Arial"/>
                <w:b/>
                <w:bCs/>
                <w:iCs/>
                <w:color w:val="000000"/>
                <w:sz w:val="22"/>
                <w:szCs w:val="22"/>
              </w:rPr>
            </w:pPr>
            <w:r w:rsidRPr="002B6122">
              <w:rPr>
                <w:rFonts w:ascii="Arial" w:eastAsia="Arial" w:hAnsi="Arial" w:cs="Arial"/>
                <w:b/>
                <w:bCs/>
                <w:iCs/>
                <w:color w:val="000000"/>
                <w:sz w:val="22"/>
                <w:szCs w:val="22"/>
              </w:rPr>
              <w:t>HORA DE SALIDA</w:t>
            </w:r>
          </w:p>
        </w:tc>
        <w:tc>
          <w:tcPr>
            <w:tcW w:w="3210" w:type="dxa"/>
            <w:shd w:val="clear" w:color="auto" w:fill="F2F2F2" w:themeFill="background1" w:themeFillShade="F2"/>
          </w:tcPr>
          <w:p w14:paraId="4BF13781" w14:textId="785DF5E1" w:rsidR="002B6122" w:rsidRPr="002B6122" w:rsidRDefault="002B6122" w:rsidP="00FF6955">
            <w:pPr>
              <w:spacing w:line="276" w:lineRule="auto"/>
              <w:jc w:val="center"/>
              <w:rPr>
                <w:rFonts w:ascii="Arial" w:eastAsia="Arial" w:hAnsi="Arial" w:cs="Arial"/>
                <w:b/>
                <w:bCs/>
                <w:iCs/>
                <w:color w:val="000000"/>
                <w:sz w:val="22"/>
                <w:szCs w:val="22"/>
              </w:rPr>
            </w:pPr>
            <w:r w:rsidRPr="002B6122">
              <w:rPr>
                <w:rFonts w:ascii="Arial" w:eastAsia="Arial" w:hAnsi="Arial" w:cs="Arial"/>
                <w:b/>
                <w:bCs/>
                <w:iCs/>
                <w:color w:val="000000"/>
                <w:sz w:val="22"/>
                <w:szCs w:val="22"/>
              </w:rPr>
              <w:t>RECESO ESCOLAR</w:t>
            </w:r>
          </w:p>
        </w:tc>
      </w:tr>
      <w:tr w:rsidR="002B6122" w14:paraId="67A08E24" w14:textId="77777777" w:rsidTr="002B6122">
        <w:tc>
          <w:tcPr>
            <w:tcW w:w="1512" w:type="dxa"/>
          </w:tcPr>
          <w:p w14:paraId="573B376B" w14:textId="455C4030" w:rsidR="002B6122" w:rsidRPr="002B6122" w:rsidRDefault="002B6122" w:rsidP="002B6122">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Preescolar</w:t>
            </w:r>
          </w:p>
        </w:tc>
        <w:tc>
          <w:tcPr>
            <w:tcW w:w="1496" w:type="dxa"/>
          </w:tcPr>
          <w:p w14:paraId="15C9DF83" w14:textId="5716A38E" w:rsidR="002B6122" w:rsidRPr="00FA3588" w:rsidRDefault="002B6122" w:rsidP="002B6122">
            <w:pPr>
              <w:spacing w:line="276" w:lineRule="auto"/>
              <w:rPr>
                <w:rFonts w:ascii="Arial" w:eastAsia="Arial" w:hAnsi="Arial" w:cs="Arial"/>
                <w:b/>
                <w:bCs/>
                <w:iCs/>
                <w:color w:val="FF0000"/>
                <w:sz w:val="22"/>
                <w:szCs w:val="22"/>
                <w:highlight w:val="yellow"/>
              </w:rPr>
            </w:pPr>
            <w:r w:rsidRPr="00FA3588">
              <w:rPr>
                <w:rFonts w:ascii="Arial" w:eastAsia="Arial" w:hAnsi="Arial" w:cs="Arial"/>
                <w:b/>
                <w:bCs/>
                <w:iCs/>
                <w:color w:val="FF0000"/>
                <w:sz w:val="22"/>
                <w:szCs w:val="22"/>
                <w:highlight w:val="yellow"/>
              </w:rPr>
              <w:t>Ej. 5</w:t>
            </w:r>
            <w:r w:rsidR="00FA3588" w:rsidRPr="00FA3588">
              <w:rPr>
                <w:rFonts w:ascii="Arial" w:eastAsia="Arial" w:hAnsi="Arial" w:cs="Arial"/>
                <w:b/>
                <w:bCs/>
                <w:iCs/>
                <w:color w:val="FF0000"/>
                <w:sz w:val="22"/>
                <w:szCs w:val="22"/>
                <w:highlight w:val="yellow"/>
              </w:rPr>
              <w:t>h</w:t>
            </w:r>
          </w:p>
        </w:tc>
        <w:tc>
          <w:tcPr>
            <w:tcW w:w="1495" w:type="dxa"/>
          </w:tcPr>
          <w:p w14:paraId="7C905DAF" w14:textId="4E3451A9" w:rsidR="002B6122" w:rsidRPr="00FA3588" w:rsidRDefault="002B6122" w:rsidP="002B6122">
            <w:pPr>
              <w:spacing w:line="276" w:lineRule="auto"/>
              <w:rPr>
                <w:rFonts w:ascii="Arial" w:eastAsia="Arial" w:hAnsi="Arial" w:cs="Arial"/>
                <w:b/>
                <w:bCs/>
                <w:iCs/>
                <w:color w:val="FF0000"/>
                <w:sz w:val="22"/>
                <w:szCs w:val="22"/>
                <w:highlight w:val="yellow"/>
              </w:rPr>
            </w:pPr>
            <w:r w:rsidRPr="00FA3588">
              <w:rPr>
                <w:rFonts w:ascii="Arial" w:eastAsia="Arial" w:hAnsi="Arial" w:cs="Arial"/>
                <w:b/>
                <w:bCs/>
                <w:iCs/>
                <w:color w:val="FF0000"/>
                <w:sz w:val="22"/>
                <w:szCs w:val="22"/>
                <w:highlight w:val="yellow"/>
              </w:rPr>
              <w:t>7:00am</w:t>
            </w:r>
          </w:p>
        </w:tc>
        <w:tc>
          <w:tcPr>
            <w:tcW w:w="1496" w:type="dxa"/>
          </w:tcPr>
          <w:p w14:paraId="4966EC26" w14:textId="23AACD1E" w:rsidR="002B6122" w:rsidRPr="00FA3588" w:rsidRDefault="00FA3588" w:rsidP="002B6122">
            <w:pPr>
              <w:spacing w:line="276" w:lineRule="auto"/>
              <w:rPr>
                <w:rFonts w:ascii="Arial" w:eastAsia="Arial" w:hAnsi="Arial" w:cs="Arial"/>
                <w:b/>
                <w:bCs/>
                <w:iCs/>
                <w:color w:val="FF0000"/>
                <w:sz w:val="22"/>
                <w:szCs w:val="22"/>
                <w:highlight w:val="yellow"/>
              </w:rPr>
            </w:pPr>
            <w:r w:rsidRPr="00FA3588">
              <w:rPr>
                <w:rFonts w:ascii="Arial" w:eastAsia="Arial" w:hAnsi="Arial" w:cs="Arial"/>
                <w:b/>
                <w:bCs/>
                <w:iCs/>
                <w:color w:val="FF0000"/>
                <w:sz w:val="22"/>
                <w:szCs w:val="22"/>
                <w:highlight w:val="yellow"/>
              </w:rPr>
              <w:t>12</w:t>
            </w:r>
            <w:r w:rsidR="002B6122" w:rsidRPr="00FA3588">
              <w:rPr>
                <w:rFonts w:ascii="Arial" w:eastAsia="Arial" w:hAnsi="Arial" w:cs="Arial"/>
                <w:b/>
                <w:bCs/>
                <w:iCs/>
                <w:color w:val="FF0000"/>
                <w:sz w:val="22"/>
                <w:szCs w:val="22"/>
                <w:highlight w:val="yellow"/>
              </w:rPr>
              <w:t>:</w:t>
            </w:r>
            <w:r w:rsidRPr="00FA3588">
              <w:rPr>
                <w:rFonts w:ascii="Arial" w:eastAsia="Arial" w:hAnsi="Arial" w:cs="Arial"/>
                <w:b/>
                <w:bCs/>
                <w:iCs/>
                <w:color w:val="FF0000"/>
                <w:sz w:val="22"/>
                <w:szCs w:val="22"/>
                <w:highlight w:val="yellow"/>
              </w:rPr>
              <w:t>3</w:t>
            </w:r>
            <w:r w:rsidR="002B6122" w:rsidRPr="00FA3588">
              <w:rPr>
                <w:rFonts w:ascii="Arial" w:eastAsia="Arial" w:hAnsi="Arial" w:cs="Arial"/>
                <w:b/>
                <w:bCs/>
                <w:iCs/>
                <w:color w:val="FF0000"/>
                <w:sz w:val="22"/>
                <w:szCs w:val="22"/>
                <w:highlight w:val="yellow"/>
              </w:rPr>
              <w:t>0pm</w:t>
            </w:r>
          </w:p>
        </w:tc>
        <w:tc>
          <w:tcPr>
            <w:tcW w:w="3210" w:type="dxa"/>
          </w:tcPr>
          <w:p w14:paraId="0C7E451A" w14:textId="31CE4853" w:rsidR="002B6122" w:rsidRPr="00FA3588" w:rsidRDefault="00FA3588" w:rsidP="002B6122">
            <w:pPr>
              <w:spacing w:line="276" w:lineRule="auto"/>
              <w:rPr>
                <w:rFonts w:ascii="Arial" w:eastAsia="Arial" w:hAnsi="Arial" w:cs="Arial"/>
                <w:b/>
                <w:bCs/>
                <w:iCs/>
                <w:color w:val="FF0000"/>
                <w:sz w:val="22"/>
                <w:szCs w:val="22"/>
                <w:highlight w:val="yellow"/>
              </w:rPr>
            </w:pPr>
            <w:r w:rsidRPr="00FA3588">
              <w:rPr>
                <w:rFonts w:ascii="Arial" w:eastAsia="Arial" w:hAnsi="Arial" w:cs="Arial"/>
                <w:b/>
                <w:bCs/>
                <w:iCs/>
                <w:color w:val="FF0000"/>
                <w:sz w:val="22"/>
                <w:szCs w:val="22"/>
                <w:highlight w:val="yellow"/>
              </w:rPr>
              <w:t>10</w:t>
            </w:r>
            <w:r w:rsidR="002B6122" w:rsidRPr="00FA3588">
              <w:rPr>
                <w:rFonts w:ascii="Arial" w:eastAsia="Arial" w:hAnsi="Arial" w:cs="Arial"/>
                <w:b/>
                <w:bCs/>
                <w:iCs/>
                <w:color w:val="FF0000"/>
                <w:sz w:val="22"/>
                <w:szCs w:val="22"/>
                <w:highlight w:val="yellow"/>
              </w:rPr>
              <w:t xml:space="preserve">:00am a </w:t>
            </w:r>
            <w:r w:rsidRPr="00FA3588">
              <w:rPr>
                <w:rFonts w:ascii="Arial" w:eastAsia="Arial" w:hAnsi="Arial" w:cs="Arial"/>
                <w:b/>
                <w:bCs/>
                <w:iCs/>
                <w:color w:val="FF0000"/>
                <w:sz w:val="22"/>
                <w:szCs w:val="22"/>
                <w:highlight w:val="yellow"/>
              </w:rPr>
              <w:t>10</w:t>
            </w:r>
            <w:r w:rsidR="002B6122" w:rsidRPr="00FA3588">
              <w:rPr>
                <w:rFonts w:ascii="Arial" w:eastAsia="Arial" w:hAnsi="Arial" w:cs="Arial"/>
                <w:b/>
                <w:bCs/>
                <w:iCs/>
                <w:color w:val="FF0000"/>
                <w:sz w:val="22"/>
                <w:szCs w:val="22"/>
                <w:highlight w:val="yellow"/>
              </w:rPr>
              <w:t>:30am</w:t>
            </w:r>
          </w:p>
        </w:tc>
      </w:tr>
      <w:tr w:rsidR="002B6122" w14:paraId="05B7E0D8" w14:textId="77777777" w:rsidTr="002B6122">
        <w:tc>
          <w:tcPr>
            <w:tcW w:w="1512" w:type="dxa"/>
          </w:tcPr>
          <w:p w14:paraId="1579E2EF" w14:textId="37CD958D" w:rsidR="002B6122" w:rsidRPr="002B6122" w:rsidRDefault="002B6122" w:rsidP="002B6122">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Básica primaria</w:t>
            </w:r>
          </w:p>
        </w:tc>
        <w:tc>
          <w:tcPr>
            <w:tcW w:w="1496" w:type="dxa"/>
          </w:tcPr>
          <w:p w14:paraId="000394DD" w14:textId="77777777" w:rsidR="002B6122" w:rsidRDefault="002B6122" w:rsidP="002B6122">
            <w:pPr>
              <w:spacing w:line="276" w:lineRule="auto"/>
              <w:rPr>
                <w:rFonts w:ascii="Arial" w:eastAsia="Arial" w:hAnsi="Arial" w:cs="Arial"/>
                <w:b/>
                <w:bCs/>
                <w:iCs/>
                <w:color w:val="000000"/>
                <w:sz w:val="22"/>
                <w:szCs w:val="22"/>
                <w:u w:val="single"/>
              </w:rPr>
            </w:pPr>
          </w:p>
        </w:tc>
        <w:tc>
          <w:tcPr>
            <w:tcW w:w="1495" w:type="dxa"/>
          </w:tcPr>
          <w:p w14:paraId="247291F1" w14:textId="77777777" w:rsidR="002B6122" w:rsidRDefault="002B6122" w:rsidP="002B6122">
            <w:pPr>
              <w:spacing w:line="276" w:lineRule="auto"/>
              <w:rPr>
                <w:rFonts w:ascii="Arial" w:eastAsia="Arial" w:hAnsi="Arial" w:cs="Arial"/>
                <w:b/>
                <w:bCs/>
                <w:iCs/>
                <w:color w:val="000000"/>
                <w:sz w:val="22"/>
                <w:szCs w:val="22"/>
                <w:u w:val="single"/>
              </w:rPr>
            </w:pPr>
          </w:p>
        </w:tc>
        <w:tc>
          <w:tcPr>
            <w:tcW w:w="1496" w:type="dxa"/>
          </w:tcPr>
          <w:p w14:paraId="5A55921C" w14:textId="77777777" w:rsidR="002B6122" w:rsidRDefault="002B6122" w:rsidP="002B6122">
            <w:pPr>
              <w:spacing w:line="276" w:lineRule="auto"/>
              <w:rPr>
                <w:rFonts w:ascii="Arial" w:eastAsia="Arial" w:hAnsi="Arial" w:cs="Arial"/>
                <w:b/>
                <w:bCs/>
                <w:iCs/>
                <w:color w:val="000000"/>
                <w:sz w:val="22"/>
                <w:szCs w:val="22"/>
                <w:u w:val="single"/>
              </w:rPr>
            </w:pPr>
          </w:p>
        </w:tc>
        <w:tc>
          <w:tcPr>
            <w:tcW w:w="3210" w:type="dxa"/>
          </w:tcPr>
          <w:p w14:paraId="1FD30F62" w14:textId="77777777" w:rsidR="002B6122" w:rsidRDefault="002B6122" w:rsidP="002B6122">
            <w:pPr>
              <w:spacing w:line="276" w:lineRule="auto"/>
              <w:rPr>
                <w:rFonts w:ascii="Arial" w:eastAsia="Arial" w:hAnsi="Arial" w:cs="Arial"/>
                <w:b/>
                <w:bCs/>
                <w:iCs/>
                <w:color w:val="000000"/>
                <w:sz w:val="22"/>
                <w:szCs w:val="22"/>
                <w:u w:val="single"/>
              </w:rPr>
            </w:pPr>
          </w:p>
        </w:tc>
      </w:tr>
      <w:tr w:rsidR="002B6122" w14:paraId="6DDE769C" w14:textId="77777777" w:rsidTr="002B6122">
        <w:tc>
          <w:tcPr>
            <w:tcW w:w="1512" w:type="dxa"/>
          </w:tcPr>
          <w:p w14:paraId="49629E56" w14:textId="0490EC22" w:rsidR="002B6122" w:rsidRPr="002B6122" w:rsidRDefault="002B6122" w:rsidP="002B6122">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Básica secundaria</w:t>
            </w:r>
          </w:p>
        </w:tc>
        <w:tc>
          <w:tcPr>
            <w:tcW w:w="1496" w:type="dxa"/>
          </w:tcPr>
          <w:p w14:paraId="67612B8C" w14:textId="77777777" w:rsidR="002B6122" w:rsidRDefault="002B6122" w:rsidP="002B6122">
            <w:pPr>
              <w:spacing w:line="276" w:lineRule="auto"/>
              <w:rPr>
                <w:rFonts w:ascii="Arial" w:eastAsia="Arial" w:hAnsi="Arial" w:cs="Arial"/>
                <w:b/>
                <w:bCs/>
                <w:iCs/>
                <w:color w:val="000000"/>
                <w:sz w:val="22"/>
                <w:szCs w:val="22"/>
                <w:u w:val="single"/>
              </w:rPr>
            </w:pPr>
          </w:p>
        </w:tc>
        <w:tc>
          <w:tcPr>
            <w:tcW w:w="1495" w:type="dxa"/>
          </w:tcPr>
          <w:p w14:paraId="15D07FB1" w14:textId="77777777" w:rsidR="002B6122" w:rsidRDefault="002B6122" w:rsidP="002B6122">
            <w:pPr>
              <w:spacing w:line="276" w:lineRule="auto"/>
              <w:rPr>
                <w:rFonts w:ascii="Arial" w:eastAsia="Arial" w:hAnsi="Arial" w:cs="Arial"/>
                <w:b/>
                <w:bCs/>
                <w:iCs/>
                <w:color w:val="000000"/>
                <w:sz w:val="22"/>
                <w:szCs w:val="22"/>
                <w:u w:val="single"/>
              </w:rPr>
            </w:pPr>
          </w:p>
        </w:tc>
        <w:tc>
          <w:tcPr>
            <w:tcW w:w="1496" w:type="dxa"/>
          </w:tcPr>
          <w:p w14:paraId="7ABF5701" w14:textId="77777777" w:rsidR="002B6122" w:rsidRDefault="002B6122" w:rsidP="002B6122">
            <w:pPr>
              <w:spacing w:line="276" w:lineRule="auto"/>
              <w:rPr>
                <w:rFonts w:ascii="Arial" w:eastAsia="Arial" w:hAnsi="Arial" w:cs="Arial"/>
                <w:b/>
                <w:bCs/>
                <w:iCs/>
                <w:color w:val="000000"/>
                <w:sz w:val="22"/>
                <w:szCs w:val="22"/>
                <w:u w:val="single"/>
              </w:rPr>
            </w:pPr>
          </w:p>
        </w:tc>
        <w:tc>
          <w:tcPr>
            <w:tcW w:w="3210" w:type="dxa"/>
          </w:tcPr>
          <w:p w14:paraId="1979B9ED" w14:textId="77777777" w:rsidR="002B6122" w:rsidRDefault="002B6122" w:rsidP="002B6122">
            <w:pPr>
              <w:spacing w:line="276" w:lineRule="auto"/>
              <w:rPr>
                <w:rFonts w:ascii="Arial" w:eastAsia="Arial" w:hAnsi="Arial" w:cs="Arial"/>
                <w:b/>
                <w:bCs/>
                <w:iCs/>
                <w:color w:val="000000"/>
                <w:sz w:val="22"/>
                <w:szCs w:val="22"/>
                <w:u w:val="single"/>
              </w:rPr>
            </w:pPr>
          </w:p>
        </w:tc>
      </w:tr>
      <w:tr w:rsidR="002B6122" w14:paraId="5EB362DA" w14:textId="77777777" w:rsidTr="002B6122">
        <w:tc>
          <w:tcPr>
            <w:tcW w:w="1512" w:type="dxa"/>
          </w:tcPr>
          <w:p w14:paraId="179F9B16" w14:textId="27AFE2D4" w:rsidR="002B6122" w:rsidRPr="002B6122" w:rsidRDefault="002B6122" w:rsidP="002B6122">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Media</w:t>
            </w:r>
          </w:p>
        </w:tc>
        <w:tc>
          <w:tcPr>
            <w:tcW w:w="1496" w:type="dxa"/>
          </w:tcPr>
          <w:p w14:paraId="610D66AB" w14:textId="77777777" w:rsidR="002B6122" w:rsidRDefault="002B6122" w:rsidP="002B6122">
            <w:pPr>
              <w:spacing w:line="276" w:lineRule="auto"/>
              <w:rPr>
                <w:rFonts w:ascii="Arial" w:eastAsia="Arial" w:hAnsi="Arial" w:cs="Arial"/>
                <w:b/>
                <w:bCs/>
                <w:iCs/>
                <w:color w:val="000000"/>
                <w:sz w:val="22"/>
                <w:szCs w:val="22"/>
                <w:u w:val="single"/>
              </w:rPr>
            </w:pPr>
          </w:p>
        </w:tc>
        <w:tc>
          <w:tcPr>
            <w:tcW w:w="1495" w:type="dxa"/>
          </w:tcPr>
          <w:p w14:paraId="5A28997E" w14:textId="77777777" w:rsidR="002B6122" w:rsidRDefault="002B6122" w:rsidP="002B6122">
            <w:pPr>
              <w:spacing w:line="276" w:lineRule="auto"/>
              <w:rPr>
                <w:rFonts w:ascii="Arial" w:eastAsia="Arial" w:hAnsi="Arial" w:cs="Arial"/>
                <w:b/>
                <w:bCs/>
                <w:iCs/>
                <w:color w:val="000000"/>
                <w:sz w:val="22"/>
                <w:szCs w:val="22"/>
                <w:u w:val="single"/>
              </w:rPr>
            </w:pPr>
          </w:p>
        </w:tc>
        <w:tc>
          <w:tcPr>
            <w:tcW w:w="1496" w:type="dxa"/>
          </w:tcPr>
          <w:p w14:paraId="62955BC6" w14:textId="77777777" w:rsidR="002B6122" w:rsidRDefault="002B6122" w:rsidP="002B6122">
            <w:pPr>
              <w:spacing w:line="276" w:lineRule="auto"/>
              <w:rPr>
                <w:rFonts w:ascii="Arial" w:eastAsia="Arial" w:hAnsi="Arial" w:cs="Arial"/>
                <w:b/>
                <w:bCs/>
                <w:iCs/>
                <w:color w:val="000000"/>
                <w:sz w:val="22"/>
                <w:szCs w:val="22"/>
                <w:u w:val="single"/>
              </w:rPr>
            </w:pPr>
          </w:p>
        </w:tc>
        <w:tc>
          <w:tcPr>
            <w:tcW w:w="3210" w:type="dxa"/>
          </w:tcPr>
          <w:p w14:paraId="16EEB571" w14:textId="77777777" w:rsidR="002B6122" w:rsidRDefault="002B6122" w:rsidP="002B6122">
            <w:pPr>
              <w:spacing w:line="276" w:lineRule="auto"/>
              <w:rPr>
                <w:rFonts w:ascii="Arial" w:eastAsia="Arial" w:hAnsi="Arial" w:cs="Arial"/>
                <w:b/>
                <w:bCs/>
                <w:iCs/>
                <w:color w:val="000000"/>
                <w:sz w:val="22"/>
                <w:szCs w:val="22"/>
                <w:u w:val="single"/>
              </w:rPr>
            </w:pPr>
          </w:p>
        </w:tc>
      </w:tr>
    </w:tbl>
    <w:p w14:paraId="17A8D071" w14:textId="77777777" w:rsidR="002B6122" w:rsidRPr="001267D2" w:rsidRDefault="002B6122" w:rsidP="002B6122">
      <w:pPr>
        <w:spacing w:line="276" w:lineRule="auto"/>
        <w:rPr>
          <w:rFonts w:ascii="Arial" w:eastAsia="Arial" w:hAnsi="Arial" w:cs="Arial"/>
          <w:b/>
          <w:bCs/>
          <w:iCs/>
          <w:color w:val="000000"/>
          <w:sz w:val="22"/>
          <w:szCs w:val="22"/>
          <w:u w:val="single"/>
        </w:rPr>
      </w:pPr>
    </w:p>
    <w:p w14:paraId="310322C0" w14:textId="35985E99" w:rsidR="00FA3588" w:rsidRDefault="00FA3588" w:rsidP="00FA3588">
      <w:pPr>
        <w:spacing w:line="276" w:lineRule="auto"/>
        <w:rPr>
          <w:rFonts w:ascii="Arial" w:eastAsia="Arial" w:hAnsi="Arial" w:cs="Arial"/>
          <w:b/>
          <w:bCs/>
          <w:iCs/>
          <w:color w:val="000000"/>
          <w:sz w:val="22"/>
          <w:szCs w:val="22"/>
          <w:u w:val="single"/>
        </w:rPr>
      </w:pPr>
      <w:r w:rsidRPr="001267D2">
        <w:rPr>
          <w:rFonts w:ascii="Arial" w:eastAsia="Arial" w:hAnsi="Arial" w:cs="Arial"/>
          <w:b/>
          <w:bCs/>
          <w:iCs/>
          <w:color w:val="000000"/>
          <w:sz w:val="22"/>
          <w:szCs w:val="22"/>
          <w:u w:val="single"/>
        </w:rPr>
        <w:t xml:space="preserve">PROYECCIÓN DEL </w:t>
      </w:r>
      <w:r>
        <w:rPr>
          <w:rFonts w:ascii="Arial" w:eastAsia="Arial" w:hAnsi="Arial" w:cs="Arial"/>
          <w:b/>
          <w:bCs/>
          <w:iCs/>
          <w:color w:val="000000"/>
          <w:sz w:val="22"/>
          <w:szCs w:val="22"/>
          <w:u w:val="single"/>
        </w:rPr>
        <w:t>HORARIO (EPJA)</w:t>
      </w:r>
    </w:p>
    <w:p w14:paraId="1BAB4428" w14:textId="77777777" w:rsidR="00A766D4" w:rsidRDefault="00A766D4">
      <w:pPr>
        <w:spacing w:line="276" w:lineRule="auto"/>
        <w:rPr>
          <w:rFonts w:ascii="Arial" w:eastAsia="Arial" w:hAnsi="Arial" w:cs="Arial"/>
          <w:b/>
          <w:bCs/>
          <w:iCs/>
          <w:color w:val="000000"/>
          <w:sz w:val="22"/>
          <w:szCs w:val="22"/>
        </w:rPr>
      </w:pPr>
    </w:p>
    <w:p w14:paraId="60E2AE8F" w14:textId="686BEBAA" w:rsidR="001267D2" w:rsidRDefault="00A766D4">
      <w:pPr>
        <w:spacing w:line="276" w:lineRule="auto"/>
        <w:rPr>
          <w:rFonts w:ascii="Arial" w:eastAsia="Arial" w:hAnsi="Arial" w:cs="Arial"/>
          <w:i/>
          <w:color w:val="000000"/>
          <w:sz w:val="22"/>
          <w:szCs w:val="22"/>
          <w:u w:val="single"/>
        </w:rPr>
      </w:pPr>
      <w:r w:rsidRPr="00A766D4">
        <w:rPr>
          <w:rFonts w:ascii="Arial" w:eastAsia="Arial" w:hAnsi="Arial" w:cs="Arial"/>
          <w:b/>
          <w:bCs/>
          <w:iCs/>
          <w:color w:val="000000"/>
          <w:sz w:val="22"/>
          <w:szCs w:val="22"/>
        </w:rPr>
        <w:t>MODALIDAD:</w:t>
      </w:r>
      <w:r w:rsidRPr="00A766D4">
        <w:rPr>
          <w:rFonts w:ascii="Arial" w:eastAsia="Arial" w:hAnsi="Arial" w:cs="Arial"/>
          <w:iCs/>
          <w:color w:val="000000"/>
          <w:sz w:val="22"/>
          <w:szCs w:val="22"/>
        </w:rPr>
        <w:t xml:space="preserve"> _____________________________________________________________</w:t>
      </w:r>
    </w:p>
    <w:p w14:paraId="4FD9BBD6" w14:textId="77777777" w:rsidR="00A766D4" w:rsidRDefault="00A766D4">
      <w:pPr>
        <w:spacing w:line="276" w:lineRule="auto"/>
        <w:rPr>
          <w:rFonts w:ascii="Arial" w:eastAsia="Arial" w:hAnsi="Arial" w:cs="Arial"/>
          <w:i/>
          <w:color w:val="000000"/>
          <w:sz w:val="22"/>
          <w:szCs w:val="22"/>
          <w:u w:val="single"/>
        </w:rPr>
      </w:pPr>
    </w:p>
    <w:tbl>
      <w:tblPr>
        <w:tblStyle w:val="Tablaconcuadrcula"/>
        <w:tblW w:w="9209" w:type="dxa"/>
        <w:tblLook w:val="04A0" w:firstRow="1" w:lastRow="0" w:firstColumn="1" w:lastColumn="0" w:noHBand="0" w:noVBand="1"/>
      </w:tblPr>
      <w:tblGrid>
        <w:gridCol w:w="1483"/>
        <w:gridCol w:w="1634"/>
        <w:gridCol w:w="1473"/>
        <w:gridCol w:w="1479"/>
        <w:gridCol w:w="3140"/>
      </w:tblGrid>
      <w:tr w:rsidR="00FA3588" w14:paraId="249C2B02" w14:textId="77777777" w:rsidTr="003D1A1A">
        <w:tc>
          <w:tcPr>
            <w:tcW w:w="1512" w:type="dxa"/>
          </w:tcPr>
          <w:p w14:paraId="72B0FFEB" w14:textId="27991421" w:rsidR="00FA3588" w:rsidRPr="002B6122" w:rsidRDefault="00FA3588" w:rsidP="003D1A1A">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CLEI</w:t>
            </w:r>
          </w:p>
        </w:tc>
        <w:tc>
          <w:tcPr>
            <w:tcW w:w="1496" w:type="dxa"/>
          </w:tcPr>
          <w:p w14:paraId="0B56DEB3" w14:textId="4C8DA20B" w:rsidR="00FA3588" w:rsidRPr="002B6122" w:rsidRDefault="00FA3588"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DIA</w:t>
            </w:r>
            <w:r>
              <w:rPr>
                <w:rFonts w:ascii="Arial" w:eastAsia="Arial" w:hAnsi="Arial" w:cs="Arial"/>
                <w:b/>
                <w:bCs/>
                <w:iCs/>
                <w:color w:val="000000"/>
                <w:sz w:val="22"/>
                <w:szCs w:val="22"/>
              </w:rPr>
              <w:t>S</w:t>
            </w:r>
            <w:r w:rsidRPr="002B6122">
              <w:rPr>
                <w:rFonts w:ascii="Arial" w:eastAsia="Arial" w:hAnsi="Arial" w:cs="Arial"/>
                <w:b/>
                <w:bCs/>
                <w:iCs/>
                <w:color w:val="000000"/>
                <w:sz w:val="22"/>
                <w:szCs w:val="22"/>
              </w:rPr>
              <w:t xml:space="preserve"> DE CLASE</w:t>
            </w:r>
            <w:r w:rsidR="005A77DF">
              <w:rPr>
                <w:rFonts w:ascii="Arial" w:eastAsia="Arial" w:hAnsi="Arial" w:cs="Arial"/>
                <w:b/>
                <w:bCs/>
                <w:iCs/>
                <w:color w:val="000000"/>
                <w:sz w:val="22"/>
                <w:szCs w:val="22"/>
              </w:rPr>
              <w:t xml:space="preserve"> PRESENCIAL</w:t>
            </w:r>
          </w:p>
        </w:tc>
        <w:tc>
          <w:tcPr>
            <w:tcW w:w="1495" w:type="dxa"/>
          </w:tcPr>
          <w:p w14:paraId="1EAA23F7" w14:textId="77777777" w:rsidR="00FA3588" w:rsidRPr="002B6122" w:rsidRDefault="00FA3588"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HORA DE INICIO</w:t>
            </w:r>
          </w:p>
        </w:tc>
        <w:tc>
          <w:tcPr>
            <w:tcW w:w="1496" w:type="dxa"/>
          </w:tcPr>
          <w:p w14:paraId="00327148" w14:textId="77777777" w:rsidR="00FA3588" w:rsidRPr="002B6122" w:rsidRDefault="00FA3588"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HORA DE SALIDA</w:t>
            </w:r>
          </w:p>
        </w:tc>
        <w:tc>
          <w:tcPr>
            <w:tcW w:w="3210" w:type="dxa"/>
          </w:tcPr>
          <w:p w14:paraId="2A3093A0" w14:textId="77777777" w:rsidR="00FA3588" w:rsidRPr="002B6122" w:rsidRDefault="00FA3588"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RECESO ESCOLAR</w:t>
            </w:r>
          </w:p>
        </w:tc>
      </w:tr>
      <w:tr w:rsidR="00FA3588" w14:paraId="78053164" w14:textId="77777777" w:rsidTr="003D1A1A">
        <w:tc>
          <w:tcPr>
            <w:tcW w:w="1512" w:type="dxa"/>
          </w:tcPr>
          <w:p w14:paraId="162AB156" w14:textId="4E32CD40"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7EE20043" w14:textId="0DF8F123" w:rsidR="00FA3588" w:rsidRPr="002B6122" w:rsidRDefault="00FA3588" w:rsidP="003D1A1A">
            <w:pPr>
              <w:spacing w:line="276" w:lineRule="auto"/>
              <w:rPr>
                <w:rFonts w:ascii="Arial" w:eastAsia="Arial" w:hAnsi="Arial" w:cs="Arial"/>
                <w:b/>
                <w:bCs/>
                <w:iCs/>
                <w:color w:val="FF0000"/>
                <w:sz w:val="22"/>
                <w:szCs w:val="22"/>
              </w:rPr>
            </w:pPr>
          </w:p>
        </w:tc>
        <w:tc>
          <w:tcPr>
            <w:tcW w:w="1495" w:type="dxa"/>
          </w:tcPr>
          <w:p w14:paraId="3F310A3E" w14:textId="1429C12A" w:rsidR="00FA3588" w:rsidRPr="002B6122" w:rsidRDefault="00FA3588" w:rsidP="003D1A1A">
            <w:pPr>
              <w:spacing w:line="276" w:lineRule="auto"/>
              <w:rPr>
                <w:rFonts w:ascii="Arial" w:eastAsia="Arial" w:hAnsi="Arial" w:cs="Arial"/>
                <w:b/>
                <w:bCs/>
                <w:iCs/>
                <w:color w:val="FF0000"/>
                <w:sz w:val="22"/>
                <w:szCs w:val="22"/>
              </w:rPr>
            </w:pPr>
          </w:p>
        </w:tc>
        <w:tc>
          <w:tcPr>
            <w:tcW w:w="1496" w:type="dxa"/>
          </w:tcPr>
          <w:p w14:paraId="5762C8C2" w14:textId="20E42181" w:rsidR="00FA3588" w:rsidRPr="002B6122" w:rsidRDefault="00FA3588" w:rsidP="003D1A1A">
            <w:pPr>
              <w:spacing w:line="276" w:lineRule="auto"/>
              <w:rPr>
                <w:rFonts w:ascii="Arial" w:eastAsia="Arial" w:hAnsi="Arial" w:cs="Arial"/>
                <w:b/>
                <w:bCs/>
                <w:iCs/>
                <w:color w:val="FF0000"/>
                <w:sz w:val="22"/>
                <w:szCs w:val="22"/>
              </w:rPr>
            </w:pPr>
          </w:p>
        </w:tc>
        <w:tc>
          <w:tcPr>
            <w:tcW w:w="3210" w:type="dxa"/>
          </w:tcPr>
          <w:p w14:paraId="03BCAB53" w14:textId="6AE62302" w:rsidR="00FA3588" w:rsidRPr="00FA3588" w:rsidRDefault="00FA3588" w:rsidP="003D1A1A">
            <w:pPr>
              <w:spacing w:line="276" w:lineRule="auto"/>
              <w:rPr>
                <w:rFonts w:ascii="Arial" w:eastAsia="Arial" w:hAnsi="Arial" w:cs="Arial"/>
                <w:b/>
                <w:bCs/>
                <w:iCs/>
                <w:color w:val="FF0000"/>
                <w:sz w:val="22"/>
                <w:szCs w:val="22"/>
              </w:rPr>
            </w:pPr>
          </w:p>
        </w:tc>
      </w:tr>
      <w:tr w:rsidR="00FA3588" w14:paraId="02C606A7" w14:textId="77777777" w:rsidTr="003D1A1A">
        <w:tc>
          <w:tcPr>
            <w:tcW w:w="1512" w:type="dxa"/>
          </w:tcPr>
          <w:p w14:paraId="7A44C9E7" w14:textId="6FD4B50E"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3C02976F" w14:textId="77777777" w:rsidR="00FA3588" w:rsidRDefault="00FA3588" w:rsidP="003D1A1A">
            <w:pPr>
              <w:spacing w:line="276" w:lineRule="auto"/>
              <w:rPr>
                <w:rFonts w:ascii="Arial" w:eastAsia="Arial" w:hAnsi="Arial" w:cs="Arial"/>
                <w:b/>
                <w:bCs/>
                <w:iCs/>
                <w:color w:val="000000"/>
                <w:sz w:val="22"/>
                <w:szCs w:val="22"/>
                <w:u w:val="single"/>
              </w:rPr>
            </w:pPr>
          </w:p>
        </w:tc>
        <w:tc>
          <w:tcPr>
            <w:tcW w:w="1495" w:type="dxa"/>
          </w:tcPr>
          <w:p w14:paraId="4A78422F" w14:textId="77777777" w:rsidR="00FA3588" w:rsidRDefault="00FA3588" w:rsidP="003D1A1A">
            <w:pPr>
              <w:spacing w:line="276" w:lineRule="auto"/>
              <w:rPr>
                <w:rFonts w:ascii="Arial" w:eastAsia="Arial" w:hAnsi="Arial" w:cs="Arial"/>
                <w:b/>
                <w:bCs/>
                <w:iCs/>
                <w:color w:val="000000"/>
                <w:sz w:val="22"/>
                <w:szCs w:val="22"/>
                <w:u w:val="single"/>
              </w:rPr>
            </w:pPr>
          </w:p>
        </w:tc>
        <w:tc>
          <w:tcPr>
            <w:tcW w:w="1496" w:type="dxa"/>
          </w:tcPr>
          <w:p w14:paraId="028FDC25" w14:textId="77777777" w:rsidR="00FA3588" w:rsidRDefault="00FA3588" w:rsidP="003D1A1A">
            <w:pPr>
              <w:spacing w:line="276" w:lineRule="auto"/>
              <w:rPr>
                <w:rFonts w:ascii="Arial" w:eastAsia="Arial" w:hAnsi="Arial" w:cs="Arial"/>
                <w:b/>
                <w:bCs/>
                <w:iCs/>
                <w:color w:val="000000"/>
                <w:sz w:val="22"/>
                <w:szCs w:val="22"/>
                <w:u w:val="single"/>
              </w:rPr>
            </w:pPr>
          </w:p>
        </w:tc>
        <w:tc>
          <w:tcPr>
            <w:tcW w:w="3210" w:type="dxa"/>
          </w:tcPr>
          <w:p w14:paraId="63FD2D76" w14:textId="77777777" w:rsidR="00FA3588" w:rsidRDefault="00FA3588" w:rsidP="003D1A1A">
            <w:pPr>
              <w:spacing w:line="276" w:lineRule="auto"/>
              <w:rPr>
                <w:rFonts w:ascii="Arial" w:eastAsia="Arial" w:hAnsi="Arial" w:cs="Arial"/>
                <w:b/>
                <w:bCs/>
                <w:iCs/>
                <w:color w:val="000000"/>
                <w:sz w:val="22"/>
                <w:szCs w:val="22"/>
                <w:u w:val="single"/>
              </w:rPr>
            </w:pPr>
          </w:p>
        </w:tc>
      </w:tr>
      <w:tr w:rsidR="00FA3588" w14:paraId="77130A9E" w14:textId="77777777" w:rsidTr="003D1A1A">
        <w:tc>
          <w:tcPr>
            <w:tcW w:w="1512" w:type="dxa"/>
          </w:tcPr>
          <w:p w14:paraId="01F9E5AD" w14:textId="6EEC06FB"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6AECC962" w14:textId="77777777" w:rsidR="00FA3588" w:rsidRDefault="00FA3588" w:rsidP="003D1A1A">
            <w:pPr>
              <w:spacing w:line="276" w:lineRule="auto"/>
              <w:rPr>
                <w:rFonts w:ascii="Arial" w:eastAsia="Arial" w:hAnsi="Arial" w:cs="Arial"/>
                <w:b/>
                <w:bCs/>
                <w:iCs/>
                <w:color w:val="000000"/>
                <w:sz w:val="22"/>
                <w:szCs w:val="22"/>
                <w:u w:val="single"/>
              </w:rPr>
            </w:pPr>
          </w:p>
        </w:tc>
        <w:tc>
          <w:tcPr>
            <w:tcW w:w="1495" w:type="dxa"/>
          </w:tcPr>
          <w:p w14:paraId="18F69389" w14:textId="77777777" w:rsidR="00FA3588" w:rsidRDefault="00FA3588" w:rsidP="003D1A1A">
            <w:pPr>
              <w:spacing w:line="276" w:lineRule="auto"/>
              <w:rPr>
                <w:rFonts w:ascii="Arial" w:eastAsia="Arial" w:hAnsi="Arial" w:cs="Arial"/>
                <w:b/>
                <w:bCs/>
                <w:iCs/>
                <w:color w:val="000000"/>
                <w:sz w:val="22"/>
                <w:szCs w:val="22"/>
                <w:u w:val="single"/>
              </w:rPr>
            </w:pPr>
          </w:p>
        </w:tc>
        <w:tc>
          <w:tcPr>
            <w:tcW w:w="1496" w:type="dxa"/>
          </w:tcPr>
          <w:p w14:paraId="46869FFF" w14:textId="77777777" w:rsidR="00FA3588" w:rsidRDefault="00FA3588" w:rsidP="003D1A1A">
            <w:pPr>
              <w:spacing w:line="276" w:lineRule="auto"/>
              <w:rPr>
                <w:rFonts w:ascii="Arial" w:eastAsia="Arial" w:hAnsi="Arial" w:cs="Arial"/>
                <w:b/>
                <w:bCs/>
                <w:iCs/>
                <w:color w:val="000000"/>
                <w:sz w:val="22"/>
                <w:szCs w:val="22"/>
                <w:u w:val="single"/>
              </w:rPr>
            </w:pPr>
          </w:p>
        </w:tc>
        <w:tc>
          <w:tcPr>
            <w:tcW w:w="3210" w:type="dxa"/>
          </w:tcPr>
          <w:p w14:paraId="35B4E070" w14:textId="77777777" w:rsidR="00FA3588" w:rsidRDefault="00FA3588" w:rsidP="003D1A1A">
            <w:pPr>
              <w:spacing w:line="276" w:lineRule="auto"/>
              <w:rPr>
                <w:rFonts w:ascii="Arial" w:eastAsia="Arial" w:hAnsi="Arial" w:cs="Arial"/>
                <w:b/>
                <w:bCs/>
                <w:iCs/>
                <w:color w:val="000000"/>
                <w:sz w:val="22"/>
                <w:szCs w:val="22"/>
                <w:u w:val="single"/>
              </w:rPr>
            </w:pPr>
          </w:p>
        </w:tc>
      </w:tr>
      <w:tr w:rsidR="00FA3588" w14:paraId="0FA0081D" w14:textId="77777777" w:rsidTr="003D1A1A">
        <w:tc>
          <w:tcPr>
            <w:tcW w:w="1512" w:type="dxa"/>
          </w:tcPr>
          <w:p w14:paraId="308B38C0" w14:textId="251D44FB"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680CE00F" w14:textId="77777777" w:rsidR="00FA3588" w:rsidRDefault="00FA3588" w:rsidP="003D1A1A">
            <w:pPr>
              <w:spacing w:line="276" w:lineRule="auto"/>
              <w:rPr>
                <w:rFonts w:ascii="Arial" w:eastAsia="Arial" w:hAnsi="Arial" w:cs="Arial"/>
                <w:b/>
                <w:bCs/>
                <w:iCs/>
                <w:color w:val="000000"/>
                <w:sz w:val="22"/>
                <w:szCs w:val="22"/>
                <w:u w:val="single"/>
              </w:rPr>
            </w:pPr>
          </w:p>
        </w:tc>
        <w:tc>
          <w:tcPr>
            <w:tcW w:w="1495" w:type="dxa"/>
          </w:tcPr>
          <w:p w14:paraId="50FC9623" w14:textId="77777777" w:rsidR="00FA3588" w:rsidRDefault="00FA3588" w:rsidP="003D1A1A">
            <w:pPr>
              <w:spacing w:line="276" w:lineRule="auto"/>
              <w:rPr>
                <w:rFonts w:ascii="Arial" w:eastAsia="Arial" w:hAnsi="Arial" w:cs="Arial"/>
                <w:b/>
                <w:bCs/>
                <w:iCs/>
                <w:color w:val="000000"/>
                <w:sz w:val="22"/>
                <w:szCs w:val="22"/>
                <w:u w:val="single"/>
              </w:rPr>
            </w:pPr>
          </w:p>
        </w:tc>
        <w:tc>
          <w:tcPr>
            <w:tcW w:w="1496" w:type="dxa"/>
          </w:tcPr>
          <w:p w14:paraId="05188BC5" w14:textId="77777777" w:rsidR="00FA3588" w:rsidRDefault="00FA3588" w:rsidP="003D1A1A">
            <w:pPr>
              <w:spacing w:line="276" w:lineRule="auto"/>
              <w:rPr>
                <w:rFonts w:ascii="Arial" w:eastAsia="Arial" w:hAnsi="Arial" w:cs="Arial"/>
                <w:b/>
                <w:bCs/>
                <w:iCs/>
                <w:color w:val="000000"/>
                <w:sz w:val="22"/>
                <w:szCs w:val="22"/>
                <w:u w:val="single"/>
              </w:rPr>
            </w:pPr>
          </w:p>
        </w:tc>
        <w:tc>
          <w:tcPr>
            <w:tcW w:w="3210" w:type="dxa"/>
          </w:tcPr>
          <w:p w14:paraId="19B6A9E2" w14:textId="77777777" w:rsidR="00FA3588" w:rsidRDefault="00FA3588" w:rsidP="003D1A1A">
            <w:pPr>
              <w:spacing w:line="276" w:lineRule="auto"/>
              <w:rPr>
                <w:rFonts w:ascii="Arial" w:eastAsia="Arial" w:hAnsi="Arial" w:cs="Arial"/>
                <w:b/>
                <w:bCs/>
                <w:iCs/>
                <w:color w:val="000000"/>
                <w:sz w:val="22"/>
                <w:szCs w:val="22"/>
                <w:u w:val="single"/>
              </w:rPr>
            </w:pPr>
          </w:p>
        </w:tc>
      </w:tr>
      <w:tr w:rsidR="00FA3588" w14:paraId="622A2FEF" w14:textId="77777777" w:rsidTr="003D1A1A">
        <w:tc>
          <w:tcPr>
            <w:tcW w:w="1512" w:type="dxa"/>
          </w:tcPr>
          <w:p w14:paraId="3DC168D2" w14:textId="77777777"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3FDF1E40" w14:textId="77777777" w:rsidR="00FA3588" w:rsidRDefault="00FA3588" w:rsidP="003D1A1A">
            <w:pPr>
              <w:spacing w:line="276" w:lineRule="auto"/>
              <w:rPr>
                <w:rFonts w:ascii="Arial" w:eastAsia="Arial" w:hAnsi="Arial" w:cs="Arial"/>
                <w:b/>
                <w:bCs/>
                <w:iCs/>
                <w:color w:val="000000"/>
                <w:sz w:val="22"/>
                <w:szCs w:val="22"/>
                <w:u w:val="single"/>
              </w:rPr>
            </w:pPr>
          </w:p>
        </w:tc>
        <w:tc>
          <w:tcPr>
            <w:tcW w:w="1495" w:type="dxa"/>
          </w:tcPr>
          <w:p w14:paraId="6D984E8B" w14:textId="77777777" w:rsidR="00FA3588" w:rsidRDefault="00FA3588" w:rsidP="003D1A1A">
            <w:pPr>
              <w:spacing w:line="276" w:lineRule="auto"/>
              <w:rPr>
                <w:rFonts w:ascii="Arial" w:eastAsia="Arial" w:hAnsi="Arial" w:cs="Arial"/>
                <w:b/>
                <w:bCs/>
                <w:iCs/>
                <w:color w:val="000000"/>
                <w:sz w:val="22"/>
                <w:szCs w:val="22"/>
                <w:u w:val="single"/>
              </w:rPr>
            </w:pPr>
          </w:p>
        </w:tc>
        <w:tc>
          <w:tcPr>
            <w:tcW w:w="1496" w:type="dxa"/>
          </w:tcPr>
          <w:p w14:paraId="070A2DC6" w14:textId="77777777" w:rsidR="00FA3588" w:rsidRDefault="00FA3588" w:rsidP="003D1A1A">
            <w:pPr>
              <w:spacing w:line="276" w:lineRule="auto"/>
              <w:rPr>
                <w:rFonts w:ascii="Arial" w:eastAsia="Arial" w:hAnsi="Arial" w:cs="Arial"/>
                <w:b/>
                <w:bCs/>
                <w:iCs/>
                <w:color w:val="000000"/>
                <w:sz w:val="22"/>
                <w:szCs w:val="22"/>
                <w:u w:val="single"/>
              </w:rPr>
            </w:pPr>
          </w:p>
        </w:tc>
        <w:tc>
          <w:tcPr>
            <w:tcW w:w="3210" w:type="dxa"/>
          </w:tcPr>
          <w:p w14:paraId="2C8AC166" w14:textId="77777777" w:rsidR="00FA3588" w:rsidRDefault="00FA3588" w:rsidP="003D1A1A">
            <w:pPr>
              <w:spacing w:line="276" w:lineRule="auto"/>
              <w:rPr>
                <w:rFonts w:ascii="Arial" w:eastAsia="Arial" w:hAnsi="Arial" w:cs="Arial"/>
                <w:b/>
                <w:bCs/>
                <w:iCs/>
                <w:color w:val="000000"/>
                <w:sz w:val="22"/>
                <w:szCs w:val="22"/>
                <w:u w:val="single"/>
              </w:rPr>
            </w:pPr>
          </w:p>
        </w:tc>
      </w:tr>
      <w:tr w:rsidR="00FA3588" w14:paraId="604582CB" w14:textId="77777777" w:rsidTr="003D1A1A">
        <w:tc>
          <w:tcPr>
            <w:tcW w:w="1512" w:type="dxa"/>
          </w:tcPr>
          <w:p w14:paraId="49D8DE9A" w14:textId="77777777" w:rsidR="00FA3588" w:rsidRPr="002B6122" w:rsidRDefault="00FA3588" w:rsidP="003D1A1A">
            <w:pPr>
              <w:spacing w:line="276" w:lineRule="auto"/>
              <w:rPr>
                <w:rFonts w:ascii="Arial" w:eastAsia="Arial" w:hAnsi="Arial" w:cs="Arial"/>
                <w:b/>
                <w:bCs/>
                <w:iCs/>
                <w:color w:val="000000"/>
                <w:sz w:val="22"/>
                <w:szCs w:val="22"/>
              </w:rPr>
            </w:pPr>
          </w:p>
        </w:tc>
        <w:tc>
          <w:tcPr>
            <w:tcW w:w="1496" w:type="dxa"/>
          </w:tcPr>
          <w:p w14:paraId="1FE085C6" w14:textId="77777777" w:rsidR="00FA3588" w:rsidRDefault="00FA3588" w:rsidP="003D1A1A">
            <w:pPr>
              <w:spacing w:line="276" w:lineRule="auto"/>
              <w:rPr>
                <w:rFonts w:ascii="Arial" w:eastAsia="Arial" w:hAnsi="Arial" w:cs="Arial"/>
                <w:b/>
                <w:bCs/>
                <w:iCs/>
                <w:color w:val="000000"/>
                <w:sz w:val="22"/>
                <w:szCs w:val="22"/>
                <w:u w:val="single"/>
              </w:rPr>
            </w:pPr>
          </w:p>
        </w:tc>
        <w:tc>
          <w:tcPr>
            <w:tcW w:w="1495" w:type="dxa"/>
          </w:tcPr>
          <w:p w14:paraId="0378CFE1" w14:textId="77777777" w:rsidR="00FA3588" w:rsidRDefault="00FA3588" w:rsidP="003D1A1A">
            <w:pPr>
              <w:spacing w:line="276" w:lineRule="auto"/>
              <w:rPr>
                <w:rFonts w:ascii="Arial" w:eastAsia="Arial" w:hAnsi="Arial" w:cs="Arial"/>
                <w:b/>
                <w:bCs/>
                <w:iCs/>
                <w:color w:val="000000"/>
                <w:sz w:val="22"/>
                <w:szCs w:val="22"/>
                <w:u w:val="single"/>
              </w:rPr>
            </w:pPr>
          </w:p>
        </w:tc>
        <w:tc>
          <w:tcPr>
            <w:tcW w:w="1496" w:type="dxa"/>
          </w:tcPr>
          <w:p w14:paraId="4CCBA123" w14:textId="77777777" w:rsidR="00FA3588" w:rsidRDefault="00FA3588" w:rsidP="003D1A1A">
            <w:pPr>
              <w:spacing w:line="276" w:lineRule="auto"/>
              <w:rPr>
                <w:rFonts w:ascii="Arial" w:eastAsia="Arial" w:hAnsi="Arial" w:cs="Arial"/>
                <w:b/>
                <w:bCs/>
                <w:iCs/>
                <w:color w:val="000000"/>
                <w:sz w:val="22"/>
                <w:szCs w:val="22"/>
                <w:u w:val="single"/>
              </w:rPr>
            </w:pPr>
          </w:p>
        </w:tc>
        <w:tc>
          <w:tcPr>
            <w:tcW w:w="3210" w:type="dxa"/>
          </w:tcPr>
          <w:p w14:paraId="3AF1909C" w14:textId="77777777" w:rsidR="00FA3588" w:rsidRDefault="00FA3588" w:rsidP="003D1A1A">
            <w:pPr>
              <w:spacing w:line="276" w:lineRule="auto"/>
              <w:rPr>
                <w:rFonts w:ascii="Arial" w:eastAsia="Arial" w:hAnsi="Arial" w:cs="Arial"/>
                <w:b/>
                <w:bCs/>
                <w:iCs/>
                <w:color w:val="000000"/>
                <w:sz w:val="22"/>
                <w:szCs w:val="22"/>
                <w:u w:val="single"/>
              </w:rPr>
            </w:pPr>
          </w:p>
        </w:tc>
      </w:tr>
    </w:tbl>
    <w:p w14:paraId="4C7F8CB6" w14:textId="77777777" w:rsidR="001267D2" w:rsidRDefault="001267D2">
      <w:pPr>
        <w:spacing w:line="276" w:lineRule="auto"/>
        <w:rPr>
          <w:rFonts w:ascii="Arial" w:eastAsia="Arial" w:hAnsi="Arial" w:cs="Arial"/>
          <w:i/>
          <w:color w:val="000000"/>
          <w:sz w:val="22"/>
          <w:szCs w:val="22"/>
          <w:u w:val="single"/>
        </w:rPr>
      </w:pPr>
    </w:p>
    <w:p w14:paraId="1CCB6D13" w14:textId="22EC3FB2" w:rsidR="001267D2" w:rsidRDefault="005A77DF">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Si su modalidad es semipresencial, adicionalmente, complete la siguiente tabla:</w:t>
      </w:r>
    </w:p>
    <w:p w14:paraId="49AF2F97" w14:textId="77777777" w:rsidR="00434933" w:rsidRDefault="00434933">
      <w:pPr>
        <w:spacing w:line="276" w:lineRule="auto"/>
        <w:rPr>
          <w:rFonts w:ascii="Arial" w:eastAsia="Arial" w:hAnsi="Arial" w:cs="Arial"/>
          <w:b/>
          <w:bCs/>
          <w:iCs/>
          <w:color w:val="000000"/>
          <w:sz w:val="22"/>
          <w:szCs w:val="22"/>
        </w:rPr>
      </w:pPr>
    </w:p>
    <w:tbl>
      <w:tblPr>
        <w:tblStyle w:val="Tablaconcuadrcula"/>
        <w:tblW w:w="9209" w:type="dxa"/>
        <w:tblLook w:val="04A0" w:firstRow="1" w:lastRow="0" w:firstColumn="1" w:lastColumn="0" w:noHBand="0" w:noVBand="1"/>
      </w:tblPr>
      <w:tblGrid>
        <w:gridCol w:w="1478"/>
        <w:gridCol w:w="1634"/>
        <w:gridCol w:w="1524"/>
        <w:gridCol w:w="1738"/>
        <w:gridCol w:w="2835"/>
      </w:tblGrid>
      <w:tr w:rsidR="00434933" w14:paraId="35B03E35" w14:textId="77777777" w:rsidTr="00434933">
        <w:tc>
          <w:tcPr>
            <w:tcW w:w="1478" w:type="dxa"/>
          </w:tcPr>
          <w:p w14:paraId="2896B558" w14:textId="77777777" w:rsidR="00434933" w:rsidRPr="002B6122" w:rsidRDefault="00434933" w:rsidP="003D1A1A">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CLEI</w:t>
            </w:r>
          </w:p>
        </w:tc>
        <w:tc>
          <w:tcPr>
            <w:tcW w:w="1634" w:type="dxa"/>
          </w:tcPr>
          <w:p w14:paraId="38B7ACEA" w14:textId="78D312D9" w:rsidR="00434933" w:rsidRPr="002B6122" w:rsidRDefault="00434933"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DIA</w:t>
            </w:r>
            <w:r>
              <w:rPr>
                <w:rFonts w:ascii="Arial" w:eastAsia="Arial" w:hAnsi="Arial" w:cs="Arial"/>
                <w:b/>
                <w:bCs/>
                <w:iCs/>
                <w:color w:val="000000"/>
                <w:sz w:val="22"/>
                <w:szCs w:val="22"/>
              </w:rPr>
              <w:t>S</w:t>
            </w:r>
            <w:r w:rsidRPr="002B6122">
              <w:rPr>
                <w:rFonts w:ascii="Arial" w:eastAsia="Arial" w:hAnsi="Arial" w:cs="Arial"/>
                <w:b/>
                <w:bCs/>
                <w:iCs/>
                <w:color w:val="000000"/>
                <w:sz w:val="22"/>
                <w:szCs w:val="22"/>
              </w:rPr>
              <w:t xml:space="preserve"> DE CLASE</w:t>
            </w:r>
            <w:r>
              <w:rPr>
                <w:rFonts w:ascii="Arial" w:eastAsia="Arial" w:hAnsi="Arial" w:cs="Arial"/>
                <w:b/>
                <w:bCs/>
                <w:iCs/>
                <w:color w:val="000000"/>
                <w:sz w:val="22"/>
                <w:szCs w:val="22"/>
              </w:rPr>
              <w:t xml:space="preserve"> NO PRESENCIAL</w:t>
            </w:r>
          </w:p>
        </w:tc>
        <w:tc>
          <w:tcPr>
            <w:tcW w:w="1524" w:type="dxa"/>
          </w:tcPr>
          <w:p w14:paraId="79714C78" w14:textId="25280F98" w:rsidR="00434933" w:rsidRPr="002B6122" w:rsidRDefault="00434933" w:rsidP="003D1A1A">
            <w:pPr>
              <w:spacing w:line="276" w:lineRule="auto"/>
              <w:rPr>
                <w:rFonts w:ascii="Arial" w:eastAsia="Arial" w:hAnsi="Arial" w:cs="Arial"/>
                <w:b/>
                <w:bCs/>
                <w:iCs/>
                <w:color w:val="000000"/>
                <w:sz w:val="22"/>
                <w:szCs w:val="22"/>
              </w:rPr>
            </w:pPr>
            <w:r w:rsidRPr="002B6122">
              <w:rPr>
                <w:rFonts w:ascii="Arial" w:eastAsia="Arial" w:hAnsi="Arial" w:cs="Arial"/>
                <w:b/>
                <w:bCs/>
                <w:iCs/>
                <w:color w:val="000000"/>
                <w:sz w:val="22"/>
                <w:szCs w:val="22"/>
              </w:rPr>
              <w:t>HORA</w:t>
            </w:r>
            <w:r>
              <w:rPr>
                <w:rFonts w:ascii="Arial" w:eastAsia="Arial" w:hAnsi="Arial" w:cs="Arial"/>
                <w:b/>
                <w:bCs/>
                <w:iCs/>
                <w:color w:val="000000"/>
                <w:sz w:val="22"/>
                <w:szCs w:val="22"/>
              </w:rPr>
              <w:t>S DE TRABAJO AUTÓNOMO</w:t>
            </w:r>
          </w:p>
        </w:tc>
        <w:tc>
          <w:tcPr>
            <w:tcW w:w="1738" w:type="dxa"/>
          </w:tcPr>
          <w:p w14:paraId="0A8F9208" w14:textId="3E13662D" w:rsidR="00434933" w:rsidRPr="002B6122" w:rsidRDefault="00434933" w:rsidP="003D1A1A">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HORARIOS DE TUTORÍA DEL EE</w:t>
            </w:r>
          </w:p>
        </w:tc>
        <w:tc>
          <w:tcPr>
            <w:tcW w:w="2835" w:type="dxa"/>
          </w:tcPr>
          <w:p w14:paraId="40E1E8E4" w14:textId="45A09FC4" w:rsidR="00434933" w:rsidRPr="002B6122" w:rsidRDefault="00434933" w:rsidP="003D1A1A">
            <w:pPr>
              <w:spacing w:line="276" w:lineRule="auto"/>
              <w:rPr>
                <w:rFonts w:ascii="Arial" w:eastAsia="Arial" w:hAnsi="Arial" w:cs="Arial"/>
                <w:b/>
                <w:bCs/>
                <w:iCs/>
                <w:color w:val="000000"/>
                <w:sz w:val="22"/>
                <w:szCs w:val="22"/>
              </w:rPr>
            </w:pPr>
            <w:r>
              <w:rPr>
                <w:rFonts w:ascii="Arial" w:eastAsia="Arial" w:hAnsi="Arial" w:cs="Arial"/>
                <w:b/>
                <w:bCs/>
                <w:iCs/>
                <w:color w:val="000000"/>
                <w:sz w:val="22"/>
                <w:szCs w:val="22"/>
              </w:rPr>
              <w:t>PLATAFORMA O LIBRO</w:t>
            </w:r>
          </w:p>
        </w:tc>
      </w:tr>
      <w:tr w:rsidR="00434933" w14:paraId="76879722" w14:textId="77777777" w:rsidTr="00434933">
        <w:tc>
          <w:tcPr>
            <w:tcW w:w="1478" w:type="dxa"/>
          </w:tcPr>
          <w:p w14:paraId="454F46C1"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0D5A293E" w14:textId="77777777" w:rsidR="00434933" w:rsidRPr="002B6122" w:rsidRDefault="00434933" w:rsidP="003D1A1A">
            <w:pPr>
              <w:spacing w:line="276" w:lineRule="auto"/>
              <w:rPr>
                <w:rFonts w:ascii="Arial" w:eastAsia="Arial" w:hAnsi="Arial" w:cs="Arial"/>
                <w:b/>
                <w:bCs/>
                <w:iCs/>
                <w:color w:val="FF0000"/>
                <w:sz w:val="22"/>
                <w:szCs w:val="22"/>
              </w:rPr>
            </w:pPr>
          </w:p>
        </w:tc>
        <w:tc>
          <w:tcPr>
            <w:tcW w:w="1524" w:type="dxa"/>
          </w:tcPr>
          <w:p w14:paraId="56ECDBCE" w14:textId="77777777" w:rsidR="00434933" w:rsidRPr="002B6122" w:rsidRDefault="00434933" w:rsidP="003D1A1A">
            <w:pPr>
              <w:spacing w:line="276" w:lineRule="auto"/>
              <w:rPr>
                <w:rFonts w:ascii="Arial" w:eastAsia="Arial" w:hAnsi="Arial" w:cs="Arial"/>
                <w:b/>
                <w:bCs/>
                <w:iCs/>
                <w:color w:val="FF0000"/>
                <w:sz w:val="22"/>
                <w:szCs w:val="22"/>
              </w:rPr>
            </w:pPr>
          </w:p>
        </w:tc>
        <w:tc>
          <w:tcPr>
            <w:tcW w:w="1738" w:type="dxa"/>
          </w:tcPr>
          <w:p w14:paraId="57B95516" w14:textId="77777777" w:rsidR="00434933" w:rsidRPr="002B6122" w:rsidRDefault="00434933" w:rsidP="003D1A1A">
            <w:pPr>
              <w:spacing w:line="276" w:lineRule="auto"/>
              <w:rPr>
                <w:rFonts w:ascii="Arial" w:eastAsia="Arial" w:hAnsi="Arial" w:cs="Arial"/>
                <w:b/>
                <w:bCs/>
                <w:iCs/>
                <w:color w:val="FF0000"/>
                <w:sz w:val="22"/>
                <w:szCs w:val="22"/>
              </w:rPr>
            </w:pPr>
          </w:p>
        </w:tc>
        <w:tc>
          <w:tcPr>
            <w:tcW w:w="2835" w:type="dxa"/>
          </w:tcPr>
          <w:p w14:paraId="7C02125E" w14:textId="77777777" w:rsidR="00434933" w:rsidRPr="00FA3588" w:rsidRDefault="00434933" w:rsidP="003D1A1A">
            <w:pPr>
              <w:spacing w:line="276" w:lineRule="auto"/>
              <w:rPr>
                <w:rFonts w:ascii="Arial" w:eastAsia="Arial" w:hAnsi="Arial" w:cs="Arial"/>
                <w:b/>
                <w:bCs/>
                <w:iCs/>
                <w:color w:val="FF0000"/>
                <w:sz w:val="22"/>
                <w:szCs w:val="22"/>
              </w:rPr>
            </w:pPr>
          </w:p>
        </w:tc>
      </w:tr>
      <w:tr w:rsidR="00434933" w14:paraId="38522930" w14:textId="77777777" w:rsidTr="00434933">
        <w:tc>
          <w:tcPr>
            <w:tcW w:w="1478" w:type="dxa"/>
          </w:tcPr>
          <w:p w14:paraId="4ABDDE46"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7105050F" w14:textId="77777777" w:rsidR="00434933" w:rsidRDefault="00434933" w:rsidP="003D1A1A">
            <w:pPr>
              <w:spacing w:line="276" w:lineRule="auto"/>
              <w:rPr>
                <w:rFonts w:ascii="Arial" w:eastAsia="Arial" w:hAnsi="Arial" w:cs="Arial"/>
                <w:b/>
                <w:bCs/>
                <w:iCs/>
                <w:color w:val="000000"/>
                <w:sz w:val="22"/>
                <w:szCs w:val="22"/>
                <w:u w:val="single"/>
              </w:rPr>
            </w:pPr>
          </w:p>
        </w:tc>
        <w:tc>
          <w:tcPr>
            <w:tcW w:w="1524" w:type="dxa"/>
          </w:tcPr>
          <w:p w14:paraId="68A00449" w14:textId="77777777" w:rsidR="00434933" w:rsidRDefault="00434933" w:rsidP="003D1A1A">
            <w:pPr>
              <w:spacing w:line="276" w:lineRule="auto"/>
              <w:rPr>
                <w:rFonts w:ascii="Arial" w:eastAsia="Arial" w:hAnsi="Arial" w:cs="Arial"/>
                <w:b/>
                <w:bCs/>
                <w:iCs/>
                <w:color w:val="000000"/>
                <w:sz w:val="22"/>
                <w:szCs w:val="22"/>
                <w:u w:val="single"/>
              </w:rPr>
            </w:pPr>
          </w:p>
        </w:tc>
        <w:tc>
          <w:tcPr>
            <w:tcW w:w="1738" w:type="dxa"/>
          </w:tcPr>
          <w:p w14:paraId="5DD15DD4" w14:textId="77777777" w:rsidR="00434933" w:rsidRDefault="00434933" w:rsidP="003D1A1A">
            <w:pPr>
              <w:spacing w:line="276" w:lineRule="auto"/>
              <w:rPr>
                <w:rFonts w:ascii="Arial" w:eastAsia="Arial" w:hAnsi="Arial" w:cs="Arial"/>
                <w:b/>
                <w:bCs/>
                <w:iCs/>
                <w:color w:val="000000"/>
                <w:sz w:val="22"/>
                <w:szCs w:val="22"/>
                <w:u w:val="single"/>
              </w:rPr>
            </w:pPr>
          </w:p>
        </w:tc>
        <w:tc>
          <w:tcPr>
            <w:tcW w:w="2835" w:type="dxa"/>
          </w:tcPr>
          <w:p w14:paraId="44096AC7" w14:textId="77777777" w:rsidR="00434933" w:rsidRDefault="00434933" w:rsidP="003D1A1A">
            <w:pPr>
              <w:spacing w:line="276" w:lineRule="auto"/>
              <w:rPr>
                <w:rFonts w:ascii="Arial" w:eastAsia="Arial" w:hAnsi="Arial" w:cs="Arial"/>
                <w:b/>
                <w:bCs/>
                <w:iCs/>
                <w:color w:val="000000"/>
                <w:sz w:val="22"/>
                <w:szCs w:val="22"/>
                <w:u w:val="single"/>
              </w:rPr>
            </w:pPr>
          </w:p>
        </w:tc>
      </w:tr>
      <w:tr w:rsidR="00434933" w14:paraId="45A59F5F" w14:textId="77777777" w:rsidTr="00434933">
        <w:tc>
          <w:tcPr>
            <w:tcW w:w="1478" w:type="dxa"/>
          </w:tcPr>
          <w:p w14:paraId="4302E88F"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61A092C9" w14:textId="77777777" w:rsidR="00434933" w:rsidRDefault="00434933" w:rsidP="003D1A1A">
            <w:pPr>
              <w:spacing w:line="276" w:lineRule="auto"/>
              <w:rPr>
                <w:rFonts w:ascii="Arial" w:eastAsia="Arial" w:hAnsi="Arial" w:cs="Arial"/>
                <w:b/>
                <w:bCs/>
                <w:iCs/>
                <w:color w:val="000000"/>
                <w:sz w:val="22"/>
                <w:szCs w:val="22"/>
                <w:u w:val="single"/>
              </w:rPr>
            </w:pPr>
          </w:p>
        </w:tc>
        <w:tc>
          <w:tcPr>
            <w:tcW w:w="1524" w:type="dxa"/>
          </w:tcPr>
          <w:p w14:paraId="682C04E1" w14:textId="77777777" w:rsidR="00434933" w:rsidRDefault="00434933" w:rsidP="003D1A1A">
            <w:pPr>
              <w:spacing w:line="276" w:lineRule="auto"/>
              <w:rPr>
                <w:rFonts w:ascii="Arial" w:eastAsia="Arial" w:hAnsi="Arial" w:cs="Arial"/>
                <w:b/>
                <w:bCs/>
                <w:iCs/>
                <w:color w:val="000000"/>
                <w:sz w:val="22"/>
                <w:szCs w:val="22"/>
                <w:u w:val="single"/>
              </w:rPr>
            </w:pPr>
          </w:p>
        </w:tc>
        <w:tc>
          <w:tcPr>
            <w:tcW w:w="1738" w:type="dxa"/>
          </w:tcPr>
          <w:p w14:paraId="7BC42019" w14:textId="77777777" w:rsidR="00434933" w:rsidRDefault="00434933" w:rsidP="003D1A1A">
            <w:pPr>
              <w:spacing w:line="276" w:lineRule="auto"/>
              <w:rPr>
                <w:rFonts w:ascii="Arial" w:eastAsia="Arial" w:hAnsi="Arial" w:cs="Arial"/>
                <w:b/>
                <w:bCs/>
                <w:iCs/>
                <w:color w:val="000000"/>
                <w:sz w:val="22"/>
                <w:szCs w:val="22"/>
                <w:u w:val="single"/>
              </w:rPr>
            </w:pPr>
          </w:p>
        </w:tc>
        <w:tc>
          <w:tcPr>
            <w:tcW w:w="2835" w:type="dxa"/>
          </w:tcPr>
          <w:p w14:paraId="2E1062A8" w14:textId="77777777" w:rsidR="00434933" w:rsidRDefault="00434933" w:rsidP="003D1A1A">
            <w:pPr>
              <w:spacing w:line="276" w:lineRule="auto"/>
              <w:rPr>
                <w:rFonts w:ascii="Arial" w:eastAsia="Arial" w:hAnsi="Arial" w:cs="Arial"/>
                <w:b/>
                <w:bCs/>
                <w:iCs/>
                <w:color w:val="000000"/>
                <w:sz w:val="22"/>
                <w:szCs w:val="22"/>
                <w:u w:val="single"/>
              </w:rPr>
            </w:pPr>
          </w:p>
        </w:tc>
      </w:tr>
      <w:tr w:rsidR="00434933" w14:paraId="393D3B23" w14:textId="77777777" w:rsidTr="00434933">
        <w:tc>
          <w:tcPr>
            <w:tcW w:w="1478" w:type="dxa"/>
          </w:tcPr>
          <w:p w14:paraId="7DDFDF44"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10853927" w14:textId="77777777" w:rsidR="00434933" w:rsidRDefault="00434933" w:rsidP="003D1A1A">
            <w:pPr>
              <w:spacing w:line="276" w:lineRule="auto"/>
              <w:rPr>
                <w:rFonts w:ascii="Arial" w:eastAsia="Arial" w:hAnsi="Arial" w:cs="Arial"/>
                <w:b/>
                <w:bCs/>
                <w:iCs/>
                <w:color w:val="000000"/>
                <w:sz w:val="22"/>
                <w:szCs w:val="22"/>
                <w:u w:val="single"/>
              </w:rPr>
            </w:pPr>
          </w:p>
        </w:tc>
        <w:tc>
          <w:tcPr>
            <w:tcW w:w="1524" w:type="dxa"/>
          </w:tcPr>
          <w:p w14:paraId="61EE53F9" w14:textId="77777777" w:rsidR="00434933" w:rsidRDefault="00434933" w:rsidP="003D1A1A">
            <w:pPr>
              <w:spacing w:line="276" w:lineRule="auto"/>
              <w:rPr>
                <w:rFonts w:ascii="Arial" w:eastAsia="Arial" w:hAnsi="Arial" w:cs="Arial"/>
                <w:b/>
                <w:bCs/>
                <w:iCs/>
                <w:color w:val="000000"/>
                <w:sz w:val="22"/>
                <w:szCs w:val="22"/>
                <w:u w:val="single"/>
              </w:rPr>
            </w:pPr>
          </w:p>
        </w:tc>
        <w:tc>
          <w:tcPr>
            <w:tcW w:w="1738" w:type="dxa"/>
          </w:tcPr>
          <w:p w14:paraId="0F186A40" w14:textId="77777777" w:rsidR="00434933" w:rsidRDefault="00434933" w:rsidP="003D1A1A">
            <w:pPr>
              <w:spacing w:line="276" w:lineRule="auto"/>
              <w:rPr>
                <w:rFonts w:ascii="Arial" w:eastAsia="Arial" w:hAnsi="Arial" w:cs="Arial"/>
                <w:b/>
                <w:bCs/>
                <w:iCs/>
                <w:color w:val="000000"/>
                <w:sz w:val="22"/>
                <w:szCs w:val="22"/>
                <w:u w:val="single"/>
              </w:rPr>
            </w:pPr>
          </w:p>
        </w:tc>
        <w:tc>
          <w:tcPr>
            <w:tcW w:w="2835" w:type="dxa"/>
          </w:tcPr>
          <w:p w14:paraId="36B0D737" w14:textId="77777777" w:rsidR="00434933" w:rsidRDefault="00434933" w:rsidP="003D1A1A">
            <w:pPr>
              <w:spacing w:line="276" w:lineRule="auto"/>
              <w:rPr>
                <w:rFonts w:ascii="Arial" w:eastAsia="Arial" w:hAnsi="Arial" w:cs="Arial"/>
                <w:b/>
                <w:bCs/>
                <w:iCs/>
                <w:color w:val="000000"/>
                <w:sz w:val="22"/>
                <w:szCs w:val="22"/>
                <w:u w:val="single"/>
              </w:rPr>
            </w:pPr>
          </w:p>
        </w:tc>
      </w:tr>
      <w:tr w:rsidR="00434933" w14:paraId="1936AFA4" w14:textId="77777777" w:rsidTr="00434933">
        <w:tc>
          <w:tcPr>
            <w:tcW w:w="1478" w:type="dxa"/>
          </w:tcPr>
          <w:p w14:paraId="7D12859A"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4A9C679F" w14:textId="77777777" w:rsidR="00434933" w:rsidRDefault="00434933" w:rsidP="003D1A1A">
            <w:pPr>
              <w:spacing w:line="276" w:lineRule="auto"/>
              <w:rPr>
                <w:rFonts w:ascii="Arial" w:eastAsia="Arial" w:hAnsi="Arial" w:cs="Arial"/>
                <w:b/>
                <w:bCs/>
                <w:iCs/>
                <w:color w:val="000000"/>
                <w:sz w:val="22"/>
                <w:szCs w:val="22"/>
                <w:u w:val="single"/>
              </w:rPr>
            </w:pPr>
          </w:p>
        </w:tc>
        <w:tc>
          <w:tcPr>
            <w:tcW w:w="1524" w:type="dxa"/>
          </w:tcPr>
          <w:p w14:paraId="6D401035" w14:textId="77777777" w:rsidR="00434933" w:rsidRDefault="00434933" w:rsidP="003D1A1A">
            <w:pPr>
              <w:spacing w:line="276" w:lineRule="auto"/>
              <w:rPr>
                <w:rFonts w:ascii="Arial" w:eastAsia="Arial" w:hAnsi="Arial" w:cs="Arial"/>
                <w:b/>
                <w:bCs/>
                <w:iCs/>
                <w:color w:val="000000"/>
                <w:sz w:val="22"/>
                <w:szCs w:val="22"/>
                <w:u w:val="single"/>
              </w:rPr>
            </w:pPr>
          </w:p>
        </w:tc>
        <w:tc>
          <w:tcPr>
            <w:tcW w:w="1738" w:type="dxa"/>
          </w:tcPr>
          <w:p w14:paraId="4DBAAC1A" w14:textId="77777777" w:rsidR="00434933" w:rsidRDefault="00434933" w:rsidP="003D1A1A">
            <w:pPr>
              <w:spacing w:line="276" w:lineRule="auto"/>
              <w:rPr>
                <w:rFonts w:ascii="Arial" w:eastAsia="Arial" w:hAnsi="Arial" w:cs="Arial"/>
                <w:b/>
                <w:bCs/>
                <w:iCs/>
                <w:color w:val="000000"/>
                <w:sz w:val="22"/>
                <w:szCs w:val="22"/>
                <w:u w:val="single"/>
              </w:rPr>
            </w:pPr>
          </w:p>
        </w:tc>
        <w:tc>
          <w:tcPr>
            <w:tcW w:w="2835" w:type="dxa"/>
          </w:tcPr>
          <w:p w14:paraId="0D693C30" w14:textId="77777777" w:rsidR="00434933" w:rsidRDefault="00434933" w:rsidP="003D1A1A">
            <w:pPr>
              <w:spacing w:line="276" w:lineRule="auto"/>
              <w:rPr>
                <w:rFonts w:ascii="Arial" w:eastAsia="Arial" w:hAnsi="Arial" w:cs="Arial"/>
                <w:b/>
                <w:bCs/>
                <w:iCs/>
                <w:color w:val="000000"/>
                <w:sz w:val="22"/>
                <w:szCs w:val="22"/>
                <w:u w:val="single"/>
              </w:rPr>
            </w:pPr>
          </w:p>
        </w:tc>
      </w:tr>
      <w:tr w:rsidR="00434933" w14:paraId="4719AC79" w14:textId="77777777" w:rsidTr="00434933">
        <w:tc>
          <w:tcPr>
            <w:tcW w:w="1478" w:type="dxa"/>
          </w:tcPr>
          <w:p w14:paraId="61FCF4E0" w14:textId="77777777" w:rsidR="00434933" w:rsidRPr="002B6122" w:rsidRDefault="00434933" w:rsidP="003D1A1A">
            <w:pPr>
              <w:spacing w:line="276" w:lineRule="auto"/>
              <w:rPr>
                <w:rFonts w:ascii="Arial" w:eastAsia="Arial" w:hAnsi="Arial" w:cs="Arial"/>
                <w:b/>
                <w:bCs/>
                <w:iCs/>
                <w:color w:val="000000"/>
                <w:sz w:val="22"/>
                <w:szCs w:val="22"/>
              </w:rPr>
            </w:pPr>
          </w:p>
        </w:tc>
        <w:tc>
          <w:tcPr>
            <w:tcW w:w="1634" w:type="dxa"/>
          </w:tcPr>
          <w:p w14:paraId="404B2E76" w14:textId="77777777" w:rsidR="00434933" w:rsidRDefault="00434933" w:rsidP="003D1A1A">
            <w:pPr>
              <w:spacing w:line="276" w:lineRule="auto"/>
              <w:rPr>
                <w:rFonts w:ascii="Arial" w:eastAsia="Arial" w:hAnsi="Arial" w:cs="Arial"/>
                <w:b/>
                <w:bCs/>
                <w:iCs/>
                <w:color w:val="000000"/>
                <w:sz w:val="22"/>
                <w:szCs w:val="22"/>
                <w:u w:val="single"/>
              </w:rPr>
            </w:pPr>
          </w:p>
        </w:tc>
        <w:tc>
          <w:tcPr>
            <w:tcW w:w="1524" w:type="dxa"/>
          </w:tcPr>
          <w:p w14:paraId="1F422CBA" w14:textId="77777777" w:rsidR="00434933" w:rsidRDefault="00434933" w:rsidP="003D1A1A">
            <w:pPr>
              <w:spacing w:line="276" w:lineRule="auto"/>
              <w:rPr>
                <w:rFonts w:ascii="Arial" w:eastAsia="Arial" w:hAnsi="Arial" w:cs="Arial"/>
                <w:b/>
                <w:bCs/>
                <w:iCs/>
                <w:color w:val="000000"/>
                <w:sz w:val="22"/>
                <w:szCs w:val="22"/>
                <w:u w:val="single"/>
              </w:rPr>
            </w:pPr>
          </w:p>
        </w:tc>
        <w:tc>
          <w:tcPr>
            <w:tcW w:w="1738" w:type="dxa"/>
          </w:tcPr>
          <w:p w14:paraId="48BA9677" w14:textId="77777777" w:rsidR="00434933" w:rsidRDefault="00434933" w:rsidP="003D1A1A">
            <w:pPr>
              <w:spacing w:line="276" w:lineRule="auto"/>
              <w:rPr>
                <w:rFonts w:ascii="Arial" w:eastAsia="Arial" w:hAnsi="Arial" w:cs="Arial"/>
                <w:b/>
                <w:bCs/>
                <w:iCs/>
                <w:color w:val="000000"/>
                <w:sz w:val="22"/>
                <w:szCs w:val="22"/>
                <w:u w:val="single"/>
              </w:rPr>
            </w:pPr>
          </w:p>
        </w:tc>
        <w:tc>
          <w:tcPr>
            <w:tcW w:w="2835" w:type="dxa"/>
          </w:tcPr>
          <w:p w14:paraId="392B243B" w14:textId="77777777" w:rsidR="00434933" w:rsidRDefault="00434933" w:rsidP="003D1A1A">
            <w:pPr>
              <w:spacing w:line="276" w:lineRule="auto"/>
              <w:rPr>
                <w:rFonts w:ascii="Arial" w:eastAsia="Arial" w:hAnsi="Arial" w:cs="Arial"/>
                <w:b/>
                <w:bCs/>
                <w:iCs/>
                <w:color w:val="000000"/>
                <w:sz w:val="22"/>
                <w:szCs w:val="22"/>
                <w:u w:val="single"/>
              </w:rPr>
            </w:pPr>
          </w:p>
        </w:tc>
      </w:tr>
    </w:tbl>
    <w:p w14:paraId="6B57387C" w14:textId="45028EB9" w:rsidR="00FA3588" w:rsidRDefault="00FA3588" w:rsidP="1A4586CA">
      <w:pPr>
        <w:spacing w:line="276" w:lineRule="auto"/>
        <w:rPr>
          <w:rFonts w:ascii="Arial" w:eastAsia="Arial" w:hAnsi="Arial" w:cs="Arial"/>
          <w:sz w:val="22"/>
          <w:szCs w:val="22"/>
        </w:rPr>
      </w:pPr>
    </w:p>
    <w:p w14:paraId="5E2F8C44" w14:textId="77777777" w:rsidR="000E3AE3" w:rsidRDefault="007D3E97">
      <w:pPr>
        <w:pStyle w:val="Ttulo2"/>
        <w:spacing w:line="276" w:lineRule="auto"/>
        <w:rPr>
          <w:rFonts w:eastAsia="Arial" w:cs="Arial"/>
        </w:rPr>
      </w:pPr>
      <w:bookmarkStart w:id="4" w:name="_Toc179457506"/>
      <w:r>
        <w:rPr>
          <w:rFonts w:eastAsia="Arial" w:cs="Arial"/>
        </w:rPr>
        <w:lastRenderedPageBreak/>
        <w:t>Reseña histórica.</w:t>
      </w:r>
      <w:bookmarkEnd w:id="4"/>
    </w:p>
    <w:p w14:paraId="6124F90C" w14:textId="77777777" w:rsidR="000E3AE3" w:rsidRDefault="000E3AE3">
      <w:pPr>
        <w:spacing w:line="276" w:lineRule="auto"/>
        <w:rPr>
          <w:rFonts w:ascii="Arial" w:eastAsia="Arial" w:hAnsi="Arial" w:cs="Arial"/>
          <w:sz w:val="22"/>
          <w:szCs w:val="22"/>
        </w:rPr>
      </w:pPr>
    </w:p>
    <w:p w14:paraId="62733439" w14:textId="53F5A6F2" w:rsidR="000E3AE3" w:rsidRPr="00F33BFA" w:rsidRDefault="00B30B85">
      <w:pPr>
        <w:spacing w:line="276" w:lineRule="auto"/>
        <w:jc w:val="both"/>
        <w:rPr>
          <w:rFonts w:ascii="Arial" w:eastAsia="Arial" w:hAnsi="Arial" w:cs="Arial"/>
          <w:i/>
          <w:iCs/>
          <w:sz w:val="22"/>
          <w:szCs w:val="22"/>
        </w:rPr>
      </w:pPr>
      <w:r w:rsidRPr="00F33BFA">
        <w:rPr>
          <w:rFonts w:ascii="Arial" w:eastAsia="Arial" w:hAnsi="Arial" w:cs="Arial"/>
          <w:i/>
          <w:iCs/>
          <w:sz w:val="22"/>
          <w:szCs w:val="22"/>
          <w:highlight w:val="yellow"/>
        </w:rPr>
        <w:t>N</w:t>
      </w:r>
      <w:r w:rsidR="007D3E97" w:rsidRPr="00F33BFA">
        <w:rPr>
          <w:rFonts w:ascii="Arial" w:eastAsia="Arial" w:hAnsi="Arial" w:cs="Arial"/>
          <w:i/>
          <w:iCs/>
          <w:sz w:val="22"/>
          <w:szCs w:val="22"/>
          <w:highlight w:val="yellow"/>
        </w:rPr>
        <w:t>arre el origen de la institución y su evolución cronológica, puede incluir una línea de tiempo. Extensión sugerida: una</w:t>
      </w:r>
      <w:r w:rsidRPr="00F33BFA">
        <w:rPr>
          <w:rFonts w:ascii="Arial" w:eastAsia="Arial" w:hAnsi="Arial" w:cs="Arial"/>
          <w:i/>
          <w:iCs/>
          <w:sz w:val="22"/>
          <w:szCs w:val="22"/>
          <w:highlight w:val="yellow"/>
        </w:rPr>
        <w:t xml:space="preserve"> </w:t>
      </w:r>
      <w:r w:rsidR="007D3E97" w:rsidRPr="00F33BFA">
        <w:rPr>
          <w:rFonts w:ascii="Arial" w:eastAsia="Arial" w:hAnsi="Arial" w:cs="Arial"/>
          <w:i/>
          <w:iCs/>
          <w:sz w:val="22"/>
          <w:szCs w:val="22"/>
          <w:highlight w:val="yellow"/>
        </w:rPr>
        <w:t>página.</w:t>
      </w:r>
    </w:p>
    <w:p w14:paraId="78A75A00" w14:textId="77777777" w:rsidR="000E3AE3" w:rsidRDefault="000E3AE3">
      <w:pPr>
        <w:pStyle w:val="Ttulo2"/>
        <w:spacing w:line="276" w:lineRule="auto"/>
        <w:rPr>
          <w:rFonts w:eastAsia="Arial" w:cs="Arial"/>
        </w:rPr>
      </w:pPr>
    </w:p>
    <w:p w14:paraId="4734B666" w14:textId="77777777" w:rsidR="000E3AE3" w:rsidRDefault="007D3E97">
      <w:pPr>
        <w:pStyle w:val="Ttulo2"/>
        <w:spacing w:line="276" w:lineRule="auto"/>
        <w:rPr>
          <w:rFonts w:eastAsia="Arial" w:cs="Arial"/>
        </w:rPr>
      </w:pPr>
      <w:bookmarkStart w:id="5" w:name="_Toc179457507"/>
      <w:r>
        <w:rPr>
          <w:rFonts w:eastAsia="Arial" w:cs="Arial"/>
        </w:rPr>
        <w:t>Emblemas o símbolos institucionales.</w:t>
      </w:r>
      <w:bookmarkEnd w:id="5"/>
      <w:r>
        <w:rPr>
          <w:rFonts w:eastAsia="Arial" w:cs="Arial"/>
        </w:rPr>
        <w:t xml:space="preserve"> </w:t>
      </w:r>
    </w:p>
    <w:p w14:paraId="4C463F65" w14:textId="77777777" w:rsidR="000E3AE3" w:rsidRDefault="000E3AE3">
      <w:pPr>
        <w:spacing w:line="276" w:lineRule="auto"/>
        <w:rPr>
          <w:rFonts w:ascii="Arial" w:eastAsia="Arial" w:hAnsi="Arial" w:cs="Arial"/>
          <w:sz w:val="22"/>
          <w:szCs w:val="22"/>
        </w:rPr>
      </w:pPr>
    </w:p>
    <w:p w14:paraId="3DFAE573" w14:textId="438B76DC" w:rsidR="000E3AE3" w:rsidRPr="00F33BFA" w:rsidRDefault="007D3E97" w:rsidP="1A4586CA">
      <w:pPr>
        <w:spacing w:line="276" w:lineRule="auto"/>
        <w:jc w:val="both"/>
        <w:rPr>
          <w:rFonts w:ascii="Arial" w:eastAsia="Arial" w:hAnsi="Arial" w:cs="Arial"/>
          <w:i/>
          <w:sz w:val="22"/>
          <w:szCs w:val="22"/>
        </w:rPr>
      </w:pPr>
      <w:r w:rsidRPr="00F33BFA">
        <w:rPr>
          <w:rFonts w:ascii="Arial" w:eastAsia="Arial" w:hAnsi="Arial" w:cs="Arial"/>
          <w:i/>
          <w:sz w:val="22"/>
          <w:szCs w:val="22"/>
          <w:highlight w:val="yellow"/>
        </w:rPr>
        <w:t>En este espacio puede dar a conocer los emblemas o símbolos institucionales en caso de contar con éstos, de lo contrario, elimine e</w:t>
      </w:r>
      <w:r w:rsidR="4269A150" w:rsidRPr="00F33BFA">
        <w:rPr>
          <w:rFonts w:ascii="Arial" w:eastAsia="Arial" w:hAnsi="Arial" w:cs="Arial"/>
          <w:i/>
          <w:sz w:val="22"/>
          <w:szCs w:val="22"/>
          <w:highlight w:val="yellow"/>
        </w:rPr>
        <w:t>sta información</w:t>
      </w:r>
      <w:r w:rsidRPr="00F33BFA">
        <w:rPr>
          <w:rFonts w:ascii="Arial" w:eastAsia="Arial" w:hAnsi="Arial" w:cs="Arial"/>
          <w:i/>
          <w:sz w:val="22"/>
          <w:szCs w:val="22"/>
          <w:highlight w:val="yellow"/>
        </w:rPr>
        <w:t xml:space="preserve"> y continúe con el siguiente punto. Extensión sugerida: entre 1 y 2 páginas</w:t>
      </w:r>
      <w:r w:rsidRPr="00F33BFA">
        <w:rPr>
          <w:rFonts w:ascii="Arial" w:eastAsia="Arial" w:hAnsi="Arial" w:cs="Arial"/>
          <w:i/>
          <w:sz w:val="22"/>
          <w:szCs w:val="22"/>
        </w:rPr>
        <w:t>.</w:t>
      </w:r>
    </w:p>
    <w:p w14:paraId="5D414BDC" w14:textId="77777777" w:rsidR="000E3AE3" w:rsidRDefault="000E3AE3">
      <w:pPr>
        <w:spacing w:line="276" w:lineRule="auto"/>
        <w:rPr>
          <w:rFonts w:ascii="Arial" w:eastAsia="Arial" w:hAnsi="Arial" w:cs="Arial"/>
          <w:sz w:val="22"/>
          <w:szCs w:val="22"/>
        </w:rPr>
      </w:pPr>
    </w:p>
    <w:p w14:paraId="2D082405" w14:textId="77777777" w:rsidR="000E3AE3" w:rsidRDefault="007D3E97">
      <w:pPr>
        <w:spacing w:line="276"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15FD2A5B" wp14:editId="2C4EAC64">
                <wp:simplePos x="0" y="0"/>
                <wp:positionH relativeFrom="column">
                  <wp:posOffset>1</wp:posOffset>
                </wp:positionH>
                <wp:positionV relativeFrom="paragraph">
                  <wp:posOffset>12700</wp:posOffset>
                </wp:positionV>
                <wp:extent cx="2761615" cy="2470093"/>
                <wp:effectExtent l="0" t="0" r="0" b="0"/>
                <wp:wrapNone/>
                <wp:docPr id="11" name="Diagrama de flujo: proceso alternativo 11"/>
                <wp:cNvGraphicFramePr/>
                <a:graphic xmlns:a="http://schemas.openxmlformats.org/drawingml/2006/main">
                  <a:graphicData uri="http://schemas.microsoft.com/office/word/2010/wordprocessingShape">
                    <wps:wsp>
                      <wps:cNvSpPr/>
                      <wps:spPr>
                        <a:xfrm>
                          <a:off x="3969955" y="2549716"/>
                          <a:ext cx="2752090" cy="2460568"/>
                        </a:xfrm>
                        <a:prstGeom prst="flowChartAlternateProcess">
                          <a:avLst/>
                        </a:prstGeom>
                        <a:solidFill>
                          <a:srgbClr val="FFFFFF"/>
                        </a:solidFill>
                        <a:ln w="9525" cap="flat" cmpd="sng">
                          <a:solidFill>
                            <a:srgbClr val="000000"/>
                          </a:solidFill>
                          <a:prstDash val="solid"/>
                          <a:miter lim="800000"/>
                          <a:headEnd type="none" w="sm" len="sm"/>
                          <a:tailEnd type="none" w="sm" len="sm"/>
                        </a:ln>
                      </wps:spPr>
                      <wps:txbx>
                        <w:txbxContent>
                          <w:p w14:paraId="708D05CF" w14:textId="77777777" w:rsidR="00F33BFA" w:rsidRDefault="00F33BFA">
                            <w:pPr>
                              <w:spacing w:line="258" w:lineRule="auto"/>
                              <w:jc w:val="center"/>
                              <w:textDirection w:val="btLr"/>
                            </w:pPr>
                            <w:r>
                              <w:rPr>
                                <w:rFonts w:ascii="Calibri" w:eastAsia="Calibri" w:hAnsi="Calibri" w:cs="Calibri"/>
                                <w:b/>
                                <w:color w:val="000000"/>
                                <w:sz w:val="22"/>
                              </w:rPr>
                              <w:t>BANDERA</w:t>
                            </w:r>
                          </w:p>
                        </w:txbxContent>
                      </wps:txbx>
                      <wps:bodyPr spcFirstLastPara="1" wrap="square" lIns="91425" tIns="45700" rIns="91425" bIns="45700" anchor="t" anchorCtr="0">
                        <a:noAutofit/>
                      </wps:bodyPr>
                    </wps:wsp>
                  </a:graphicData>
                </a:graphic>
              </wp:anchor>
            </w:drawing>
          </mc:Choice>
          <mc:Fallback>
            <w:pict>
              <v:shapetype w14:anchorId="15FD2A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1" o:spid="_x0000_s1026" type="#_x0000_t176" style="position:absolute;margin-left:0;margin-top:1pt;width:217.45pt;height:1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">
                <v:stroke startarrowwidth="narrow" startarrowlength="short" endarrowwidth="narrow" endarrowlength="short"/>
                <v:textbox inset="2.53958mm,1.2694mm,2.53958mm,1.2694mm">
                  <w:txbxContent>
                    <w:p w14:paraId="708D05CF" w14:textId="77777777" w:rsidR="00F33BFA" w:rsidRDefault="00F33BFA">
                      <w:pPr>
                        <w:spacing w:line="258" w:lineRule="auto"/>
                        <w:jc w:val="center"/>
                        <w:textDirection w:val="btLr"/>
                      </w:pPr>
                      <w:r>
                        <w:rPr>
                          <w:rFonts w:ascii="Calibri" w:eastAsia="Calibri" w:hAnsi="Calibri" w:cs="Calibri"/>
                          <w:b/>
                          <w:color w:val="000000"/>
                          <w:sz w:val="22"/>
                        </w:rPr>
                        <w:t>BANDERA</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61384F2B" wp14:editId="48421277">
                <wp:simplePos x="0" y="0"/>
                <wp:positionH relativeFrom="column">
                  <wp:posOffset>2959100</wp:posOffset>
                </wp:positionH>
                <wp:positionV relativeFrom="paragraph">
                  <wp:posOffset>38100</wp:posOffset>
                </wp:positionV>
                <wp:extent cx="2761615" cy="2452889"/>
                <wp:effectExtent l="0" t="0" r="0" b="0"/>
                <wp:wrapNone/>
                <wp:docPr id="7" name="Diagrama de flujo: proceso alternativo 7"/>
                <wp:cNvGraphicFramePr/>
                <a:graphic xmlns:a="http://schemas.openxmlformats.org/drawingml/2006/main">
                  <a:graphicData uri="http://schemas.microsoft.com/office/word/2010/wordprocessingShape">
                    <wps:wsp>
                      <wps:cNvSpPr/>
                      <wps:spPr>
                        <a:xfrm>
                          <a:off x="3969955" y="2558318"/>
                          <a:ext cx="2752090" cy="2443364"/>
                        </a:xfrm>
                        <a:prstGeom prst="flowChartAlternateProcess">
                          <a:avLst/>
                        </a:prstGeom>
                        <a:solidFill>
                          <a:srgbClr val="FFFFFF"/>
                        </a:solidFill>
                        <a:ln w="9525" cap="flat" cmpd="sng">
                          <a:solidFill>
                            <a:srgbClr val="000000"/>
                          </a:solidFill>
                          <a:prstDash val="solid"/>
                          <a:miter lim="800000"/>
                          <a:headEnd type="none" w="sm" len="sm"/>
                          <a:tailEnd type="none" w="sm" len="sm"/>
                        </a:ln>
                      </wps:spPr>
                      <wps:txbx>
                        <w:txbxContent>
                          <w:p w14:paraId="353FCD69" w14:textId="77777777" w:rsidR="00F33BFA" w:rsidRDefault="00F33BFA">
                            <w:pPr>
                              <w:spacing w:line="258" w:lineRule="auto"/>
                              <w:jc w:val="center"/>
                              <w:textDirection w:val="btLr"/>
                            </w:pPr>
                            <w:r>
                              <w:rPr>
                                <w:rFonts w:ascii="Calibri" w:eastAsia="Calibri" w:hAnsi="Calibri" w:cs="Calibri"/>
                                <w:b/>
                                <w:color w:val="000000"/>
                                <w:sz w:val="22"/>
                              </w:rPr>
                              <w:t>ESCUDO</w:t>
                            </w:r>
                          </w:p>
                        </w:txbxContent>
                      </wps:txbx>
                      <wps:bodyPr spcFirstLastPara="1" wrap="square" lIns="91425" tIns="45700" rIns="91425" bIns="45700" anchor="t" anchorCtr="0">
                        <a:noAutofit/>
                      </wps:bodyPr>
                    </wps:wsp>
                  </a:graphicData>
                </a:graphic>
              </wp:anchor>
            </w:drawing>
          </mc:Choice>
          <mc:Fallback>
            <w:pict>
              <v:shape w14:anchorId="61384F2B" id="Diagrama de flujo: proceso alternativo 7" o:spid="_x0000_s1027" type="#_x0000_t176" style="position:absolute;margin-left:233pt;margin-top:3pt;width:217.45pt;height:19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">
                <v:stroke startarrowwidth="narrow" startarrowlength="short" endarrowwidth="narrow" endarrowlength="short"/>
                <v:textbox inset="2.53958mm,1.2694mm,2.53958mm,1.2694mm">
                  <w:txbxContent>
                    <w:p w14:paraId="353FCD69" w14:textId="77777777" w:rsidR="00F33BFA" w:rsidRDefault="00F33BFA">
                      <w:pPr>
                        <w:spacing w:line="258" w:lineRule="auto"/>
                        <w:jc w:val="center"/>
                        <w:textDirection w:val="btLr"/>
                      </w:pPr>
                      <w:r>
                        <w:rPr>
                          <w:rFonts w:ascii="Calibri" w:eastAsia="Calibri" w:hAnsi="Calibri" w:cs="Calibri"/>
                          <w:b/>
                          <w:color w:val="000000"/>
                          <w:sz w:val="22"/>
                        </w:rPr>
                        <w:t>ESCUDO</w:t>
                      </w:r>
                    </w:p>
                  </w:txbxContent>
                </v:textbox>
              </v:shape>
            </w:pict>
          </mc:Fallback>
        </mc:AlternateContent>
      </w:r>
    </w:p>
    <w:p w14:paraId="2C5A9947" w14:textId="77777777" w:rsidR="000E3AE3" w:rsidRDefault="000E3AE3">
      <w:pPr>
        <w:spacing w:line="276" w:lineRule="auto"/>
        <w:rPr>
          <w:rFonts w:ascii="Arial" w:eastAsia="Arial" w:hAnsi="Arial" w:cs="Arial"/>
          <w:sz w:val="22"/>
          <w:szCs w:val="22"/>
        </w:rPr>
      </w:pPr>
    </w:p>
    <w:p w14:paraId="2AB6FAE2" w14:textId="77777777" w:rsidR="000E3AE3" w:rsidRDefault="000E3AE3">
      <w:pPr>
        <w:spacing w:line="276" w:lineRule="auto"/>
        <w:rPr>
          <w:rFonts w:ascii="Arial" w:eastAsia="Arial" w:hAnsi="Arial" w:cs="Arial"/>
          <w:sz w:val="22"/>
          <w:szCs w:val="22"/>
        </w:rPr>
      </w:pPr>
    </w:p>
    <w:p w14:paraId="48C36B85" w14:textId="77777777" w:rsidR="000E3AE3" w:rsidRDefault="000E3AE3">
      <w:pPr>
        <w:spacing w:line="276" w:lineRule="auto"/>
        <w:rPr>
          <w:rFonts w:ascii="Arial" w:eastAsia="Arial" w:hAnsi="Arial" w:cs="Arial"/>
          <w:sz w:val="22"/>
          <w:szCs w:val="22"/>
        </w:rPr>
      </w:pPr>
    </w:p>
    <w:p w14:paraId="0C00A8BB" w14:textId="77777777" w:rsidR="000E3AE3" w:rsidRDefault="000E3AE3">
      <w:pPr>
        <w:spacing w:line="276" w:lineRule="auto"/>
        <w:rPr>
          <w:rFonts w:ascii="Arial" w:eastAsia="Arial" w:hAnsi="Arial" w:cs="Arial"/>
          <w:sz w:val="22"/>
          <w:szCs w:val="22"/>
        </w:rPr>
      </w:pPr>
    </w:p>
    <w:p w14:paraId="1055D87E" w14:textId="77777777" w:rsidR="000E3AE3" w:rsidRDefault="000E3AE3">
      <w:pPr>
        <w:spacing w:line="276" w:lineRule="auto"/>
        <w:rPr>
          <w:rFonts w:ascii="Arial" w:eastAsia="Arial" w:hAnsi="Arial" w:cs="Arial"/>
          <w:sz w:val="22"/>
          <w:szCs w:val="22"/>
        </w:rPr>
      </w:pPr>
    </w:p>
    <w:p w14:paraId="485F02FC" w14:textId="77777777" w:rsidR="000E3AE3" w:rsidRDefault="000E3AE3">
      <w:pPr>
        <w:spacing w:line="276" w:lineRule="auto"/>
        <w:rPr>
          <w:rFonts w:ascii="Arial" w:eastAsia="Arial" w:hAnsi="Arial" w:cs="Arial"/>
          <w:sz w:val="22"/>
          <w:szCs w:val="22"/>
        </w:rPr>
      </w:pPr>
    </w:p>
    <w:p w14:paraId="000253A5" w14:textId="77777777" w:rsidR="000E3AE3" w:rsidRDefault="000E3AE3">
      <w:pPr>
        <w:spacing w:line="276" w:lineRule="auto"/>
        <w:rPr>
          <w:rFonts w:ascii="Arial" w:eastAsia="Arial" w:hAnsi="Arial" w:cs="Arial"/>
          <w:sz w:val="22"/>
          <w:szCs w:val="22"/>
        </w:rPr>
      </w:pPr>
    </w:p>
    <w:p w14:paraId="744F891A" w14:textId="77777777" w:rsidR="000E3AE3" w:rsidRDefault="000E3AE3">
      <w:pPr>
        <w:spacing w:line="276" w:lineRule="auto"/>
        <w:rPr>
          <w:rFonts w:ascii="Arial" w:eastAsia="Arial" w:hAnsi="Arial" w:cs="Arial"/>
          <w:sz w:val="22"/>
          <w:szCs w:val="22"/>
        </w:rPr>
      </w:pPr>
    </w:p>
    <w:p w14:paraId="2A4B9213" w14:textId="77777777" w:rsidR="000E3AE3" w:rsidRDefault="000E3AE3">
      <w:pPr>
        <w:spacing w:line="276" w:lineRule="auto"/>
        <w:rPr>
          <w:rFonts w:ascii="Arial" w:eastAsia="Arial" w:hAnsi="Arial" w:cs="Arial"/>
          <w:sz w:val="22"/>
          <w:szCs w:val="22"/>
        </w:rPr>
      </w:pPr>
    </w:p>
    <w:p w14:paraId="302FAC42" w14:textId="77777777" w:rsidR="000E3AE3" w:rsidRDefault="000E3AE3">
      <w:pPr>
        <w:spacing w:line="276" w:lineRule="auto"/>
        <w:rPr>
          <w:rFonts w:ascii="Arial" w:eastAsia="Arial" w:hAnsi="Arial" w:cs="Arial"/>
          <w:sz w:val="22"/>
          <w:szCs w:val="22"/>
        </w:rPr>
      </w:pPr>
    </w:p>
    <w:p w14:paraId="2FF03326" w14:textId="77777777" w:rsidR="000E3AE3" w:rsidRDefault="000E3AE3">
      <w:pPr>
        <w:spacing w:line="276" w:lineRule="auto"/>
        <w:rPr>
          <w:rFonts w:ascii="Arial" w:eastAsia="Arial" w:hAnsi="Arial" w:cs="Arial"/>
          <w:sz w:val="22"/>
          <w:szCs w:val="22"/>
        </w:rPr>
      </w:pPr>
    </w:p>
    <w:p w14:paraId="2CE7041C" w14:textId="77777777" w:rsidR="000E3AE3" w:rsidRDefault="000E3AE3">
      <w:pPr>
        <w:spacing w:line="276" w:lineRule="auto"/>
        <w:rPr>
          <w:rFonts w:ascii="Arial" w:eastAsia="Arial" w:hAnsi="Arial" w:cs="Arial"/>
          <w:sz w:val="22"/>
          <w:szCs w:val="22"/>
        </w:rPr>
      </w:pPr>
    </w:p>
    <w:p w14:paraId="35956EB4" w14:textId="70C7FDBC" w:rsidR="000E3AE3" w:rsidRDefault="001A6380">
      <w:pPr>
        <w:spacing w:line="276" w:lineRule="auto"/>
        <w:rPr>
          <w:rFonts w:ascii="Arial" w:eastAsia="Arial" w:hAnsi="Arial" w:cs="Arial"/>
          <w:sz w:val="22"/>
          <w:szCs w:val="22"/>
        </w:rPr>
      </w:pPr>
      <w:r>
        <w:rPr>
          <w:noProof/>
        </w:rPr>
        <mc:AlternateContent>
          <mc:Choice Requires="wps">
            <w:drawing>
              <wp:anchor distT="0" distB="0" distL="114300" distR="114300" simplePos="0" relativeHeight="251660288" behindDoc="0" locked="0" layoutInCell="1" hidden="0" allowOverlap="1" wp14:anchorId="29CB4403" wp14:editId="222AD1A1">
                <wp:simplePos x="0" y="0"/>
                <wp:positionH relativeFrom="column">
                  <wp:posOffset>-93428</wp:posOffset>
                </wp:positionH>
                <wp:positionV relativeFrom="paragraph">
                  <wp:posOffset>182632</wp:posOffset>
                </wp:positionV>
                <wp:extent cx="5820699" cy="4842344"/>
                <wp:effectExtent l="0" t="0" r="8890" b="9525"/>
                <wp:wrapNone/>
                <wp:docPr id="10" name="Rectángulo: esquinas redondeadas 10"/>
                <wp:cNvGraphicFramePr/>
                <a:graphic xmlns:a="http://schemas.openxmlformats.org/drawingml/2006/main">
                  <a:graphicData uri="http://schemas.microsoft.com/office/word/2010/wordprocessingShape">
                    <wps:wsp>
                      <wps:cNvSpPr/>
                      <wps:spPr>
                        <a:xfrm>
                          <a:off x="0" y="0"/>
                          <a:ext cx="5820699" cy="4842344"/>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D6EBEE1" w14:textId="77777777" w:rsidR="00F33BFA" w:rsidRDefault="00F33BFA">
                            <w:pPr>
                              <w:spacing w:line="258" w:lineRule="auto"/>
                              <w:jc w:val="center"/>
                              <w:textDirection w:val="btLr"/>
                            </w:pPr>
                            <w:r>
                              <w:rPr>
                                <w:rFonts w:ascii="Calibri" w:eastAsia="Calibri" w:hAnsi="Calibri" w:cs="Calibri"/>
                                <w:b/>
                                <w:color w:val="000000"/>
                                <w:sz w:val="22"/>
                              </w:rPr>
                              <w:t>HIMNO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29CB4403" id="Rectángulo: esquinas redondeadas 10" o:spid="_x0000_s1028" style="position:absolute;margin-left:-7.35pt;margin-top:14.4pt;width:458.3pt;height:38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">
                <v:stroke startarrowwidth="narrow" startarrowlength="short" endarrowwidth="narrow" endarrowlength="short"/>
                <v:textbox inset="2.53958mm,1.2694mm,2.53958mm,1.2694mm">
                  <w:txbxContent>
                    <w:p w14:paraId="0D6EBEE1" w14:textId="77777777" w:rsidR="00F33BFA" w:rsidRDefault="00F33BFA">
                      <w:pPr>
                        <w:spacing w:line="258" w:lineRule="auto"/>
                        <w:jc w:val="center"/>
                        <w:textDirection w:val="btLr"/>
                      </w:pPr>
                      <w:r>
                        <w:rPr>
                          <w:rFonts w:ascii="Calibri" w:eastAsia="Calibri" w:hAnsi="Calibri" w:cs="Calibri"/>
                          <w:b/>
                          <w:color w:val="000000"/>
                          <w:sz w:val="22"/>
                        </w:rPr>
                        <w:t>HIMNO</w:t>
                      </w:r>
                    </w:p>
                  </w:txbxContent>
                </v:textbox>
              </v:roundrect>
            </w:pict>
          </mc:Fallback>
        </mc:AlternateContent>
      </w:r>
    </w:p>
    <w:p w14:paraId="40C4C2A3" w14:textId="3A97E8BA" w:rsidR="000E3AE3" w:rsidRDefault="000E3AE3">
      <w:pPr>
        <w:spacing w:line="276" w:lineRule="auto"/>
        <w:rPr>
          <w:rFonts w:ascii="Arial" w:eastAsia="Arial" w:hAnsi="Arial" w:cs="Arial"/>
          <w:sz w:val="22"/>
          <w:szCs w:val="22"/>
        </w:rPr>
      </w:pPr>
    </w:p>
    <w:p w14:paraId="576BB97C" w14:textId="77777777" w:rsidR="000E3AE3" w:rsidRDefault="000E3AE3">
      <w:pPr>
        <w:spacing w:line="276" w:lineRule="auto"/>
        <w:rPr>
          <w:rFonts w:ascii="Arial" w:eastAsia="Arial" w:hAnsi="Arial" w:cs="Arial"/>
          <w:sz w:val="22"/>
          <w:szCs w:val="22"/>
        </w:rPr>
      </w:pPr>
    </w:p>
    <w:p w14:paraId="5AB7B4D2" w14:textId="77777777" w:rsidR="000E3AE3" w:rsidRDefault="000E3AE3">
      <w:pPr>
        <w:spacing w:line="276" w:lineRule="auto"/>
        <w:rPr>
          <w:rFonts w:ascii="Arial" w:eastAsia="Arial" w:hAnsi="Arial" w:cs="Arial"/>
          <w:sz w:val="22"/>
          <w:szCs w:val="22"/>
        </w:rPr>
      </w:pPr>
    </w:p>
    <w:p w14:paraId="54A0AFE8" w14:textId="77777777" w:rsidR="000E3AE3" w:rsidRDefault="000E3AE3">
      <w:pPr>
        <w:spacing w:line="276" w:lineRule="auto"/>
        <w:rPr>
          <w:rFonts w:ascii="Arial" w:eastAsia="Arial" w:hAnsi="Arial" w:cs="Arial"/>
          <w:sz w:val="22"/>
          <w:szCs w:val="22"/>
        </w:rPr>
      </w:pPr>
    </w:p>
    <w:p w14:paraId="33894C65" w14:textId="77777777" w:rsidR="000E3AE3" w:rsidRDefault="000E3AE3">
      <w:pPr>
        <w:pStyle w:val="Ttulo1"/>
        <w:spacing w:line="276" w:lineRule="auto"/>
        <w:rPr>
          <w:rFonts w:ascii="Arial" w:eastAsia="Arial" w:hAnsi="Arial" w:cs="Arial"/>
          <w:sz w:val="22"/>
          <w:szCs w:val="22"/>
        </w:rPr>
      </w:pPr>
    </w:p>
    <w:p w14:paraId="354494DC" w14:textId="77777777" w:rsidR="000E3AE3" w:rsidRDefault="000E3AE3">
      <w:pPr>
        <w:pStyle w:val="Ttulo1"/>
        <w:spacing w:line="276" w:lineRule="auto"/>
        <w:rPr>
          <w:rFonts w:ascii="Arial" w:eastAsia="Arial" w:hAnsi="Arial" w:cs="Arial"/>
          <w:sz w:val="22"/>
          <w:szCs w:val="22"/>
        </w:rPr>
      </w:pPr>
    </w:p>
    <w:p w14:paraId="1E91924B" w14:textId="77777777" w:rsidR="001A6380" w:rsidRDefault="001A6380">
      <w:pPr>
        <w:pStyle w:val="Ttulo1"/>
        <w:spacing w:line="276" w:lineRule="auto"/>
        <w:rPr>
          <w:rFonts w:ascii="Arial" w:eastAsia="Arial" w:hAnsi="Arial" w:cs="Arial"/>
          <w:sz w:val="22"/>
          <w:szCs w:val="22"/>
        </w:rPr>
      </w:pPr>
    </w:p>
    <w:p w14:paraId="38D67CB4" w14:textId="210D88EA" w:rsidR="001A6380" w:rsidRDefault="001A6380">
      <w:pPr>
        <w:pStyle w:val="Ttulo1"/>
        <w:spacing w:line="276" w:lineRule="auto"/>
        <w:rPr>
          <w:rFonts w:ascii="Arial" w:eastAsia="Arial" w:hAnsi="Arial" w:cs="Arial"/>
          <w:sz w:val="22"/>
          <w:szCs w:val="22"/>
        </w:rPr>
      </w:pPr>
    </w:p>
    <w:p w14:paraId="1F4A2FC8" w14:textId="7C17DD06" w:rsidR="001A6380" w:rsidRDefault="001A6380" w:rsidP="001A6380">
      <w:pPr>
        <w:rPr>
          <w:rFonts w:eastAsia="Arial"/>
        </w:rPr>
      </w:pPr>
    </w:p>
    <w:p w14:paraId="3A87396C" w14:textId="70B2C304" w:rsidR="001A6380" w:rsidRDefault="001A6380" w:rsidP="001A6380">
      <w:pPr>
        <w:rPr>
          <w:rFonts w:eastAsia="Arial"/>
        </w:rPr>
      </w:pPr>
    </w:p>
    <w:p w14:paraId="15955A6E" w14:textId="77777777" w:rsidR="001A6380" w:rsidRPr="001A6380" w:rsidRDefault="001A6380" w:rsidP="001A6380">
      <w:pPr>
        <w:rPr>
          <w:rFonts w:eastAsia="Arial"/>
        </w:rPr>
      </w:pPr>
    </w:p>
    <w:p w14:paraId="2B476F22" w14:textId="77777777" w:rsidR="000E3AE3" w:rsidRDefault="000E3AE3">
      <w:pPr>
        <w:spacing w:line="276" w:lineRule="auto"/>
        <w:rPr>
          <w:rFonts w:ascii="Arial" w:eastAsia="Arial" w:hAnsi="Arial" w:cs="Arial"/>
          <w:sz w:val="22"/>
          <w:szCs w:val="22"/>
        </w:rPr>
      </w:pPr>
    </w:p>
    <w:p w14:paraId="68749482" w14:textId="77777777" w:rsidR="00FA3588" w:rsidRDefault="00FA3588">
      <w:pPr>
        <w:spacing w:line="276" w:lineRule="auto"/>
        <w:rPr>
          <w:rFonts w:ascii="Arial" w:eastAsia="Arial" w:hAnsi="Arial" w:cs="Arial"/>
          <w:sz w:val="22"/>
          <w:szCs w:val="22"/>
        </w:rPr>
      </w:pPr>
    </w:p>
    <w:p w14:paraId="43DF2B59" w14:textId="77777777" w:rsidR="00FA3588" w:rsidRDefault="00FA3588">
      <w:pPr>
        <w:spacing w:line="276" w:lineRule="auto"/>
        <w:rPr>
          <w:rFonts w:ascii="Arial" w:eastAsia="Arial" w:hAnsi="Arial" w:cs="Arial"/>
          <w:sz w:val="22"/>
          <w:szCs w:val="22"/>
        </w:rPr>
      </w:pPr>
    </w:p>
    <w:p w14:paraId="42E0B3CF" w14:textId="77777777" w:rsidR="00FA3588" w:rsidRDefault="00FA3588">
      <w:pPr>
        <w:spacing w:line="276" w:lineRule="auto"/>
        <w:rPr>
          <w:rFonts w:ascii="Arial" w:eastAsia="Arial" w:hAnsi="Arial" w:cs="Arial"/>
          <w:sz w:val="22"/>
          <w:szCs w:val="22"/>
        </w:rPr>
      </w:pPr>
    </w:p>
    <w:p w14:paraId="0EC39546" w14:textId="77777777" w:rsidR="00FA3588" w:rsidRDefault="00FA3588">
      <w:pPr>
        <w:spacing w:line="276" w:lineRule="auto"/>
        <w:rPr>
          <w:rFonts w:ascii="Arial" w:eastAsia="Arial" w:hAnsi="Arial" w:cs="Arial"/>
          <w:sz w:val="22"/>
          <w:szCs w:val="22"/>
        </w:rPr>
      </w:pPr>
    </w:p>
    <w:p w14:paraId="255BBB42" w14:textId="77777777" w:rsidR="00FA3588" w:rsidRDefault="00FA3588">
      <w:pPr>
        <w:spacing w:line="276" w:lineRule="auto"/>
        <w:rPr>
          <w:rFonts w:ascii="Arial" w:eastAsia="Arial" w:hAnsi="Arial" w:cs="Arial"/>
          <w:sz w:val="22"/>
          <w:szCs w:val="22"/>
        </w:rPr>
      </w:pPr>
    </w:p>
    <w:p w14:paraId="13405771" w14:textId="77777777" w:rsidR="00FA3588" w:rsidRDefault="00FA3588">
      <w:pPr>
        <w:spacing w:line="276" w:lineRule="auto"/>
        <w:rPr>
          <w:rFonts w:ascii="Arial" w:eastAsia="Arial" w:hAnsi="Arial" w:cs="Arial"/>
          <w:sz w:val="22"/>
          <w:szCs w:val="22"/>
        </w:rPr>
      </w:pPr>
    </w:p>
    <w:p w14:paraId="0B3D1C39" w14:textId="77777777" w:rsidR="00FA3588" w:rsidRDefault="00FA3588">
      <w:pPr>
        <w:spacing w:line="276" w:lineRule="auto"/>
        <w:rPr>
          <w:rFonts w:ascii="Arial" w:eastAsia="Arial" w:hAnsi="Arial" w:cs="Arial"/>
          <w:sz w:val="22"/>
          <w:szCs w:val="22"/>
        </w:rPr>
      </w:pPr>
    </w:p>
    <w:p w14:paraId="71A5A2D9" w14:textId="77777777" w:rsidR="00FA3588" w:rsidRDefault="00FA3588">
      <w:pPr>
        <w:spacing w:line="276" w:lineRule="auto"/>
        <w:rPr>
          <w:rFonts w:ascii="Arial" w:eastAsia="Arial" w:hAnsi="Arial" w:cs="Arial"/>
          <w:sz w:val="22"/>
          <w:szCs w:val="22"/>
        </w:rPr>
      </w:pPr>
    </w:p>
    <w:p w14:paraId="14B3FBD9" w14:textId="77777777" w:rsidR="00FA3588" w:rsidRDefault="00FA3588">
      <w:pPr>
        <w:spacing w:line="276" w:lineRule="auto"/>
        <w:rPr>
          <w:rFonts w:ascii="Arial" w:eastAsia="Arial" w:hAnsi="Arial" w:cs="Arial"/>
          <w:sz w:val="22"/>
          <w:szCs w:val="22"/>
        </w:rPr>
      </w:pPr>
    </w:p>
    <w:p w14:paraId="38B443CF" w14:textId="77777777" w:rsidR="00FA3588" w:rsidRDefault="00FA3588">
      <w:pPr>
        <w:spacing w:line="276" w:lineRule="auto"/>
        <w:rPr>
          <w:rFonts w:ascii="Arial" w:eastAsia="Arial" w:hAnsi="Arial" w:cs="Arial"/>
          <w:sz w:val="22"/>
          <w:szCs w:val="22"/>
        </w:rPr>
      </w:pPr>
    </w:p>
    <w:p w14:paraId="53FA4183" w14:textId="77777777" w:rsidR="00FA3588" w:rsidRDefault="00FA3588">
      <w:pPr>
        <w:spacing w:line="276" w:lineRule="auto"/>
        <w:rPr>
          <w:rFonts w:ascii="Arial" w:eastAsia="Arial" w:hAnsi="Arial" w:cs="Arial"/>
          <w:sz w:val="22"/>
          <w:szCs w:val="22"/>
        </w:rPr>
      </w:pPr>
    </w:p>
    <w:p w14:paraId="38A4D83F" w14:textId="77777777" w:rsidR="00FA3588" w:rsidRDefault="00FA3588">
      <w:pPr>
        <w:spacing w:line="276" w:lineRule="auto"/>
        <w:rPr>
          <w:rFonts w:ascii="Arial" w:eastAsia="Arial" w:hAnsi="Arial" w:cs="Arial"/>
          <w:sz w:val="22"/>
          <w:szCs w:val="22"/>
        </w:rPr>
      </w:pPr>
    </w:p>
    <w:p w14:paraId="5EFC704E" w14:textId="77777777" w:rsidR="00FA3588" w:rsidRDefault="00FA3588">
      <w:pPr>
        <w:spacing w:line="276" w:lineRule="auto"/>
        <w:rPr>
          <w:rFonts w:ascii="Arial" w:eastAsia="Arial" w:hAnsi="Arial" w:cs="Arial"/>
          <w:sz w:val="22"/>
          <w:szCs w:val="22"/>
        </w:rPr>
      </w:pPr>
    </w:p>
    <w:p w14:paraId="2730043C" w14:textId="77777777" w:rsidR="00765FDC" w:rsidRDefault="00765FDC">
      <w:pPr>
        <w:spacing w:line="276" w:lineRule="auto"/>
        <w:rPr>
          <w:rFonts w:ascii="Arial" w:eastAsia="Arial" w:hAnsi="Arial" w:cs="Arial"/>
          <w:sz w:val="22"/>
          <w:szCs w:val="22"/>
        </w:rPr>
      </w:pPr>
    </w:p>
    <w:p w14:paraId="63943EA9" w14:textId="77777777" w:rsidR="00765FDC" w:rsidRDefault="00765FDC">
      <w:pPr>
        <w:spacing w:line="276" w:lineRule="auto"/>
        <w:rPr>
          <w:rFonts w:ascii="Arial" w:eastAsia="Arial" w:hAnsi="Arial" w:cs="Arial"/>
          <w:sz w:val="22"/>
          <w:szCs w:val="22"/>
        </w:rPr>
      </w:pPr>
    </w:p>
    <w:p w14:paraId="27451D78" w14:textId="77777777" w:rsidR="00765FDC" w:rsidRDefault="00765FDC">
      <w:pPr>
        <w:spacing w:line="276" w:lineRule="auto"/>
        <w:rPr>
          <w:rFonts w:ascii="Arial" w:eastAsia="Arial" w:hAnsi="Arial" w:cs="Arial"/>
          <w:sz w:val="22"/>
          <w:szCs w:val="22"/>
        </w:rPr>
      </w:pPr>
    </w:p>
    <w:p w14:paraId="62B8FED8" w14:textId="215A0BDF" w:rsidR="00FA3588" w:rsidRDefault="00F33BFA" w:rsidP="00F33BFA">
      <w:pPr>
        <w:pStyle w:val="Ttulo1"/>
        <w:spacing w:line="276" w:lineRule="auto"/>
        <w:rPr>
          <w:rFonts w:ascii="Arial" w:eastAsia="Arial" w:hAnsi="Arial" w:cs="Arial"/>
          <w:sz w:val="22"/>
          <w:szCs w:val="22"/>
        </w:rPr>
      </w:pPr>
      <w:bookmarkStart w:id="6" w:name="_Toc179457508"/>
      <w:r>
        <w:rPr>
          <w:rFonts w:ascii="Arial" w:eastAsia="Arial" w:hAnsi="Arial" w:cs="Arial"/>
          <w:sz w:val="22"/>
          <w:szCs w:val="22"/>
        </w:rPr>
        <w:lastRenderedPageBreak/>
        <w:t>GESTIÓN DIRECTIVA</w:t>
      </w:r>
      <w:bookmarkEnd w:id="6"/>
    </w:p>
    <w:p w14:paraId="0764EB18" w14:textId="77777777" w:rsidR="00F33BFA" w:rsidRDefault="00F33BFA" w:rsidP="1A4586CA">
      <w:pPr>
        <w:spacing w:line="276" w:lineRule="auto"/>
        <w:rPr>
          <w:rFonts w:ascii="Arial" w:eastAsia="Arial" w:hAnsi="Arial" w:cs="Arial"/>
          <w:sz w:val="22"/>
          <w:szCs w:val="22"/>
        </w:rPr>
      </w:pPr>
    </w:p>
    <w:p w14:paraId="6E7F26C4" w14:textId="77777777" w:rsidR="000E3AE3" w:rsidRDefault="007D3E97">
      <w:pPr>
        <w:pStyle w:val="Ttulo2"/>
        <w:spacing w:line="276" w:lineRule="auto"/>
        <w:rPr>
          <w:rFonts w:eastAsia="Arial" w:cs="Arial"/>
        </w:rPr>
      </w:pPr>
      <w:bookmarkStart w:id="7" w:name="_Toc179457509"/>
      <w:r>
        <w:rPr>
          <w:rFonts w:eastAsia="Arial" w:cs="Arial"/>
        </w:rPr>
        <w:t>Caracterización Institucional.</w:t>
      </w:r>
      <w:bookmarkEnd w:id="7"/>
      <w:r>
        <w:rPr>
          <w:rFonts w:eastAsia="Arial" w:cs="Arial"/>
        </w:rPr>
        <w:t xml:space="preserve"> </w:t>
      </w:r>
    </w:p>
    <w:p w14:paraId="1EFF2EFB" w14:textId="77777777" w:rsidR="000E3AE3" w:rsidRDefault="000E3AE3">
      <w:pPr>
        <w:spacing w:line="276" w:lineRule="auto"/>
        <w:rPr>
          <w:rFonts w:ascii="Arial" w:eastAsia="Arial" w:hAnsi="Arial" w:cs="Arial"/>
          <w:sz w:val="22"/>
          <w:szCs w:val="22"/>
        </w:rPr>
      </w:pPr>
    </w:p>
    <w:p w14:paraId="678C9D46" w14:textId="77777777" w:rsidR="00FA3588" w:rsidRDefault="00FA3588" w:rsidP="00FA3588">
      <w:pPr>
        <w:spacing w:line="276" w:lineRule="auto"/>
        <w:jc w:val="both"/>
        <w:rPr>
          <w:rFonts w:ascii="Arial" w:eastAsia="Arial" w:hAnsi="Arial" w:cs="Arial"/>
          <w:i/>
          <w:iCs/>
          <w:color w:val="000000"/>
          <w:sz w:val="22"/>
          <w:szCs w:val="22"/>
        </w:rPr>
      </w:pPr>
      <w:r w:rsidRPr="00FA3588">
        <w:rPr>
          <w:rFonts w:ascii="Arial" w:eastAsia="Arial" w:hAnsi="Arial" w:cs="Arial"/>
          <w:iCs/>
          <w:color w:val="000000"/>
          <w:sz w:val="22"/>
          <w:szCs w:val="22"/>
          <w:highlight w:val="yellow"/>
        </w:rPr>
        <w:t>Normatividad asociada</w:t>
      </w:r>
      <w:r>
        <w:rPr>
          <w:rFonts w:ascii="Arial" w:eastAsia="Arial" w:hAnsi="Arial" w:cs="Arial"/>
          <w:i/>
          <w:color w:val="000000"/>
          <w:sz w:val="22"/>
          <w:szCs w:val="22"/>
          <w:highlight w:val="yellow"/>
        </w:rPr>
        <w:t xml:space="preserve">: </w:t>
      </w:r>
      <w:r w:rsidRPr="00101503">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 xml:space="preserve">Artículo 2.3.3.1.4.1. Contenido del proyecto educativo institucional </w:t>
      </w:r>
      <w:r w:rsidRPr="00FC2E90">
        <w:rPr>
          <w:rFonts w:ascii="Arial" w:eastAsia="Arial" w:hAnsi="Arial" w:cs="Arial"/>
          <w:i/>
          <w:iCs/>
          <w:color w:val="000000"/>
          <w:sz w:val="22"/>
          <w:szCs w:val="22"/>
          <w:highlight w:val="yellow"/>
        </w:rPr>
        <w:t>(Decreto 1860 de 1994, art. 14)</w:t>
      </w:r>
      <w:r w:rsidRPr="00101503">
        <w:rPr>
          <w:rFonts w:ascii="Arial" w:eastAsia="Arial" w:hAnsi="Arial" w:cs="Arial"/>
          <w:i/>
          <w:iCs/>
          <w:color w:val="000000"/>
          <w:sz w:val="22"/>
          <w:szCs w:val="22"/>
          <w:highlight w:val="yellow"/>
        </w:rPr>
        <w:t xml:space="preserve"> numeral 2. El análisis de la situación institucional que permita la identificación de problemas y sus orígenes.</w:t>
      </w:r>
    </w:p>
    <w:p w14:paraId="2C588B62" w14:textId="77777777" w:rsidR="00FA3588" w:rsidRDefault="00FA3588" w:rsidP="00436773">
      <w:pPr>
        <w:spacing w:line="276" w:lineRule="auto"/>
        <w:jc w:val="both"/>
        <w:rPr>
          <w:rFonts w:ascii="Arial" w:eastAsia="Arial" w:hAnsi="Arial" w:cs="Arial"/>
          <w:i/>
          <w:sz w:val="22"/>
          <w:szCs w:val="22"/>
          <w:highlight w:val="yellow"/>
          <w:u w:val="single"/>
        </w:rPr>
      </w:pPr>
    </w:p>
    <w:p w14:paraId="0513AB3D" w14:textId="35C311A5" w:rsidR="000E3AE3" w:rsidRPr="00FA3588" w:rsidRDefault="007D3E97" w:rsidP="1A4586CA">
      <w:pPr>
        <w:spacing w:line="276" w:lineRule="auto"/>
        <w:jc w:val="both"/>
        <w:rPr>
          <w:rFonts w:ascii="Arial" w:eastAsia="Arial" w:hAnsi="Arial" w:cs="Arial"/>
          <w:sz w:val="22"/>
          <w:szCs w:val="22"/>
        </w:rPr>
      </w:pPr>
      <w:r w:rsidRPr="1A4586CA">
        <w:rPr>
          <w:rFonts w:ascii="Arial" w:eastAsia="Arial" w:hAnsi="Arial" w:cs="Arial"/>
          <w:sz w:val="22"/>
          <w:szCs w:val="22"/>
          <w:highlight w:val="yellow"/>
        </w:rPr>
        <w:t xml:space="preserve">En este aspecto debe describir la comunidad hacia la cual va dirigida la oferta educativa y analizar la situación institucional que permita identificar problemáticas del contexto escolar y sus causas. </w:t>
      </w:r>
      <w:r w:rsidR="7CE85E92" w:rsidRPr="1A4586CA">
        <w:rPr>
          <w:rFonts w:ascii="Arial" w:eastAsia="Arial" w:hAnsi="Arial" w:cs="Arial"/>
          <w:sz w:val="22"/>
          <w:szCs w:val="22"/>
          <w:highlight w:val="yellow"/>
        </w:rPr>
        <w:t xml:space="preserve">Diligencie en cada subtítulo las condiciones solicitadas, considerando las particularidades de su </w:t>
      </w:r>
      <w:r w:rsidR="003D1A1A">
        <w:rPr>
          <w:rFonts w:ascii="Arial" w:eastAsia="Arial" w:hAnsi="Arial" w:cs="Arial"/>
          <w:sz w:val="22"/>
          <w:szCs w:val="22"/>
          <w:highlight w:val="yellow"/>
        </w:rPr>
        <w:t>establecimiento</w:t>
      </w:r>
      <w:r w:rsidR="7CE85E92" w:rsidRPr="1A4586CA">
        <w:rPr>
          <w:rFonts w:ascii="Arial" w:eastAsia="Arial" w:hAnsi="Arial" w:cs="Arial"/>
          <w:sz w:val="22"/>
          <w:szCs w:val="22"/>
          <w:highlight w:val="yellow"/>
        </w:rPr>
        <w:t xml:space="preserve"> educativ</w:t>
      </w:r>
      <w:r w:rsidR="003D1A1A">
        <w:rPr>
          <w:rFonts w:ascii="Arial" w:eastAsia="Arial" w:hAnsi="Arial" w:cs="Arial"/>
          <w:sz w:val="22"/>
          <w:szCs w:val="22"/>
          <w:highlight w:val="yellow"/>
        </w:rPr>
        <w:t>o</w:t>
      </w:r>
      <w:r w:rsidR="7CE85E92" w:rsidRPr="1A4586CA">
        <w:rPr>
          <w:rFonts w:ascii="Arial" w:eastAsia="Arial" w:hAnsi="Arial" w:cs="Arial"/>
          <w:sz w:val="22"/>
          <w:szCs w:val="22"/>
          <w:highlight w:val="yellow"/>
        </w:rPr>
        <w:t>.</w:t>
      </w:r>
      <w:r w:rsidRPr="1A4586CA">
        <w:rPr>
          <w:rFonts w:ascii="Arial" w:eastAsia="Arial" w:hAnsi="Arial" w:cs="Arial"/>
          <w:sz w:val="22"/>
          <w:szCs w:val="22"/>
          <w:highlight w:val="yellow"/>
        </w:rPr>
        <w:t xml:space="preserve"> No olvide citar la fuente de los datos o de la información que relacionará en este apartado. Extensión sugerida: entre 1 y 2 páginas</w:t>
      </w:r>
      <w:r w:rsidRPr="1A4586CA">
        <w:rPr>
          <w:rFonts w:ascii="Arial" w:eastAsia="Arial" w:hAnsi="Arial" w:cs="Arial"/>
          <w:sz w:val="22"/>
          <w:szCs w:val="22"/>
        </w:rPr>
        <w:t>.</w:t>
      </w:r>
    </w:p>
    <w:p w14:paraId="02380505" w14:textId="3A254E1C" w:rsidR="00436773" w:rsidRDefault="00436773" w:rsidP="00436773">
      <w:pPr>
        <w:spacing w:line="276" w:lineRule="auto"/>
        <w:jc w:val="both"/>
        <w:rPr>
          <w:rFonts w:ascii="Arial" w:eastAsia="Arial" w:hAnsi="Arial" w:cs="Arial"/>
          <w:sz w:val="22"/>
          <w:szCs w:val="22"/>
        </w:rPr>
      </w:pPr>
    </w:p>
    <w:p w14:paraId="1EDD2D17" w14:textId="06EDEB2B" w:rsidR="00DD2B29" w:rsidRPr="003275D9" w:rsidRDefault="00DD2B29" w:rsidP="00DD2B29">
      <w:pPr>
        <w:pBdr>
          <w:top w:val="nil"/>
          <w:left w:val="nil"/>
          <w:bottom w:val="nil"/>
          <w:right w:val="nil"/>
          <w:between w:val="nil"/>
        </w:pBdr>
        <w:shd w:val="clear" w:color="auto" w:fill="FFFFFF"/>
        <w:spacing w:line="276" w:lineRule="auto"/>
        <w:jc w:val="both"/>
        <w:rPr>
          <w:rFonts w:ascii="Arial" w:eastAsia="Arial" w:hAnsi="Arial" w:cs="Arial"/>
          <w:i/>
          <w:sz w:val="22"/>
          <w:szCs w:val="22"/>
          <w:highlight w:val="yellow"/>
        </w:rPr>
      </w:pPr>
      <w:r>
        <w:rPr>
          <w:rFonts w:ascii="Arial" w:eastAsia="Arial" w:hAnsi="Arial" w:cs="Arial"/>
          <w:b/>
          <w:color w:val="000000"/>
          <w:sz w:val="22"/>
          <w:szCs w:val="22"/>
        </w:rPr>
        <w:t>Características sociodemográficas:</w:t>
      </w:r>
      <w:r>
        <w:rPr>
          <w:rFonts w:ascii="Arial" w:eastAsia="Arial" w:hAnsi="Arial" w:cs="Arial"/>
          <w:color w:val="000000"/>
          <w:sz w:val="22"/>
          <w:szCs w:val="22"/>
        </w:rPr>
        <w:t xml:space="preserve"> </w:t>
      </w:r>
      <w:r w:rsidRPr="003275D9">
        <w:rPr>
          <w:rFonts w:ascii="Arial" w:eastAsia="Arial" w:hAnsi="Arial" w:cs="Arial"/>
          <w:i/>
          <w:sz w:val="22"/>
          <w:szCs w:val="22"/>
          <w:highlight w:val="yellow"/>
        </w:rPr>
        <w:t>Describir las variables sociodemográficas de la población que pretender atender (datos sobre rangos de edad, sexo, etnias, composición familiar, grado de escolaridad de las familias, entre otros).</w:t>
      </w:r>
    </w:p>
    <w:p w14:paraId="55483B58" w14:textId="77777777" w:rsidR="00436773" w:rsidRDefault="00436773" w:rsidP="00436773">
      <w:pPr>
        <w:spacing w:line="276" w:lineRule="auto"/>
        <w:jc w:val="both"/>
        <w:rPr>
          <w:rFonts w:ascii="Arial" w:eastAsia="Arial" w:hAnsi="Arial" w:cs="Arial"/>
          <w:sz w:val="22"/>
          <w:szCs w:val="22"/>
        </w:rPr>
      </w:pPr>
    </w:p>
    <w:p w14:paraId="2A04DB53" w14:textId="2617A0B3" w:rsidR="000E3AE3" w:rsidRPr="00DD2B29" w:rsidRDefault="007D3E97">
      <w:pPr>
        <w:pBdr>
          <w:top w:val="nil"/>
          <w:left w:val="nil"/>
          <w:bottom w:val="nil"/>
          <w:right w:val="nil"/>
          <w:between w:val="nil"/>
        </w:pBdr>
        <w:shd w:val="clear" w:color="auto" w:fill="FFFFFF"/>
        <w:spacing w:line="276" w:lineRule="auto"/>
        <w:jc w:val="both"/>
        <w:rPr>
          <w:rFonts w:ascii="Arial" w:eastAsia="Arial" w:hAnsi="Arial" w:cs="Arial"/>
          <w:i/>
          <w:sz w:val="22"/>
          <w:szCs w:val="22"/>
          <w:highlight w:val="yellow"/>
        </w:rPr>
      </w:pPr>
      <w:r>
        <w:rPr>
          <w:rFonts w:ascii="Arial" w:eastAsia="Arial" w:hAnsi="Arial" w:cs="Arial"/>
          <w:b/>
          <w:color w:val="000000"/>
          <w:sz w:val="22"/>
          <w:szCs w:val="22"/>
        </w:rPr>
        <w:t>Condiciones físicas y ambientales:</w:t>
      </w:r>
      <w:r>
        <w:rPr>
          <w:rFonts w:ascii="Arial" w:eastAsia="Arial" w:hAnsi="Arial" w:cs="Arial"/>
          <w:color w:val="000000"/>
          <w:sz w:val="22"/>
          <w:szCs w:val="22"/>
        </w:rPr>
        <w:t xml:space="preserve"> </w:t>
      </w:r>
      <w:r w:rsidRPr="003275D9">
        <w:rPr>
          <w:rFonts w:ascii="Arial" w:eastAsia="Arial" w:hAnsi="Arial" w:cs="Arial"/>
          <w:i/>
          <w:sz w:val="22"/>
          <w:szCs w:val="22"/>
          <w:highlight w:val="yellow"/>
        </w:rPr>
        <w:t>Ubicación, características del territorio</w:t>
      </w:r>
      <w:r w:rsidR="003275D9" w:rsidRPr="003275D9">
        <w:rPr>
          <w:rFonts w:ascii="Arial" w:eastAsia="Arial" w:hAnsi="Arial" w:cs="Arial"/>
          <w:i/>
          <w:sz w:val="22"/>
          <w:szCs w:val="22"/>
          <w:highlight w:val="yellow"/>
        </w:rPr>
        <w:t xml:space="preserve"> (geográficas, ambientales y de salubridad), límites, especifique si el establecimiento educativo está ubicado en una zona rural o urbana. </w:t>
      </w:r>
    </w:p>
    <w:p w14:paraId="1B9CEC96" w14:textId="77777777" w:rsidR="000E3AE3" w:rsidRDefault="000E3AE3">
      <w:pPr>
        <w:pBdr>
          <w:top w:val="nil"/>
          <w:left w:val="nil"/>
          <w:bottom w:val="nil"/>
          <w:right w:val="nil"/>
          <w:between w:val="nil"/>
        </w:pBdr>
        <w:shd w:val="clear" w:color="auto" w:fill="FFFFFF"/>
        <w:spacing w:line="276" w:lineRule="auto"/>
        <w:jc w:val="both"/>
        <w:rPr>
          <w:rFonts w:ascii="Arial" w:eastAsia="Arial" w:hAnsi="Arial" w:cs="Arial"/>
          <w:b/>
          <w:color w:val="000000"/>
          <w:sz w:val="22"/>
          <w:szCs w:val="22"/>
        </w:rPr>
      </w:pPr>
    </w:p>
    <w:p w14:paraId="6E2D0670" w14:textId="40A87831" w:rsidR="000E3AE3" w:rsidRPr="003275D9" w:rsidRDefault="007D3E97">
      <w:pPr>
        <w:pBdr>
          <w:top w:val="nil"/>
          <w:left w:val="nil"/>
          <w:bottom w:val="nil"/>
          <w:right w:val="nil"/>
          <w:between w:val="nil"/>
        </w:pBdr>
        <w:shd w:val="clear" w:color="auto" w:fill="FFFFFF"/>
        <w:spacing w:line="276" w:lineRule="auto"/>
        <w:jc w:val="both"/>
        <w:rPr>
          <w:rFonts w:ascii="Arial" w:eastAsia="Arial" w:hAnsi="Arial" w:cs="Arial"/>
          <w:i/>
          <w:sz w:val="22"/>
          <w:szCs w:val="22"/>
          <w:highlight w:val="yellow"/>
        </w:rPr>
      </w:pPr>
      <w:r>
        <w:rPr>
          <w:rFonts w:ascii="Arial" w:eastAsia="Arial" w:hAnsi="Arial" w:cs="Arial"/>
          <w:b/>
          <w:color w:val="000000"/>
          <w:sz w:val="22"/>
          <w:szCs w:val="22"/>
        </w:rPr>
        <w:t>Condiciones socioeconómicas:</w:t>
      </w:r>
      <w:r>
        <w:rPr>
          <w:rFonts w:ascii="Arial" w:eastAsia="Arial" w:hAnsi="Arial" w:cs="Arial"/>
          <w:color w:val="000000"/>
          <w:sz w:val="22"/>
          <w:szCs w:val="22"/>
        </w:rPr>
        <w:t xml:space="preserve"> </w:t>
      </w:r>
      <w:r w:rsidRPr="003275D9">
        <w:rPr>
          <w:rFonts w:ascii="Arial" w:eastAsia="Arial" w:hAnsi="Arial" w:cs="Arial"/>
          <w:i/>
          <w:sz w:val="22"/>
          <w:szCs w:val="22"/>
          <w:highlight w:val="yellow"/>
        </w:rPr>
        <w:t>Características de</w:t>
      </w:r>
      <w:r w:rsidR="003275D9" w:rsidRPr="003275D9">
        <w:rPr>
          <w:rFonts w:ascii="Arial" w:eastAsia="Arial" w:hAnsi="Arial" w:cs="Arial"/>
          <w:i/>
          <w:sz w:val="22"/>
          <w:szCs w:val="22"/>
          <w:highlight w:val="yellow"/>
        </w:rPr>
        <w:t>l</w:t>
      </w:r>
      <w:r w:rsidRPr="003275D9">
        <w:rPr>
          <w:rFonts w:ascii="Arial" w:eastAsia="Arial" w:hAnsi="Arial" w:cs="Arial"/>
          <w:i/>
          <w:sz w:val="22"/>
          <w:szCs w:val="22"/>
          <w:highlight w:val="yellow"/>
        </w:rPr>
        <w:t xml:space="preserve"> barrio circunvecino al establecimiento educativo; lugar de residencia de los posibles estudiantes; si se tiene acceso a servicios públicos; estrato socioeconómico; actividades económicas que se realizan en el entorno escolar; situación de empleo; empresas y emprendimientos del sector; </w:t>
      </w:r>
      <w:r w:rsidR="00DD2B29">
        <w:rPr>
          <w:rFonts w:ascii="Arial" w:eastAsia="Arial" w:hAnsi="Arial" w:cs="Arial"/>
          <w:i/>
          <w:sz w:val="22"/>
          <w:szCs w:val="22"/>
          <w:highlight w:val="yellow"/>
        </w:rPr>
        <w:t>poder adquisitivo de las familias de los estudiantes a quienes se brindará el servicio.</w:t>
      </w:r>
    </w:p>
    <w:p w14:paraId="18618732" w14:textId="4E17FB8B" w:rsidR="000E3AE3" w:rsidRPr="003275D9" w:rsidRDefault="000E3AE3" w:rsidP="003275D9">
      <w:pPr>
        <w:pBdr>
          <w:top w:val="nil"/>
          <w:left w:val="nil"/>
          <w:bottom w:val="nil"/>
          <w:right w:val="nil"/>
          <w:between w:val="nil"/>
        </w:pBdr>
        <w:shd w:val="clear" w:color="auto" w:fill="FFFFFF"/>
        <w:spacing w:line="276" w:lineRule="auto"/>
        <w:jc w:val="both"/>
        <w:rPr>
          <w:rFonts w:ascii="Arial" w:eastAsia="Arial" w:hAnsi="Arial" w:cs="Arial"/>
          <w:color w:val="000000"/>
          <w:sz w:val="22"/>
          <w:szCs w:val="22"/>
        </w:rPr>
      </w:pPr>
    </w:p>
    <w:p w14:paraId="708C5A3C" w14:textId="7B339DEE" w:rsidR="000E3AE3" w:rsidRDefault="007D3E97" w:rsidP="1A4586CA">
      <w:pPr>
        <w:pBdr>
          <w:top w:val="nil"/>
          <w:left w:val="nil"/>
          <w:bottom w:val="nil"/>
          <w:right w:val="nil"/>
          <w:between w:val="nil"/>
        </w:pBdr>
        <w:shd w:val="clear" w:color="auto" w:fill="FFFFFF" w:themeFill="background1"/>
        <w:spacing w:line="276" w:lineRule="auto"/>
        <w:jc w:val="both"/>
        <w:rPr>
          <w:rFonts w:ascii="Arial" w:eastAsia="Arial" w:hAnsi="Arial" w:cs="Arial"/>
          <w:i/>
          <w:iCs/>
          <w:sz w:val="22"/>
          <w:szCs w:val="22"/>
          <w:highlight w:val="yellow"/>
        </w:rPr>
      </w:pPr>
      <w:r w:rsidRPr="1A4586CA">
        <w:rPr>
          <w:rFonts w:ascii="Arial" w:eastAsia="Arial" w:hAnsi="Arial" w:cs="Arial"/>
          <w:b/>
          <w:bCs/>
          <w:color w:val="000000" w:themeColor="text1"/>
          <w:sz w:val="22"/>
          <w:szCs w:val="22"/>
        </w:rPr>
        <w:t>Condiciones socioculturales:</w:t>
      </w:r>
      <w:r w:rsidRPr="1A4586CA">
        <w:rPr>
          <w:rFonts w:ascii="Arial" w:eastAsia="Arial" w:hAnsi="Arial" w:cs="Arial"/>
          <w:i/>
          <w:iCs/>
          <w:color w:val="000000" w:themeColor="text1"/>
          <w:sz w:val="22"/>
          <w:szCs w:val="22"/>
        </w:rPr>
        <w:t xml:space="preserve"> </w:t>
      </w:r>
      <w:r w:rsidRPr="1A4586CA">
        <w:rPr>
          <w:rFonts w:ascii="Arial" w:eastAsia="Arial" w:hAnsi="Arial" w:cs="Arial"/>
          <w:i/>
          <w:iCs/>
          <w:sz w:val="22"/>
          <w:szCs w:val="22"/>
          <w:highlight w:val="yellow"/>
        </w:rPr>
        <w:t xml:space="preserve">Describa si en </w:t>
      </w:r>
      <w:r w:rsidR="2E050E8F" w:rsidRPr="1A4586CA">
        <w:rPr>
          <w:rFonts w:ascii="Arial" w:eastAsia="Arial" w:hAnsi="Arial" w:cs="Arial"/>
          <w:i/>
          <w:iCs/>
          <w:sz w:val="22"/>
          <w:szCs w:val="22"/>
          <w:highlight w:val="yellow"/>
        </w:rPr>
        <w:t xml:space="preserve">el </w:t>
      </w:r>
      <w:r w:rsidRPr="1A4586CA">
        <w:rPr>
          <w:rFonts w:ascii="Arial" w:eastAsia="Arial" w:hAnsi="Arial" w:cs="Arial"/>
          <w:i/>
          <w:iCs/>
          <w:sz w:val="22"/>
          <w:szCs w:val="22"/>
          <w:highlight w:val="yellow"/>
        </w:rPr>
        <w:t xml:space="preserve">entorno del establecimiento educativo hay poblaciones diversas (etnias, comunidades religiosas, migrantes, víctimas del conflicto armado, población desplazada por la violencia, población habitante de calle, población con discapacidad, población LGTBIQ+, entre otras). Es importante identificar entidades públicas y privadas del entorno escolar que promuevan actividades comunitarias y culturales, con las </w:t>
      </w:r>
      <w:r w:rsidR="1500D741" w:rsidRPr="1A4586CA">
        <w:rPr>
          <w:rFonts w:ascii="Arial" w:eastAsia="Arial" w:hAnsi="Arial" w:cs="Arial"/>
          <w:i/>
          <w:iCs/>
          <w:sz w:val="22"/>
          <w:szCs w:val="22"/>
          <w:highlight w:val="yellow"/>
        </w:rPr>
        <w:t>que,</w:t>
      </w:r>
      <w:r w:rsidRPr="1A4586CA">
        <w:rPr>
          <w:rFonts w:ascii="Arial" w:eastAsia="Arial" w:hAnsi="Arial" w:cs="Arial"/>
          <w:i/>
          <w:iCs/>
          <w:sz w:val="22"/>
          <w:szCs w:val="22"/>
          <w:highlight w:val="yellow"/>
        </w:rPr>
        <w:t xml:space="preserve"> a futuro, el establecimiento puede articular acciones educativas.</w:t>
      </w:r>
      <w:r w:rsidR="00DD2B29" w:rsidRPr="00DD2B29">
        <w:rPr>
          <w:rFonts w:ascii="Arial" w:eastAsia="Arial" w:hAnsi="Arial" w:cs="Arial"/>
          <w:i/>
          <w:sz w:val="22"/>
          <w:szCs w:val="22"/>
          <w:highlight w:val="yellow"/>
        </w:rPr>
        <w:t xml:space="preserve"> </w:t>
      </w:r>
      <w:r w:rsidR="00DD2B29">
        <w:rPr>
          <w:rFonts w:ascii="Arial" w:eastAsia="Arial" w:hAnsi="Arial" w:cs="Arial"/>
          <w:i/>
          <w:sz w:val="22"/>
          <w:szCs w:val="22"/>
          <w:highlight w:val="yellow"/>
        </w:rPr>
        <w:t xml:space="preserve">Asimismo, puede identificar </w:t>
      </w:r>
      <w:r w:rsidR="00DD2B29" w:rsidRPr="003275D9">
        <w:rPr>
          <w:rFonts w:ascii="Arial" w:eastAsia="Arial" w:hAnsi="Arial" w:cs="Arial"/>
          <w:i/>
          <w:sz w:val="22"/>
          <w:szCs w:val="22"/>
          <w:highlight w:val="yellow"/>
        </w:rPr>
        <w:t>problemáticas sociales y sus causas</w:t>
      </w:r>
      <w:r w:rsidR="00DD2B29">
        <w:rPr>
          <w:rFonts w:ascii="Arial" w:eastAsia="Arial" w:hAnsi="Arial" w:cs="Arial"/>
          <w:i/>
          <w:sz w:val="22"/>
          <w:szCs w:val="22"/>
          <w:highlight w:val="yellow"/>
        </w:rPr>
        <w:t xml:space="preserve">, que a futuro pueden afectar la convivencia escolar. </w:t>
      </w:r>
    </w:p>
    <w:p w14:paraId="536E9E2A" w14:textId="77777777" w:rsidR="000E3AE3" w:rsidRDefault="000E3AE3">
      <w:pPr>
        <w:spacing w:line="276" w:lineRule="auto"/>
        <w:rPr>
          <w:rFonts w:ascii="Arial" w:eastAsia="Arial" w:hAnsi="Arial" w:cs="Arial"/>
          <w:sz w:val="22"/>
          <w:szCs w:val="22"/>
        </w:rPr>
      </w:pPr>
    </w:p>
    <w:p w14:paraId="2FD0F99A" w14:textId="77777777" w:rsidR="003275D9" w:rsidRDefault="003275D9">
      <w:pPr>
        <w:spacing w:line="276" w:lineRule="auto"/>
        <w:rPr>
          <w:rFonts w:ascii="Arial" w:eastAsia="Arial" w:hAnsi="Arial" w:cs="Arial"/>
          <w:sz w:val="22"/>
          <w:szCs w:val="22"/>
        </w:rPr>
      </w:pPr>
    </w:p>
    <w:p w14:paraId="55B6A086" w14:textId="77777777" w:rsidR="000E3AE3" w:rsidRDefault="000E3AE3">
      <w:pPr>
        <w:spacing w:line="276" w:lineRule="auto"/>
        <w:rPr>
          <w:rFonts w:ascii="Arial" w:eastAsia="Arial" w:hAnsi="Arial" w:cs="Arial"/>
        </w:rPr>
      </w:pPr>
    </w:p>
    <w:p w14:paraId="5A392AC4" w14:textId="77777777" w:rsidR="000E3AE3" w:rsidRDefault="000E3AE3">
      <w:pPr>
        <w:spacing w:line="276" w:lineRule="auto"/>
        <w:rPr>
          <w:rFonts w:ascii="Arial" w:eastAsia="Arial" w:hAnsi="Arial" w:cs="Arial"/>
        </w:rPr>
      </w:pPr>
    </w:p>
    <w:p w14:paraId="5E2A853B" w14:textId="77777777" w:rsidR="000E3AE3" w:rsidRDefault="000E3AE3">
      <w:pPr>
        <w:spacing w:line="276" w:lineRule="auto"/>
        <w:rPr>
          <w:rFonts w:ascii="Arial" w:eastAsia="Arial" w:hAnsi="Arial" w:cs="Arial"/>
        </w:rPr>
      </w:pPr>
    </w:p>
    <w:p w14:paraId="20461515" w14:textId="77777777" w:rsidR="000E3AE3" w:rsidRDefault="000E3AE3">
      <w:pPr>
        <w:spacing w:line="276" w:lineRule="auto"/>
        <w:rPr>
          <w:rFonts w:ascii="Arial" w:eastAsia="Arial" w:hAnsi="Arial" w:cs="Arial"/>
        </w:rPr>
      </w:pPr>
    </w:p>
    <w:p w14:paraId="3BA388A4" w14:textId="77777777" w:rsidR="000E3AE3" w:rsidRDefault="000E3AE3">
      <w:pPr>
        <w:spacing w:line="276" w:lineRule="auto"/>
        <w:rPr>
          <w:rFonts w:ascii="Arial" w:eastAsia="Arial" w:hAnsi="Arial" w:cs="Arial"/>
        </w:rPr>
      </w:pPr>
    </w:p>
    <w:p w14:paraId="0BBDD665" w14:textId="77777777" w:rsidR="000E3AE3" w:rsidRDefault="000E3AE3">
      <w:pPr>
        <w:spacing w:line="276" w:lineRule="auto"/>
        <w:rPr>
          <w:rFonts w:ascii="Arial" w:eastAsia="Arial" w:hAnsi="Arial" w:cs="Arial"/>
        </w:rPr>
      </w:pPr>
    </w:p>
    <w:p w14:paraId="0CD699DD" w14:textId="77777777" w:rsidR="000E3AE3" w:rsidRDefault="000E3AE3">
      <w:pPr>
        <w:spacing w:line="276" w:lineRule="auto"/>
        <w:rPr>
          <w:rFonts w:ascii="Arial" w:eastAsia="Arial" w:hAnsi="Arial" w:cs="Arial"/>
        </w:rPr>
      </w:pPr>
    </w:p>
    <w:p w14:paraId="1FD97D77" w14:textId="77777777" w:rsidR="000E3AE3" w:rsidRDefault="000E3AE3">
      <w:pPr>
        <w:spacing w:line="276" w:lineRule="auto"/>
        <w:rPr>
          <w:rFonts w:ascii="Arial" w:eastAsia="Arial" w:hAnsi="Arial" w:cs="Arial"/>
        </w:rPr>
      </w:pPr>
    </w:p>
    <w:p w14:paraId="75AF1153" w14:textId="77777777" w:rsidR="000E3AE3" w:rsidRDefault="000E3AE3">
      <w:pPr>
        <w:spacing w:line="276" w:lineRule="auto"/>
        <w:rPr>
          <w:rFonts w:ascii="Arial" w:eastAsia="Arial" w:hAnsi="Arial" w:cs="Arial"/>
        </w:rPr>
      </w:pPr>
    </w:p>
    <w:p w14:paraId="583887D9" w14:textId="1C210605" w:rsidR="000E3AE3" w:rsidRDefault="000E3AE3">
      <w:pPr>
        <w:spacing w:line="276" w:lineRule="auto"/>
        <w:rPr>
          <w:rFonts w:ascii="Arial" w:eastAsia="Arial" w:hAnsi="Arial" w:cs="Arial"/>
        </w:rPr>
      </w:pPr>
    </w:p>
    <w:p w14:paraId="39F0A843" w14:textId="6073DFE4" w:rsidR="001E56DE" w:rsidRDefault="001E56DE">
      <w:pPr>
        <w:spacing w:line="276" w:lineRule="auto"/>
        <w:rPr>
          <w:rFonts w:ascii="Arial" w:eastAsia="Arial" w:hAnsi="Arial" w:cs="Arial"/>
        </w:rPr>
      </w:pPr>
    </w:p>
    <w:p w14:paraId="58610797" w14:textId="1D6D1CED" w:rsidR="001E56DE" w:rsidRDefault="001E56DE">
      <w:pPr>
        <w:spacing w:line="276" w:lineRule="auto"/>
        <w:rPr>
          <w:rFonts w:ascii="Arial" w:eastAsia="Arial" w:hAnsi="Arial" w:cs="Arial"/>
        </w:rPr>
      </w:pPr>
    </w:p>
    <w:p w14:paraId="7DFB673E" w14:textId="77777777" w:rsidR="001E56DE" w:rsidRDefault="001E56DE">
      <w:pPr>
        <w:spacing w:line="276" w:lineRule="auto"/>
        <w:rPr>
          <w:rFonts w:ascii="Arial" w:eastAsia="Arial" w:hAnsi="Arial" w:cs="Arial"/>
        </w:rPr>
      </w:pPr>
    </w:p>
    <w:p w14:paraId="0BC082DA" w14:textId="77777777" w:rsidR="000E3AE3" w:rsidRDefault="000E3AE3">
      <w:pPr>
        <w:spacing w:line="276" w:lineRule="auto"/>
        <w:rPr>
          <w:rFonts w:ascii="Arial" w:eastAsia="Arial" w:hAnsi="Arial" w:cs="Arial"/>
          <w:sz w:val="22"/>
          <w:szCs w:val="22"/>
        </w:rPr>
      </w:pPr>
    </w:p>
    <w:p w14:paraId="736891B3" w14:textId="77777777" w:rsidR="000E3AE3" w:rsidRDefault="000E3AE3">
      <w:pPr>
        <w:spacing w:line="276" w:lineRule="auto"/>
        <w:rPr>
          <w:rFonts w:ascii="Arial" w:eastAsia="Arial" w:hAnsi="Arial" w:cs="Arial"/>
          <w:sz w:val="22"/>
          <w:szCs w:val="22"/>
        </w:rPr>
      </w:pPr>
    </w:p>
    <w:p w14:paraId="2DBA8E1C" w14:textId="77777777" w:rsidR="006C7AC7" w:rsidRDefault="006C7AC7">
      <w:pPr>
        <w:pStyle w:val="Ttulo2"/>
        <w:spacing w:line="276" w:lineRule="auto"/>
        <w:rPr>
          <w:rFonts w:eastAsia="Arial" w:cs="Arial"/>
        </w:rPr>
      </w:pPr>
    </w:p>
    <w:p w14:paraId="606AF02A" w14:textId="71CB3E6D" w:rsidR="000E3AE3" w:rsidRDefault="007D3E97">
      <w:pPr>
        <w:pStyle w:val="Ttulo2"/>
        <w:spacing w:line="276" w:lineRule="auto"/>
        <w:rPr>
          <w:rFonts w:eastAsia="Arial" w:cs="Arial"/>
        </w:rPr>
      </w:pPr>
      <w:bookmarkStart w:id="8" w:name="_Toc179457510"/>
      <w:r>
        <w:rPr>
          <w:rFonts w:eastAsia="Arial" w:cs="Arial"/>
        </w:rPr>
        <w:t>F</w:t>
      </w:r>
      <w:r w:rsidR="003275D9">
        <w:rPr>
          <w:rFonts w:eastAsia="Arial" w:cs="Arial"/>
        </w:rPr>
        <w:t>ilosofía o F</w:t>
      </w:r>
      <w:r>
        <w:rPr>
          <w:rFonts w:eastAsia="Arial" w:cs="Arial"/>
        </w:rPr>
        <w:t>undamentos del PEI.</w:t>
      </w:r>
      <w:bookmarkEnd w:id="8"/>
    </w:p>
    <w:p w14:paraId="2144B777" w14:textId="643F189C" w:rsidR="00436773" w:rsidRDefault="00436773" w:rsidP="00436773">
      <w:pPr>
        <w:rPr>
          <w:rFonts w:eastAsia="Arial"/>
        </w:rPr>
      </w:pPr>
    </w:p>
    <w:p w14:paraId="63A00458" w14:textId="228AF027" w:rsidR="00436773" w:rsidRPr="003275D9" w:rsidRDefault="003275D9" w:rsidP="00436773">
      <w:pPr>
        <w:rPr>
          <w:rFonts w:eastAsia="Arial"/>
          <w:i/>
        </w:rPr>
      </w:pPr>
      <w:r w:rsidRPr="003275D9">
        <w:rPr>
          <w:rFonts w:ascii="Arial" w:eastAsia="Arial" w:hAnsi="Arial" w:cs="Arial"/>
          <w:iCs/>
          <w:color w:val="000000"/>
          <w:sz w:val="22"/>
          <w:szCs w:val="22"/>
          <w:highlight w:val="yellow"/>
        </w:rPr>
        <w:t xml:space="preserve">Normatividad asociada: </w:t>
      </w:r>
      <w:r w:rsidR="00436773" w:rsidRPr="003275D9">
        <w:rPr>
          <w:rFonts w:ascii="Arial" w:eastAsia="Arial" w:hAnsi="Arial" w:cs="Arial"/>
          <w:iCs/>
          <w:color w:val="000000"/>
          <w:sz w:val="22"/>
          <w:szCs w:val="22"/>
          <w:highlight w:val="yellow"/>
        </w:rPr>
        <w:t xml:space="preserve">Decreto 1075 de 2015. Artículo 2.3.3.1.4.1. </w:t>
      </w:r>
      <w:r w:rsidRPr="003275D9">
        <w:rPr>
          <w:rFonts w:ascii="Arial" w:eastAsia="Arial" w:hAnsi="Arial" w:cs="Arial"/>
          <w:iCs/>
          <w:color w:val="000000"/>
          <w:sz w:val="22"/>
          <w:szCs w:val="22"/>
          <w:highlight w:val="yellow"/>
        </w:rPr>
        <w:t xml:space="preserve">Contenido del proyecto educativo institucional (Decreto 1860 de 1994, art. 14), </w:t>
      </w:r>
      <w:r w:rsidR="00436773" w:rsidRPr="003275D9">
        <w:rPr>
          <w:rFonts w:ascii="Arial" w:eastAsia="Arial" w:hAnsi="Arial" w:cs="Arial"/>
          <w:i/>
          <w:color w:val="000000"/>
          <w:sz w:val="22"/>
          <w:szCs w:val="22"/>
          <w:highlight w:val="yellow"/>
        </w:rPr>
        <w:t>numeral 1. Los principios y fundamentos que orientan la acción de la comunidad educativa en la institución.</w:t>
      </w:r>
    </w:p>
    <w:p w14:paraId="018C53FA" w14:textId="77777777" w:rsidR="000E3AE3" w:rsidRDefault="000E3AE3">
      <w:pPr>
        <w:spacing w:line="276" w:lineRule="auto"/>
        <w:rPr>
          <w:rFonts w:ascii="Arial" w:eastAsia="Arial" w:hAnsi="Arial" w:cs="Arial"/>
          <w:sz w:val="22"/>
          <w:szCs w:val="22"/>
        </w:rPr>
      </w:pPr>
    </w:p>
    <w:p w14:paraId="7F7E53B1" w14:textId="5CAE3431" w:rsidR="000E3AE3" w:rsidRPr="003275D9" w:rsidRDefault="007D3E97" w:rsidP="1A4586CA">
      <w:pPr>
        <w:spacing w:line="276" w:lineRule="auto"/>
        <w:jc w:val="both"/>
        <w:rPr>
          <w:rFonts w:ascii="Arial" w:eastAsia="Arial" w:hAnsi="Arial" w:cs="Arial"/>
          <w:color w:val="000000"/>
          <w:sz w:val="22"/>
          <w:szCs w:val="22"/>
          <w:highlight w:val="yellow"/>
        </w:rPr>
      </w:pPr>
      <w:r w:rsidRPr="1A4586CA">
        <w:rPr>
          <w:rFonts w:ascii="Arial" w:eastAsia="Arial" w:hAnsi="Arial" w:cs="Arial"/>
          <w:color w:val="000000" w:themeColor="text1"/>
          <w:sz w:val="22"/>
          <w:szCs w:val="22"/>
          <w:highlight w:val="yellow"/>
        </w:rPr>
        <w:t xml:space="preserve">En este apartado debe relacionar los fundamentos del PEI </w:t>
      </w:r>
      <w:r w:rsidR="346BA4F3" w:rsidRPr="1A4586CA">
        <w:rPr>
          <w:rFonts w:ascii="Arial" w:eastAsia="Arial" w:hAnsi="Arial" w:cs="Arial"/>
          <w:color w:val="000000" w:themeColor="text1"/>
          <w:sz w:val="22"/>
          <w:szCs w:val="22"/>
          <w:highlight w:val="yellow"/>
        </w:rPr>
        <w:t>de acuerdo con</w:t>
      </w:r>
      <w:r w:rsidRPr="1A4586CA">
        <w:rPr>
          <w:rFonts w:ascii="Arial" w:eastAsia="Arial" w:hAnsi="Arial" w:cs="Arial"/>
          <w:color w:val="000000" w:themeColor="text1"/>
          <w:sz w:val="22"/>
          <w:szCs w:val="22"/>
          <w:highlight w:val="yellow"/>
        </w:rPr>
        <w:t xml:space="preserve"> los fines de la educación en Colombia y a los objetivos específicos de los niveles educativos a ofertar, manifestando el compromiso que asume el establecimiento respecto a la formación integral y a la prestación de un servicio educativo de calidad. </w:t>
      </w:r>
    </w:p>
    <w:p w14:paraId="747CB298" w14:textId="77777777" w:rsidR="003275D9" w:rsidRPr="003275D9" w:rsidRDefault="003275D9">
      <w:pPr>
        <w:spacing w:line="276" w:lineRule="auto"/>
        <w:jc w:val="both"/>
        <w:rPr>
          <w:rFonts w:ascii="Arial" w:eastAsia="Arial" w:hAnsi="Arial" w:cs="Arial"/>
          <w:iCs/>
          <w:color w:val="000000"/>
          <w:sz w:val="22"/>
          <w:szCs w:val="22"/>
          <w:highlight w:val="yellow"/>
        </w:rPr>
      </w:pPr>
    </w:p>
    <w:p w14:paraId="2C5D9E25" w14:textId="472BC04A" w:rsidR="000E3AE3" w:rsidRPr="003275D9" w:rsidRDefault="007D3E97">
      <w:pPr>
        <w:spacing w:line="276" w:lineRule="auto"/>
        <w:jc w:val="both"/>
        <w:rPr>
          <w:rFonts w:ascii="Arial" w:eastAsia="Arial" w:hAnsi="Arial" w:cs="Arial"/>
          <w:iCs/>
          <w:color w:val="000000"/>
          <w:sz w:val="22"/>
          <w:szCs w:val="22"/>
          <w:highlight w:val="yellow"/>
        </w:rPr>
      </w:pPr>
      <w:r w:rsidRPr="003275D9">
        <w:rPr>
          <w:rFonts w:ascii="Arial" w:eastAsia="Arial" w:hAnsi="Arial" w:cs="Arial"/>
          <w:iCs/>
          <w:color w:val="000000"/>
          <w:sz w:val="22"/>
          <w:szCs w:val="22"/>
          <w:highlight w:val="yellow"/>
        </w:rPr>
        <w:t xml:space="preserve">Los principios los puede presentar a manera de premisas que orientarán la acción de todos los miembros de la comunidad educativa </w:t>
      </w:r>
    </w:p>
    <w:p w14:paraId="161B3A79" w14:textId="77777777" w:rsidR="003275D9" w:rsidRPr="003275D9" w:rsidRDefault="003275D9">
      <w:pPr>
        <w:spacing w:line="276" w:lineRule="auto"/>
        <w:jc w:val="both"/>
        <w:rPr>
          <w:rFonts w:ascii="Arial" w:eastAsia="Arial" w:hAnsi="Arial" w:cs="Arial"/>
          <w:iCs/>
          <w:color w:val="000000"/>
          <w:sz w:val="22"/>
          <w:szCs w:val="22"/>
          <w:highlight w:val="yellow"/>
        </w:rPr>
      </w:pPr>
    </w:p>
    <w:p w14:paraId="1E88C597" w14:textId="1E5B4EFE" w:rsidR="000E3AE3" w:rsidRPr="00DD2B29" w:rsidRDefault="007D3E97">
      <w:pPr>
        <w:spacing w:line="276" w:lineRule="auto"/>
        <w:jc w:val="both"/>
        <w:rPr>
          <w:rFonts w:ascii="Arial" w:eastAsia="Arial" w:hAnsi="Arial" w:cs="Arial"/>
          <w:color w:val="000000"/>
          <w:sz w:val="22"/>
          <w:szCs w:val="22"/>
        </w:rPr>
      </w:pPr>
      <w:r w:rsidRPr="003275D9">
        <w:rPr>
          <w:rFonts w:ascii="Arial" w:eastAsia="Arial" w:hAnsi="Arial" w:cs="Arial"/>
          <w:iCs/>
          <w:color w:val="000000"/>
          <w:sz w:val="22"/>
          <w:szCs w:val="22"/>
          <w:highlight w:val="yellow"/>
        </w:rPr>
        <w:t xml:space="preserve">Es opcional derivar de este apartado la filosofía institucional y los referentes teóricos desde los campos de conocimiento (psicológico, sociológico, epistemológico, pedagógico, antropológico o cualquier otro) en los que se fundamente su proyecto educativo. Se recomienda presentar de manera clara y concreta la información, pensando en que sea de fácil comprensión para un lector externo. No olvide citar la fuente o el autor de la información que relacionará en este apartado. </w:t>
      </w:r>
      <w:r w:rsidRPr="003275D9">
        <w:rPr>
          <w:rFonts w:ascii="Arial" w:eastAsia="Arial" w:hAnsi="Arial" w:cs="Arial"/>
          <w:iCs/>
          <w:sz w:val="22"/>
          <w:szCs w:val="22"/>
          <w:highlight w:val="yellow"/>
        </w:rPr>
        <w:t>Extensión sugerida: entre 2 y 4 párrafo</w:t>
      </w:r>
      <w:r w:rsidRPr="00DD2B29">
        <w:rPr>
          <w:rFonts w:ascii="Arial" w:eastAsia="Arial" w:hAnsi="Arial" w:cs="Arial"/>
          <w:iCs/>
          <w:sz w:val="22"/>
          <w:szCs w:val="22"/>
          <w:highlight w:val="yellow"/>
        </w:rPr>
        <w:t>s</w:t>
      </w:r>
      <w:r w:rsidR="00DD2B29" w:rsidRPr="00DD2B29">
        <w:rPr>
          <w:rFonts w:ascii="Arial" w:eastAsia="Arial" w:hAnsi="Arial" w:cs="Arial"/>
          <w:sz w:val="22"/>
          <w:szCs w:val="22"/>
          <w:highlight w:val="yellow"/>
        </w:rPr>
        <w:t>.</w:t>
      </w:r>
    </w:p>
    <w:p w14:paraId="0010E4A9" w14:textId="77777777" w:rsidR="000E3AE3" w:rsidRDefault="000E3AE3">
      <w:pPr>
        <w:spacing w:line="276" w:lineRule="auto"/>
        <w:jc w:val="both"/>
        <w:rPr>
          <w:rFonts w:ascii="Arial" w:eastAsia="Arial" w:hAnsi="Arial" w:cs="Arial"/>
          <w:i/>
          <w:color w:val="404040"/>
          <w:sz w:val="22"/>
          <w:szCs w:val="22"/>
          <w:u w:val="single"/>
        </w:rPr>
      </w:pPr>
    </w:p>
    <w:p w14:paraId="2320E0B7" w14:textId="2AD5CBCD" w:rsidR="000E3AE3" w:rsidRDefault="007D3E97">
      <w:pPr>
        <w:pStyle w:val="Ttulo2"/>
        <w:spacing w:line="276" w:lineRule="auto"/>
        <w:rPr>
          <w:rFonts w:eastAsia="Arial" w:cs="Arial"/>
        </w:rPr>
      </w:pPr>
      <w:bookmarkStart w:id="9" w:name="_Toc179457511"/>
      <w:r>
        <w:rPr>
          <w:rFonts w:eastAsia="Arial" w:cs="Arial"/>
        </w:rPr>
        <w:t>Horizonte institucional.</w:t>
      </w:r>
      <w:bookmarkEnd w:id="9"/>
      <w:r>
        <w:rPr>
          <w:rFonts w:eastAsia="Arial" w:cs="Arial"/>
        </w:rPr>
        <w:t xml:space="preserve"> </w:t>
      </w:r>
    </w:p>
    <w:p w14:paraId="66F842EC" w14:textId="5D2C5490" w:rsidR="00436773" w:rsidRDefault="00436773" w:rsidP="00436773">
      <w:pPr>
        <w:rPr>
          <w:rFonts w:eastAsia="Arial"/>
        </w:rPr>
      </w:pPr>
    </w:p>
    <w:p w14:paraId="2B23DB8E" w14:textId="280DE5EB" w:rsidR="00436773" w:rsidRPr="003275D9" w:rsidRDefault="003275D9" w:rsidP="00436773">
      <w:pPr>
        <w:rPr>
          <w:rFonts w:ascii="Arial" w:hAnsi="Arial" w:cs="Arial"/>
          <w:iCs/>
          <w:sz w:val="22"/>
          <w:szCs w:val="22"/>
          <w:highlight w:val="yellow"/>
        </w:rPr>
      </w:pPr>
      <w:r w:rsidRPr="003275D9">
        <w:rPr>
          <w:rFonts w:ascii="Arial" w:eastAsia="Arial" w:hAnsi="Arial" w:cs="Arial"/>
          <w:iCs/>
          <w:color w:val="000000"/>
          <w:sz w:val="22"/>
          <w:szCs w:val="22"/>
          <w:highlight w:val="yellow"/>
        </w:rPr>
        <w:t xml:space="preserve">Lineamiento asociado: </w:t>
      </w:r>
      <w:r w:rsidR="00436773" w:rsidRPr="003275D9">
        <w:rPr>
          <w:rFonts w:ascii="Arial" w:eastAsia="Arial" w:hAnsi="Arial" w:cs="Arial"/>
          <w:iCs/>
          <w:color w:val="000000"/>
          <w:sz w:val="22"/>
          <w:szCs w:val="22"/>
          <w:highlight w:val="yellow"/>
        </w:rPr>
        <w:t>Guía para el mejoramiento institucional (Guía 34 MEN)</w:t>
      </w:r>
    </w:p>
    <w:p w14:paraId="08B509AF" w14:textId="19AA977A" w:rsidR="00436773" w:rsidRPr="003275D9" w:rsidRDefault="00436773" w:rsidP="00436773">
      <w:pPr>
        <w:rPr>
          <w:rFonts w:eastAsia="Arial"/>
          <w:iCs/>
        </w:rPr>
      </w:pPr>
      <w:r w:rsidRPr="003275D9">
        <w:rPr>
          <w:rFonts w:ascii="Arial" w:hAnsi="Arial" w:cs="Arial"/>
          <w:iCs/>
          <w:sz w:val="22"/>
          <w:szCs w:val="22"/>
          <w:highlight w:val="yellow"/>
        </w:rPr>
        <w:t>Proceso: Direccionamiento estratégico y horizonte institucional</w:t>
      </w:r>
    </w:p>
    <w:p w14:paraId="3F59A499" w14:textId="77777777" w:rsidR="000E3AE3" w:rsidRDefault="000E3AE3">
      <w:pPr>
        <w:spacing w:line="276" w:lineRule="auto"/>
        <w:rPr>
          <w:rFonts w:ascii="Arial" w:eastAsia="Arial" w:hAnsi="Arial" w:cs="Arial"/>
          <w:sz w:val="22"/>
          <w:szCs w:val="22"/>
        </w:rPr>
      </w:pPr>
    </w:p>
    <w:p w14:paraId="6D0C5A12" w14:textId="67550EE3" w:rsidR="000E3AE3" w:rsidRPr="003275D9" w:rsidRDefault="007D3E97">
      <w:pPr>
        <w:spacing w:line="276" w:lineRule="auto"/>
        <w:rPr>
          <w:rFonts w:ascii="Arial" w:eastAsia="Arial" w:hAnsi="Arial" w:cs="Arial"/>
          <w:iCs/>
          <w:color w:val="000000"/>
          <w:sz w:val="22"/>
          <w:szCs w:val="22"/>
          <w:highlight w:val="yellow"/>
        </w:rPr>
      </w:pPr>
      <w:r w:rsidRPr="003275D9">
        <w:rPr>
          <w:rFonts w:ascii="Arial" w:eastAsia="Arial" w:hAnsi="Arial" w:cs="Arial"/>
          <w:iCs/>
          <w:color w:val="000000"/>
          <w:sz w:val="22"/>
          <w:szCs w:val="22"/>
          <w:highlight w:val="yellow"/>
        </w:rPr>
        <w:t>Defina en un párrafo cada uno de los elementos que componen el horizonte de su institución educativa</w:t>
      </w:r>
      <w:r w:rsidR="003275D9">
        <w:rPr>
          <w:rFonts w:ascii="Arial" w:eastAsia="Arial" w:hAnsi="Arial" w:cs="Arial"/>
          <w:iCs/>
          <w:color w:val="000000"/>
          <w:sz w:val="22"/>
          <w:szCs w:val="22"/>
          <w:highlight w:val="yellow"/>
        </w:rPr>
        <w:t>:</w:t>
      </w:r>
    </w:p>
    <w:p w14:paraId="0DE8523D" w14:textId="77777777" w:rsidR="000E3AE3" w:rsidRDefault="000E3AE3">
      <w:pPr>
        <w:spacing w:line="276" w:lineRule="auto"/>
        <w:rPr>
          <w:rFonts w:ascii="Arial" w:eastAsia="Arial" w:hAnsi="Arial" w:cs="Arial"/>
          <w:sz w:val="22"/>
          <w:szCs w:val="22"/>
        </w:rPr>
      </w:pPr>
    </w:p>
    <w:tbl>
      <w:tblPr>
        <w:tblStyle w:val="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2186"/>
        <w:gridCol w:w="2268"/>
        <w:gridCol w:w="2595"/>
      </w:tblGrid>
      <w:tr w:rsidR="000E3AE3" w14:paraId="43F63303" w14:textId="77777777">
        <w:tc>
          <w:tcPr>
            <w:tcW w:w="2345" w:type="dxa"/>
          </w:tcPr>
          <w:p w14:paraId="24A79EA4"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MISIÓN</w:t>
            </w:r>
          </w:p>
        </w:tc>
        <w:tc>
          <w:tcPr>
            <w:tcW w:w="2186" w:type="dxa"/>
          </w:tcPr>
          <w:p w14:paraId="4D7DC10F"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VISIÓN</w:t>
            </w:r>
          </w:p>
        </w:tc>
        <w:tc>
          <w:tcPr>
            <w:tcW w:w="2268" w:type="dxa"/>
          </w:tcPr>
          <w:p w14:paraId="6C64413A"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VALORES</w:t>
            </w:r>
          </w:p>
        </w:tc>
        <w:tc>
          <w:tcPr>
            <w:tcW w:w="2595" w:type="dxa"/>
          </w:tcPr>
          <w:p w14:paraId="5D2733AC"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PERFILES</w:t>
            </w:r>
          </w:p>
        </w:tc>
      </w:tr>
      <w:tr w:rsidR="000E3AE3" w14:paraId="6850D741" w14:textId="77777777">
        <w:tc>
          <w:tcPr>
            <w:tcW w:w="2345" w:type="dxa"/>
          </w:tcPr>
          <w:p w14:paraId="570FD8A6" w14:textId="77777777" w:rsidR="000E3AE3" w:rsidRPr="003275D9" w:rsidRDefault="007D3E97">
            <w:pPr>
              <w:spacing w:line="276" w:lineRule="auto"/>
              <w:jc w:val="both"/>
              <w:rPr>
                <w:rFonts w:ascii="Arial" w:eastAsia="Arial" w:hAnsi="Arial" w:cs="Arial"/>
                <w:i/>
                <w:color w:val="000000"/>
                <w:sz w:val="22"/>
                <w:szCs w:val="22"/>
                <w:highlight w:val="yellow"/>
              </w:rPr>
            </w:pPr>
            <w:r w:rsidRPr="003275D9">
              <w:rPr>
                <w:rFonts w:ascii="Arial" w:eastAsia="Arial" w:hAnsi="Arial" w:cs="Arial"/>
                <w:i/>
                <w:color w:val="000000"/>
                <w:sz w:val="22"/>
                <w:szCs w:val="22"/>
                <w:highlight w:val="yellow"/>
              </w:rPr>
              <w:t xml:space="preserve">Indica el propósito o la razón de la existencia de la institución. Describe a qué necesidad quiere responder, el alcance de su acción educativa, cómo lo hace, para qué y con quiénes lo hace. </w:t>
            </w:r>
          </w:p>
          <w:p w14:paraId="15F73AFD" w14:textId="77777777" w:rsidR="000E3AE3" w:rsidRPr="003275D9" w:rsidRDefault="000E3AE3">
            <w:pPr>
              <w:spacing w:line="276" w:lineRule="auto"/>
              <w:rPr>
                <w:rFonts w:ascii="Arial" w:eastAsia="Arial" w:hAnsi="Arial" w:cs="Arial"/>
                <w:sz w:val="22"/>
                <w:szCs w:val="22"/>
              </w:rPr>
            </w:pPr>
          </w:p>
          <w:p w14:paraId="489EB7DA" w14:textId="77777777" w:rsidR="000E3AE3" w:rsidRPr="003275D9" w:rsidRDefault="000E3AE3">
            <w:pPr>
              <w:spacing w:line="276" w:lineRule="auto"/>
              <w:rPr>
                <w:rFonts w:ascii="Arial" w:eastAsia="Arial" w:hAnsi="Arial" w:cs="Arial"/>
                <w:sz w:val="22"/>
                <w:szCs w:val="22"/>
              </w:rPr>
            </w:pPr>
          </w:p>
          <w:p w14:paraId="0C000C07" w14:textId="77777777" w:rsidR="000E3AE3" w:rsidRPr="003275D9" w:rsidRDefault="000E3AE3">
            <w:pPr>
              <w:spacing w:line="276" w:lineRule="auto"/>
              <w:rPr>
                <w:rFonts w:ascii="Arial" w:eastAsia="Arial" w:hAnsi="Arial" w:cs="Arial"/>
                <w:sz w:val="22"/>
                <w:szCs w:val="22"/>
              </w:rPr>
            </w:pPr>
          </w:p>
          <w:p w14:paraId="78DA163F" w14:textId="77777777" w:rsidR="000E3AE3" w:rsidRPr="003275D9" w:rsidRDefault="000E3AE3">
            <w:pPr>
              <w:spacing w:line="276" w:lineRule="auto"/>
              <w:rPr>
                <w:rFonts w:ascii="Arial" w:eastAsia="Arial" w:hAnsi="Arial" w:cs="Arial"/>
                <w:sz w:val="22"/>
                <w:szCs w:val="22"/>
              </w:rPr>
            </w:pPr>
          </w:p>
          <w:p w14:paraId="61946772" w14:textId="77777777" w:rsidR="000E3AE3" w:rsidRPr="003275D9" w:rsidRDefault="000E3AE3">
            <w:pPr>
              <w:spacing w:line="276" w:lineRule="auto"/>
              <w:rPr>
                <w:rFonts w:ascii="Arial" w:eastAsia="Arial" w:hAnsi="Arial" w:cs="Arial"/>
                <w:sz w:val="22"/>
                <w:szCs w:val="22"/>
              </w:rPr>
            </w:pPr>
          </w:p>
          <w:p w14:paraId="1551644C" w14:textId="77777777" w:rsidR="000E3AE3" w:rsidRPr="003275D9" w:rsidRDefault="000E3AE3">
            <w:pPr>
              <w:spacing w:line="276" w:lineRule="auto"/>
              <w:rPr>
                <w:rFonts w:ascii="Arial" w:eastAsia="Arial" w:hAnsi="Arial" w:cs="Arial"/>
                <w:sz w:val="22"/>
                <w:szCs w:val="22"/>
              </w:rPr>
            </w:pPr>
          </w:p>
        </w:tc>
        <w:tc>
          <w:tcPr>
            <w:tcW w:w="2186" w:type="dxa"/>
          </w:tcPr>
          <w:p w14:paraId="6E816FF4" w14:textId="77777777" w:rsidR="000E3AE3" w:rsidRPr="003275D9" w:rsidRDefault="007D3E97">
            <w:pPr>
              <w:spacing w:line="276" w:lineRule="auto"/>
              <w:rPr>
                <w:rFonts w:ascii="Arial" w:eastAsia="Arial" w:hAnsi="Arial" w:cs="Arial"/>
                <w:sz w:val="22"/>
                <w:szCs w:val="22"/>
              </w:rPr>
            </w:pPr>
            <w:r w:rsidRPr="003275D9">
              <w:rPr>
                <w:rFonts w:ascii="Arial" w:eastAsia="Arial" w:hAnsi="Arial" w:cs="Arial"/>
                <w:i/>
                <w:color w:val="000000"/>
                <w:sz w:val="22"/>
                <w:szCs w:val="22"/>
                <w:highlight w:val="yellow"/>
              </w:rPr>
              <w:t>Describa la proyección de la institución acorde con su propuesta pedagógica, especificando el año en el que se quiere alcanzar la visión. Se sugiere proyectarla a cinco años.</w:t>
            </w:r>
          </w:p>
        </w:tc>
        <w:tc>
          <w:tcPr>
            <w:tcW w:w="2268" w:type="dxa"/>
          </w:tcPr>
          <w:p w14:paraId="76B0D441" w14:textId="77777777" w:rsidR="000E3AE3" w:rsidRPr="003275D9" w:rsidRDefault="007D3E97">
            <w:pPr>
              <w:spacing w:line="276" w:lineRule="auto"/>
              <w:jc w:val="both"/>
              <w:rPr>
                <w:rFonts w:ascii="Arial" w:eastAsia="Arial" w:hAnsi="Arial" w:cs="Arial"/>
                <w:i/>
                <w:color w:val="000000"/>
                <w:sz w:val="22"/>
                <w:szCs w:val="22"/>
                <w:highlight w:val="yellow"/>
              </w:rPr>
            </w:pPr>
            <w:r w:rsidRPr="003275D9">
              <w:rPr>
                <w:rFonts w:ascii="Arial" w:eastAsia="Arial" w:hAnsi="Arial" w:cs="Arial"/>
                <w:i/>
                <w:color w:val="000000"/>
                <w:sz w:val="22"/>
                <w:szCs w:val="22"/>
                <w:highlight w:val="yellow"/>
              </w:rPr>
              <w:t>Expresan las conductas deseadas que deben regir a todos los miembros de la comunidad educativa orientando el saber, el hacer y el ser, en coherencia con la misión y la visión. Puede listarlos y definirlos brevemente.</w:t>
            </w:r>
          </w:p>
        </w:tc>
        <w:tc>
          <w:tcPr>
            <w:tcW w:w="2595" w:type="dxa"/>
          </w:tcPr>
          <w:p w14:paraId="78CBC21D" w14:textId="77777777" w:rsidR="000E3AE3" w:rsidRPr="003275D9" w:rsidRDefault="007D3E97">
            <w:pPr>
              <w:spacing w:line="276" w:lineRule="auto"/>
              <w:rPr>
                <w:rFonts w:ascii="Arial" w:eastAsia="Arial" w:hAnsi="Arial" w:cs="Arial"/>
                <w:sz w:val="22"/>
                <w:szCs w:val="22"/>
              </w:rPr>
            </w:pPr>
            <w:r w:rsidRPr="003275D9">
              <w:rPr>
                <w:rFonts w:ascii="Arial" w:eastAsia="Arial" w:hAnsi="Arial" w:cs="Arial"/>
                <w:sz w:val="22"/>
                <w:szCs w:val="22"/>
              </w:rPr>
              <w:t>ESTUDIANTE:</w:t>
            </w:r>
            <w:r w:rsidRPr="003275D9">
              <w:rPr>
                <w:rFonts w:ascii="Arial" w:eastAsia="Arial" w:hAnsi="Arial" w:cs="Arial"/>
              </w:rPr>
              <w:t xml:space="preserve"> </w:t>
            </w:r>
            <w:r w:rsidRPr="003275D9">
              <w:rPr>
                <w:rFonts w:ascii="Arial" w:eastAsia="Arial" w:hAnsi="Arial" w:cs="Arial"/>
                <w:i/>
                <w:color w:val="000000"/>
                <w:sz w:val="22"/>
                <w:szCs w:val="22"/>
                <w:highlight w:val="yellow"/>
              </w:rPr>
              <w:t xml:space="preserve">Responde a la pregunta, ¿qué tipo de estudiante formará la institución como producto de la implementación de su propuesta educativa? </w:t>
            </w:r>
          </w:p>
          <w:p w14:paraId="3BE2C028" w14:textId="77777777" w:rsidR="000E3AE3" w:rsidRPr="003275D9" w:rsidRDefault="007D3E97">
            <w:pPr>
              <w:spacing w:line="276" w:lineRule="auto"/>
              <w:rPr>
                <w:rFonts w:ascii="Arial" w:eastAsia="Arial" w:hAnsi="Arial" w:cs="Arial"/>
                <w:sz w:val="22"/>
                <w:szCs w:val="22"/>
              </w:rPr>
            </w:pPr>
            <w:r w:rsidRPr="003275D9">
              <w:rPr>
                <w:rFonts w:ascii="Arial" w:eastAsia="Arial" w:hAnsi="Arial" w:cs="Arial"/>
                <w:sz w:val="22"/>
                <w:szCs w:val="22"/>
              </w:rPr>
              <w:t>DOCENTE:</w:t>
            </w:r>
            <w:r w:rsidRPr="003275D9">
              <w:rPr>
                <w:rFonts w:ascii="Arial" w:eastAsia="Arial" w:hAnsi="Arial" w:cs="Arial"/>
              </w:rPr>
              <w:t xml:space="preserve"> </w:t>
            </w:r>
            <w:r w:rsidRPr="003275D9">
              <w:rPr>
                <w:rFonts w:ascii="Arial" w:eastAsia="Arial" w:hAnsi="Arial" w:cs="Arial"/>
                <w:i/>
                <w:color w:val="000000"/>
                <w:sz w:val="22"/>
                <w:szCs w:val="22"/>
                <w:highlight w:val="yellow"/>
              </w:rPr>
              <w:t xml:space="preserve">Describe las características del tipo de docente que requiere la institución educativa para alcanzar el horizonte institucional. </w:t>
            </w:r>
          </w:p>
          <w:p w14:paraId="04F28E7C" w14:textId="77777777" w:rsidR="000E3AE3" w:rsidRPr="003275D9" w:rsidRDefault="007D3E97">
            <w:pPr>
              <w:spacing w:line="276" w:lineRule="auto"/>
              <w:rPr>
                <w:rFonts w:ascii="Arial" w:eastAsia="Arial" w:hAnsi="Arial" w:cs="Arial"/>
                <w:sz w:val="22"/>
                <w:szCs w:val="22"/>
              </w:rPr>
            </w:pPr>
            <w:r w:rsidRPr="003275D9">
              <w:rPr>
                <w:rFonts w:ascii="Arial" w:eastAsia="Arial" w:hAnsi="Arial" w:cs="Arial"/>
                <w:sz w:val="22"/>
                <w:szCs w:val="22"/>
              </w:rPr>
              <w:t>PADRES DE FAMILIA:</w:t>
            </w:r>
            <w:r w:rsidRPr="003275D9">
              <w:rPr>
                <w:rFonts w:ascii="Arial" w:eastAsia="Arial" w:hAnsi="Arial" w:cs="Arial"/>
              </w:rPr>
              <w:t xml:space="preserve"> </w:t>
            </w:r>
            <w:r w:rsidRPr="003275D9">
              <w:rPr>
                <w:rFonts w:ascii="Arial" w:eastAsia="Arial" w:hAnsi="Arial" w:cs="Arial"/>
                <w:i/>
                <w:color w:val="000000"/>
                <w:sz w:val="22"/>
                <w:szCs w:val="22"/>
                <w:highlight w:val="yellow"/>
              </w:rPr>
              <w:t>Describe lo qué se espera de los padres de familia en relación con el proceso educativo de sus hijos (estudiantes).</w:t>
            </w:r>
            <w:r w:rsidRPr="003275D9">
              <w:rPr>
                <w:rFonts w:ascii="Arial" w:eastAsia="Arial" w:hAnsi="Arial" w:cs="Arial"/>
                <w:color w:val="404040"/>
                <w:sz w:val="22"/>
                <w:szCs w:val="22"/>
              </w:rPr>
              <w:t xml:space="preserve"> </w:t>
            </w:r>
          </w:p>
        </w:tc>
      </w:tr>
    </w:tbl>
    <w:p w14:paraId="005EB8E6" w14:textId="77777777" w:rsidR="000E3AE3" w:rsidRDefault="000E3AE3">
      <w:pPr>
        <w:spacing w:line="276" w:lineRule="auto"/>
        <w:rPr>
          <w:rFonts w:ascii="Arial" w:eastAsia="Arial" w:hAnsi="Arial" w:cs="Arial"/>
        </w:rPr>
      </w:pPr>
    </w:p>
    <w:p w14:paraId="4CE812B1" w14:textId="6BEA8235" w:rsidR="000E3AE3" w:rsidRDefault="000E3AE3">
      <w:pPr>
        <w:spacing w:line="276" w:lineRule="auto"/>
        <w:rPr>
          <w:rFonts w:ascii="Arial" w:eastAsia="Arial" w:hAnsi="Arial" w:cs="Arial"/>
          <w:sz w:val="22"/>
          <w:szCs w:val="22"/>
        </w:rPr>
      </w:pPr>
    </w:p>
    <w:p w14:paraId="1E920CD0" w14:textId="64024E38" w:rsidR="00436773" w:rsidRDefault="00436773">
      <w:pPr>
        <w:spacing w:line="276" w:lineRule="auto"/>
        <w:rPr>
          <w:rFonts w:ascii="Arial" w:eastAsia="Arial" w:hAnsi="Arial" w:cs="Arial"/>
          <w:sz w:val="22"/>
          <w:szCs w:val="22"/>
        </w:rPr>
      </w:pPr>
    </w:p>
    <w:p w14:paraId="477F9F32" w14:textId="22FEE654" w:rsidR="00436773" w:rsidRDefault="00436773">
      <w:pPr>
        <w:spacing w:line="276" w:lineRule="auto"/>
        <w:rPr>
          <w:rFonts w:ascii="Arial" w:eastAsia="Arial" w:hAnsi="Arial" w:cs="Arial"/>
          <w:sz w:val="22"/>
          <w:szCs w:val="22"/>
        </w:rPr>
      </w:pPr>
    </w:p>
    <w:p w14:paraId="27D6DD63" w14:textId="77777777" w:rsidR="00436773" w:rsidRDefault="00436773">
      <w:pPr>
        <w:spacing w:line="276" w:lineRule="auto"/>
        <w:rPr>
          <w:rFonts w:ascii="Arial" w:eastAsia="Arial" w:hAnsi="Arial" w:cs="Arial"/>
          <w:sz w:val="22"/>
          <w:szCs w:val="22"/>
        </w:rPr>
      </w:pPr>
    </w:p>
    <w:p w14:paraId="7E21E08C" w14:textId="51EE723C" w:rsidR="000E3AE3" w:rsidRDefault="007D3E97">
      <w:pPr>
        <w:pStyle w:val="Ttulo2"/>
        <w:spacing w:line="276" w:lineRule="auto"/>
        <w:rPr>
          <w:rFonts w:eastAsia="Arial" w:cs="Arial"/>
        </w:rPr>
      </w:pPr>
      <w:bookmarkStart w:id="10" w:name="_Toc179457512"/>
      <w:r>
        <w:rPr>
          <w:rFonts w:eastAsia="Arial" w:cs="Arial"/>
        </w:rPr>
        <w:t>Políticas Institucionales.</w:t>
      </w:r>
      <w:bookmarkEnd w:id="10"/>
      <w:r>
        <w:rPr>
          <w:rFonts w:eastAsia="Arial" w:cs="Arial"/>
        </w:rPr>
        <w:t xml:space="preserve"> </w:t>
      </w:r>
    </w:p>
    <w:p w14:paraId="43A14981" w14:textId="1D8DAE4F" w:rsidR="00436773" w:rsidRDefault="00436773" w:rsidP="00436773">
      <w:pPr>
        <w:rPr>
          <w:rFonts w:eastAsia="Arial"/>
        </w:rPr>
      </w:pPr>
    </w:p>
    <w:p w14:paraId="4518B162" w14:textId="49E04F9B" w:rsidR="00436773" w:rsidRPr="000F6571" w:rsidRDefault="000F6571" w:rsidP="00436773">
      <w:pPr>
        <w:rPr>
          <w:rFonts w:ascii="Arial" w:hAnsi="Arial" w:cs="Arial"/>
          <w:iCs/>
          <w:sz w:val="22"/>
          <w:szCs w:val="22"/>
          <w:highlight w:val="yellow"/>
        </w:rPr>
      </w:pPr>
      <w:r w:rsidRPr="000F6571">
        <w:rPr>
          <w:rFonts w:ascii="Arial" w:eastAsia="Arial" w:hAnsi="Arial" w:cs="Arial"/>
          <w:iCs/>
          <w:color w:val="000000"/>
          <w:sz w:val="22"/>
          <w:szCs w:val="22"/>
          <w:highlight w:val="yellow"/>
        </w:rPr>
        <w:t xml:space="preserve">Lineamiento asociado: </w:t>
      </w:r>
      <w:r w:rsidR="00436773" w:rsidRPr="000F6571">
        <w:rPr>
          <w:rFonts w:ascii="Arial" w:eastAsia="Arial" w:hAnsi="Arial" w:cs="Arial"/>
          <w:iCs/>
          <w:color w:val="000000"/>
          <w:sz w:val="22"/>
          <w:szCs w:val="22"/>
          <w:highlight w:val="yellow"/>
        </w:rPr>
        <w:t>Guía para el mejoramiento institucional (Guía 34 MEN)</w:t>
      </w:r>
    </w:p>
    <w:p w14:paraId="5F64DB5F" w14:textId="5F59C9B4" w:rsidR="00436773" w:rsidRPr="000F6571" w:rsidRDefault="00436773" w:rsidP="00436773">
      <w:pPr>
        <w:rPr>
          <w:rFonts w:eastAsia="Arial"/>
          <w:iCs/>
        </w:rPr>
      </w:pPr>
      <w:r w:rsidRPr="000F6571">
        <w:rPr>
          <w:rFonts w:ascii="Arial" w:hAnsi="Arial" w:cs="Arial"/>
          <w:iCs/>
          <w:sz w:val="22"/>
          <w:szCs w:val="22"/>
          <w:highlight w:val="yellow"/>
        </w:rPr>
        <w:t>Proceso: Direccionamiento estratégico y horizonte institucional</w:t>
      </w:r>
    </w:p>
    <w:p w14:paraId="74B057B0" w14:textId="77777777" w:rsidR="000E3AE3" w:rsidRDefault="000E3AE3">
      <w:pPr>
        <w:spacing w:line="276" w:lineRule="auto"/>
        <w:jc w:val="both"/>
        <w:rPr>
          <w:rFonts w:ascii="Arial" w:eastAsia="Arial" w:hAnsi="Arial" w:cs="Arial"/>
          <w:i/>
          <w:sz w:val="22"/>
          <w:szCs w:val="22"/>
          <w:highlight w:val="yellow"/>
          <w:u w:val="single"/>
        </w:rPr>
      </w:pPr>
    </w:p>
    <w:p w14:paraId="2C20EC75" w14:textId="77777777" w:rsidR="000E3AE3" w:rsidRPr="000F6571" w:rsidRDefault="007D3E97">
      <w:pPr>
        <w:spacing w:line="276" w:lineRule="auto"/>
        <w:jc w:val="both"/>
        <w:rPr>
          <w:rFonts w:ascii="Arial" w:eastAsia="Arial" w:hAnsi="Arial" w:cs="Arial"/>
          <w:iCs/>
          <w:sz w:val="22"/>
          <w:szCs w:val="22"/>
          <w:highlight w:val="yellow"/>
        </w:rPr>
      </w:pPr>
      <w:r w:rsidRPr="000F6571">
        <w:rPr>
          <w:rFonts w:ascii="Arial" w:eastAsia="Arial" w:hAnsi="Arial" w:cs="Arial"/>
          <w:iCs/>
          <w:sz w:val="22"/>
          <w:szCs w:val="22"/>
          <w:highlight w:val="yellow"/>
        </w:rPr>
        <w:t xml:space="preserve">Las políticas se redactan como enunciados que definen el marco de calidad o de inclusión, bajo el que opera la institución educativa. Deben contener unos objetivos y líneas de acción, a partir de los cuales se realizará el seguimiento a su implementación. No debe confundirse con el planteamiento de un proyecto. Extensión sugerida: entre 1 y 2 páginas. </w:t>
      </w:r>
    </w:p>
    <w:p w14:paraId="1EB3E07F" w14:textId="77777777" w:rsidR="006C7AC7" w:rsidRPr="006C7AC7" w:rsidRDefault="006C7AC7" w:rsidP="006C7AC7">
      <w:pPr>
        <w:rPr>
          <w:rFonts w:eastAsia="Arial"/>
        </w:rPr>
      </w:pPr>
    </w:p>
    <w:p w14:paraId="7B191D70" w14:textId="77777777" w:rsidR="000E3AE3" w:rsidRDefault="000E3AE3"/>
    <w:p w14:paraId="0D8B4575" w14:textId="77777777" w:rsidR="000E3AE3" w:rsidRDefault="007D3E97">
      <w:pPr>
        <w:pStyle w:val="Ttulo2"/>
        <w:spacing w:line="276" w:lineRule="auto"/>
        <w:rPr>
          <w:rFonts w:eastAsia="Arial" w:cs="Arial"/>
        </w:rPr>
      </w:pPr>
      <w:bookmarkStart w:id="11" w:name="_Toc179457513"/>
      <w:r>
        <w:rPr>
          <w:rFonts w:eastAsia="Arial" w:cs="Arial"/>
        </w:rPr>
        <w:t>Política de Calidad.</w:t>
      </w:r>
      <w:bookmarkEnd w:id="11"/>
      <w:r>
        <w:rPr>
          <w:rFonts w:eastAsia="Arial" w:cs="Arial"/>
        </w:rPr>
        <w:t xml:space="preserve"> </w:t>
      </w:r>
    </w:p>
    <w:p w14:paraId="32F43F0B" w14:textId="77777777" w:rsidR="000E3AE3" w:rsidRDefault="000E3AE3">
      <w:pPr>
        <w:spacing w:line="276" w:lineRule="auto"/>
        <w:jc w:val="both"/>
        <w:rPr>
          <w:rFonts w:ascii="Arial" w:eastAsia="Arial" w:hAnsi="Arial" w:cs="Arial"/>
          <w:i/>
          <w:sz w:val="22"/>
          <w:szCs w:val="22"/>
          <w:highlight w:val="yellow"/>
          <w:u w:val="single"/>
        </w:rPr>
      </w:pPr>
    </w:p>
    <w:p w14:paraId="5F2362E9" w14:textId="77777777" w:rsidR="000E3AE3" w:rsidRPr="000F6571" w:rsidRDefault="007D3E97">
      <w:pPr>
        <w:spacing w:line="276" w:lineRule="auto"/>
        <w:jc w:val="both"/>
        <w:rPr>
          <w:rFonts w:ascii="Arial" w:eastAsia="Arial" w:hAnsi="Arial" w:cs="Arial"/>
          <w:iCs/>
          <w:sz w:val="22"/>
          <w:szCs w:val="22"/>
        </w:rPr>
      </w:pPr>
      <w:r w:rsidRPr="000F6571">
        <w:rPr>
          <w:rFonts w:ascii="Arial" w:eastAsia="Arial" w:hAnsi="Arial" w:cs="Arial"/>
          <w:iCs/>
          <w:sz w:val="22"/>
          <w:szCs w:val="22"/>
          <w:highlight w:val="yellow"/>
        </w:rPr>
        <w:t>Toda institución educativa debe contemplar una política de calidad, independientemente si cuenta o no con un sistema de gestión de la calidad.</w:t>
      </w:r>
      <w:r w:rsidRPr="000F6571">
        <w:rPr>
          <w:rFonts w:ascii="Arial" w:eastAsia="Arial" w:hAnsi="Arial" w:cs="Arial"/>
          <w:iCs/>
          <w:sz w:val="22"/>
          <w:szCs w:val="22"/>
        </w:rPr>
        <w:t xml:space="preserve"> </w:t>
      </w:r>
    </w:p>
    <w:p w14:paraId="74BD8EA0" w14:textId="77777777" w:rsidR="000F6571" w:rsidRDefault="000F6571">
      <w:pPr>
        <w:spacing w:line="276" w:lineRule="auto"/>
        <w:jc w:val="both"/>
        <w:rPr>
          <w:rFonts w:ascii="Arial" w:eastAsia="Arial" w:hAnsi="Arial" w:cs="Arial"/>
          <w:iCs/>
          <w:sz w:val="22"/>
          <w:szCs w:val="22"/>
          <w:highlight w:val="yellow"/>
        </w:rPr>
      </w:pPr>
    </w:p>
    <w:p w14:paraId="6B965D48" w14:textId="1E7E7790" w:rsidR="000E3AE3" w:rsidRPr="000F6571" w:rsidRDefault="007D3E97">
      <w:pPr>
        <w:spacing w:line="276" w:lineRule="auto"/>
        <w:jc w:val="both"/>
        <w:rPr>
          <w:rFonts w:ascii="Arial" w:eastAsia="Arial" w:hAnsi="Arial" w:cs="Arial"/>
          <w:iCs/>
          <w:sz w:val="22"/>
          <w:szCs w:val="22"/>
          <w:highlight w:val="yellow"/>
        </w:rPr>
      </w:pPr>
      <w:r w:rsidRPr="000F6571">
        <w:rPr>
          <w:rFonts w:ascii="Arial" w:eastAsia="Arial" w:hAnsi="Arial" w:cs="Arial"/>
          <w:iCs/>
          <w:sz w:val="22"/>
          <w:szCs w:val="22"/>
          <w:highlight w:val="yellow"/>
        </w:rPr>
        <w:t xml:space="preserve">Esta política establece la forma en la cual la institución entiende el concepto de calidad educativa aplicado a sus fundamentos, principios y horizonte, definiendo cómo se llevarán a cabo los procesos de la gestión escolar para garantizar la prestación del servicio educativo en condiciones de calidad. </w:t>
      </w:r>
    </w:p>
    <w:p w14:paraId="7E5ABA32" w14:textId="77777777" w:rsidR="000F6571" w:rsidRDefault="000F6571">
      <w:pPr>
        <w:spacing w:line="276" w:lineRule="auto"/>
        <w:jc w:val="both"/>
        <w:rPr>
          <w:rFonts w:ascii="Arial" w:eastAsia="Arial" w:hAnsi="Arial" w:cs="Arial"/>
          <w:iCs/>
          <w:sz w:val="22"/>
          <w:szCs w:val="22"/>
          <w:highlight w:val="yellow"/>
        </w:rPr>
      </w:pPr>
    </w:p>
    <w:p w14:paraId="02858ECB" w14:textId="43CDA7E0" w:rsidR="000E3AE3" w:rsidRPr="000F6571" w:rsidRDefault="007D3E97" w:rsidP="1A4586CA">
      <w:pPr>
        <w:spacing w:line="276" w:lineRule="auto"/>
        <w:jc w:val="both"/>
        <w:rPr>
          <w:rFonts w:ascii="Arial" w:eastAsia="Arial" w:hAnsi="Arial" w:cs="Arial"/>
          <w:sz w:val="22"/>
          <w:szCs w:val="22"/>
          <w:highlight w:val="yellow"/>
        </w:rPr>
      </w:pPr>
      <w:r w:rsidRPr="1A4586CA">
        <w:rPr>
          <w:rFonts w:ascii="Arial" w:eastAsia="Arial" w:hAnsi="Arial" w:cs="Arial"/>
          <w:sz w:val="22"/>
          <w:szCs w:val="22"/>
          <w:highlight w:val="yellow"/>
        </w:rPr>
        <w:t xml:space="preserve">Para su formulación puede responder a la pregunta, ¿Cómo concibe la calidad educativa desde sus fines </w:t>
      </w:r>
      <w:r w:rsidR="3FFCB43D" w:rsidRPr="1A4586CA">
        <w:rPr>
          <w:rFonts w:ascii="Arial" w:eastAsia="Arial" w:hAnsi="Arial" w:cs="Arial"/>
          <w:sz w:val="22"/>
          <w:szCs w:val="22"/>
          <w:highlight w:val="yellow"/>
        </w:rPr>
        <w:t>institucionales?</w:t>
      </w:r>
      <w:r w:rsidRPr="1A4586CA">
        <w:rPr>
          <w:rFonts w:ascii="Arial" w:eastAsia="Arial" w:hAnsi="Arial" w:cs="Arial"/>
          <w:sz w:val="22"/>
          <w:szCs w:val="22"/>
          <w:highlight w:val="yellow"/>
        </w:rPr>
        <w:t xml:space="preserve"> Se puede redactar como un enunciado del que se deriven objetivos y líneas de acción de la política. De manera opcional, puede completar un esquema como el siguiente:</w:t>
      </w:r>
    </w:p>
    <w:p w14:paraId="58C3AA22" w14:textId="77777777" w:rsidR="000E3AE3" w:rsidRDefault="000E3AE3">
      <w:pPr>
        <w:spacing w:line="276" w:lineRule="auto"/>
        <w:jc w:val="both"/>
        <w:rPr>
          <w:rFonts w:ascii="Arial" w:eastAsia="Arial" w:hAnsi="Arial" w:cs="Arial"/>
          <w:i/>
          <w:sz w:val="22"/>
          <w:szCs w:val="22"/>
          <w:highlight w:val="yellow"/>
          <w:u w:val="single"/>
        </w:rPr>
      </w:pPr>
    </w:p>
    <w:p w14:paraId="6562B085" w14:textId="77777777" w:rsidR="000E3AE3" w:rsidRDefault="000E3AE3">
      <w:pPr>
        <w:spacing w:line="276" w:lineRule="auto"/>
        <w:jc w:val="both"/>
        <w:rPr>
          <w:rFonts w:ascii="Arial" w:eastAsia="Arial" w:hAnsi="Arial" w:cs="Arial"/>
          <w:i/>
          <w:sz w:val="22"/>
          <w:szCs w:val="22"/>
          <w:highlight w:val="yellow"/>
          <w:u w:val="single"/>
        </w:rPr>
      </w:pPr>
    </w:p>
    <w:p w14:paraId="161ACAD1" w14:textId="77777777" w:rsidR="000E3AE3" w:rsidRDefault="007D3E97">
      <w:pPr>
        <w:spacing w:line="276" w:lineRule="auto"/>
        <w:jc w:val="both"/>
        <w:rPr>
          <w:rFonts w:ascii="Arial" w:eastAsia="Arial" w:hAnsi="Arial" w:cs="Arial"/>
          <w:i/>
          <w:sz w:val="22"/>
          <w:szCs w:val="22"/>
          <w:highlight w:val="yellow"/>
          <w:u w:val="single"/>
        </w:rPr>
      </w:pPr>
      <w:r>
        <w:rPr>
          <w:rFonts w:ascii="Arial" w:eastAsia="Arial" w:hAnsi="Arial" w:cs="Arial"/>
          <w:i/>
          <w:noProof/>
          <w:sz w:val="22"/>
          <w:szCs w:val="22"/>
        </w:rPr>
        <mc:AlternateContent>
          <mc:Choice Requires="wpg">
            <w:drawing>
              <wp:inline distT="0" distB="0" distL="0" distR="0" wp14:anchorId="021D0A0C" wp14:editId="2F1726A2">
                <wp:extent cx="6456045" cy="2432650"/>
                <wp:effectExtent l="0" t="0" r="0" b="0"/>
                <wp:docPr id="3" name="Grupo 3"/>
                <wp:cNvGraphicFramePr/>
                <a:graphic xmlns:a="http://schemas.openxmlformats.org/drawingml/2006/main">
                  <a:graphicData uri="http://schemas.microsoft.com/office/word/2010/wordprocessingGroup">
                    <wpg:wgp>
                      <wpg:cNvGrpSpPr/>
                      <wpg:grpSpPr>
                        <a:xfrm>
                          <a:off x="0" y="0"/>
                          <a:ext cx="6456045" cy="2432650"/>
                          <a:chOff x="0" y="0"/>
                          <a:chExt cx="6456025" cy="2432650"/>
                        </a:xfrm>
                      </wpg:grpSpPr>
                      <wpg:grpSp>
                        <wpg:cNvPr id="1" name="Grupo 1"/>
                        <wpg:cNvGrpSpPr/>
                        <wpg:grpSpPr>
                          <a:xfrm>
                            <a:off x="0" y="0"/>
                            <a:ext cx="6456025" cy="2432650"/>
                            <a:chOff x="0" y="0"/>
                            <a:chExt cx="6456025" cy="2432650"/>
                          </a:xfrm>
                        </wpg:grpSpPr>
                        <wps:wsp>
                          <wps:cNvPr id="2" name="Rectángulo 2"/>
                          <wps:cNvSpPr/>
                          <wps:spPr>
                            <a:xfrm>
                              <a:off x="0" y="0"/>
                              <a:ext cx="6456025" cy="2432650"/>
                            </a:xfrm>
                            <a:prstGeom prst="rect">
                              <a:avLst/>
                            </a:prstGeom>
                            <a:noFill/>
                            <a:ln>
                              <a:noFill/>
                            </a:ln>
                          </wps:spPr>
                          <wps:txbx>
                            <w:txbxContent>
                              <w:p w14:paraId="70E48771" w14:textId="77777777" w:rsidR="00F33BFA" w:rsidRDefault="00F33BFA">
                                <w:pPr>
                                  <w:textDirection w:val="btLr"/>
                                </w:pPr>
                              </w:p>
                            </w:txbxContent>
                          </wps:txbx>
                          <wps:bodyPr spcFirstLastPara="1" wrap="square" lIns="91425" tIns="91425" rIns="91425" bIns="91425" anchor="ctr" anchorCtr="0">
                            <a:noAutofit/>
                          </wps:bodyPr>
                        </wps:wsp>
                        <wps:wsp>
                          <wps:cNvPr id="4" name="Rectángulo: esquinas redondeadas 4"/>
                          <wps:cNvSpPr/>
                          <wps:spPr>
                            <a:xfrm>
                              <a:off x="207178" y="850927"/>
                              <a:ext cx="1786611" cy="741032"/>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76F18ABE" w14:textId="77777777" w:rsidR="00F33BFA" w:rsidRDefault="00F33BFA">
                                <w:pPr>
                                  <w:textDirection w:val="btLr"/>
                                </w:pPr>
                              </w:p>
                            </w:txbxContent>
                          </wps:txbx>
                          <wps:bodyPr spcFirstLastPara="1" wrap="square" lIns="91425" tIns="91425" rIns="91425" bIns="91425" anchor="ctr" anchorCtr="0">
                            <a:noAutofit/>
                          </wps:bodyPr>
                        </wps:wsp>
                        <wps:wsp>
                          <wps:cNvPr id="5" name="Cuadro de texto 5"/>
                          <wps:cNvSpPr txBox="1"/>
                          <wps:spPr>
                            <a:xfrm>
                              <a:off x="228882" y="872631"/>
                              <a:ext cx="1743203" cy="697624"/>
                            </a:xfrm>
                            <a:prstGeom prst="rect">
                              <a:avLst/>
                            </a:prstGeom>
                            <a:noFill/>
                            <a:ln>
                              <a:noFill/>
                            </a:ln>
                          </wps:spPr>
                          <wps:txbx>
                            <w:txbxContent>
                              <w:p w14:paraId="4B061006" w14:textId="77777777" w:rsidR="00F33BFA" w:rsidRDefault="00F33BFA">
                                <w:pPr>
                                  <w:spacing w:line="215" w:lineRule="auto"/>
                                  <w:jc w:val="center"/>
                                  <w:textDirection w:val="btLr"/>
                                </w:pPr>
                                <w:r>
                                  <w:rPr>
                                    <w:rFonts w:ascii="Calibri" w:eastAsia="Calibri" w:hAnsi="Calibri" w:cs="Calibri"/>
                                    <w:b/>
                                    <w:i/>
                                    <w:color w:val="000000"/>
                                    <w:sz w:val="22"/>
                                  </w:rPr>
                                  <w:t xml:space="preserve">Política de Calidad  </w:t>
                                </w:r>
                              </w:p>
                              <w:p w14:paraId="42A19EA1" w14:textId="77777777" w:rsidR="00F33BFA" w:rsidRDefault="00F33BFA">
                                <w:pPr>
                                  <w:spacing w:before="76" w:line="215" w:lineRule="auto"/>
                                  <w:jc w:val="center"/>
                                  <w:textDirection w:val="btLr"/>
                                </w:pPr>
                                <w:r>
                                  <w:rPr>
                                    <w:rFonts w:ascii="Calibri" w:eastAsia="Calibri" w:hAnsi="Calibri" w:cs="Calibri"/>
                                    <w:i/>
                                    <w:color w:val="000000"/>
                                    <w:sz w:val="22"/>
                                  </w:rPr>
                                  <w:t>¿Cómo concibe la calidad educativa desde sus fines institucionales?</w:t>
                                </w:r>
                              </w:p>
                            </w:txbxContent>
                          </wps:txbx>
                          <wps:bodyPr spcFirstLastPara="1" wrap="square" lIns="6975" tIns="6975" rIns="6975" bIns="6975" anchor="ctr" anchorCtr="0">
                            <a:noAutofit/>
                          </wps:bodyPr>
                        </wps:wsp>
                        <wps:wsp>
                          <wps:cNvPr id="6" name="Forma libre: forma 6"/>
                          <wps:cNvSpPr/>
                          <wps:spPr>
                            <a:xfrm rot="-2313357">
                              <a:off x="1818268" y="703552"/>
                              <a:ext cx="1610286"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7A5FFA7A" w14:textId="77777777" w:rsidR="00F33BFA" w:rsidRDefault="00F33BFA">
                                <w:pPr>
                                  <w:textDirection w:val="btLr"/>
                                </w:pPr>
                              </w:p>
                            </w:txbxContent>
                          </wps:txbx>
                          <wps:bodyPr spcFirstLastPara="1" wrap="square" lIns="91425" tIns="91425" rIns="91425" bIns="91425" anchor="ctr" anchorCtr="0">
                            <a:noAutofit/>
                          </wps:bodyPr>
                        </wps:wsp>
                        <wps:wsp>
                          <wps:cNvPr id="8" name="Cuadro de texto 8"/>
                          <wps:cNvSpPr txBox="1"/>
                          <wps:spPr>
                            <a:xfrm rot="-2313357">
                              <a:off x="2583154" y="679357"/>
                              <a:ext cx="80514" cy="80514"/>
                            </a:xfrm>
                            <a:prstGeom prst="rect">
                              <a:avLst/>
                            </a:prstGeom>
                            <a:noFill/>
                            <a:ln>
                              <a:noFill/>
                            </a:ln>
                          </wps:spPr>
                          <wps:txbx>
                            <w:txbxContent>
                              <w:p w14:paraId="0ED0F2D0"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9" name="Rectángulo: esquinas redondeadas 9"/>
                          <wps:cNvSpPr/>
                          <wps:spPr>
                            <a:xfrm>
                              <a:off x="3253033" y="712"/>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704BF0BE" w14:textId="77777777" w:rsidR="00F33BFA" w:rsidRDefault="00F33BFA">
                                <w:pPr>
                                  <w:textDirection w:val="btLr"/>
                                </w:pPr>
                              </w:p>
                            </w:txbxContent>
                          </wps:txbx>
                          <wps:bodyPr spcFirstLastPara="1" wrap="square" lIns="91425" tIns="91425" rIns="91425" bIns="91425" anchor="ctr" anchorCtr="0">
                            <a:noAutofit/>
                          </wps:bodyPr>
                        </wps:wsp>
                        <wps:wsp>
                          <wps:cNvPr id="12" name="Cuadro de texto 12"/>
                          <wps:cNvSpPr txBox="1"/>
                          <wps:spPr>
                            <a:xfrm>
                              <a:off x="3265749" y="13428"/>
                              <a:ext cx="842862" cy="408715"/>
                            </a:xfrm>
                            <a:prstGeom prst="rect">
                              <a:avLst/>
                            </a:prstGeom>
                            <a:noFill/>
                            <a:ln>
                              <a:noFill/>
                            </a:ln>
                          </wps:spPr>
                          <wps:txbx>
                            <w:txbxContent>
                              <w:p w14:paraId="694B7D0D" w14:textId="77777777" w:rsidR="00F33BFA" w:rsidRDefault="00F33BFA">
                                <w:pPr>
                                  <w:spacing w:line="215" w:lineRule="auto"/>
                                  <w:jc w:val="center"/>
                                  <w:textDirection w:val="btLr"/>
                                </w:pPr>
                                <w:r>
                                  <w:rPr>
                                    <w:rFonts w:ascii="Calibri" w:eastAsia="Calibri" w:hAnsi="Calibri" w:cs="Calibri"/>
                                    <w:color w:val="000000"/>
                                    <w:sz w:val="22"/>
                                  </w:rPr>
                                  <w:t>Objetivo 1</w:t>
                                </w:r>
                              </w:p>
                            </w:txbxContent>
                          </wps:txbx>
                          <wps:bodyPr spcFirstLastPara="1" wrap="square" lIns="6975" tIns="6975" rIns="6975" bIns="6975" anchor="ctr" anchorCtr="0">
                            <a:noAutofit/>
                          </wps:bodyPr>
                        </wps:wsp>
                        <wps:wsp>
                          <wps:cNvPr id="13" name="Forma libre: forma 13"/>
                          <wps:cNvSpPr/>
                          <wps:spPr>
                            <a:xfrm>
                              <a:off x="4121328" y="201724"/>
                              <a:ext cx="347317"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50215B67" w14:textId="77777777" w:rsidR="00F33BFA" w:rsidRDefault="00F33BFA">
                                <w:pPr>
                                  <w:textDirection w:val="btLr"/>
                                </w:pPr>
                              </w:p>
                            </w:txbxContent>
                          </wps:txbx>
                          <wps:bodyPr spcFirstLastPara="1" wrap="square" lIns="91425" tIns="91425" rIns="91425" bIns="91425" anchor="ctr" anchorCtr="0">
                            <a:noAutofit/>
                          </wps:bodyPr>
                        </wps:wsp>
                        <wps:wsp>
                          <wps:cNvPr id="14" name="Cuadro de texto 14"/>
                          <wps:cNvSpPr txBox="1"/>
                          <wps:spPr>
                            <a:xfrm>
                              <a:off x="4286304" y="209103"/>
                              <a:ext cx="17365" cy="17365"/>
                            </a:xfrm>
                            <a:prstGeom prst="rect">
                              <a:avLst/>
                            </a:prstGeom>
                            <a:noFill/>
                            <a:ln>
                              <a:noFill/>
                            </a:ln>
                          </wps:spPr>
                          <wps:txbx>
                            <w:txbxContent>
                              <w:p w14:paraId="15595BBF"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15" name="Rectángulo: esquinas redondeadas 15"/>
                          <wps:cNvSpPr/>
                          <wps:spPr>
                            <a:xfrm>
                              <a:off x="4468646" y="712"/>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3FB65ECA" w14:textId="77777777" w:rsidR="00F33BFA" w:rsidRDefault="00F33BFA">
                                <w:pPr>
                                  <w:textDirection w:val="btLr"/>
                                </w:pPr>
                              </w:p>
                            </w:txbxContent>
                          </wps:txbx>
                          <wps:bodyPr spcFirstLastPara="1" wrap="square" lIns="91425" tIns="91425" rIns="91425" bIns="91425" anchor="ctr" anchorCtr="0">
                            <a:noAutofit/>
                          </wps:bodyPr>
                        </wps:wsp>
                        <wps:wsp>
                          <wps:cNvPr id="16" name="Cuadro de texto 16"/>
                          <wps:cNvSpPr txBox="1"/>
                          <wps:spPr>
                            <a:xfrm>
                              <a:off x="4481362" y="13428"/>
                              <a:ext cx="842862" cy="408715"/>
                            </a:xfrm>
                            <a:prstGeom prst="rect">
                              <a:avLst/>
                            </a:prstGeom>
                            <a:noFill/>
                            <a:ln>
                              <a:noFill/>
                            </a:ln>
                          </wps:spPr>
                          <wps:txbx>
                            <w:txbxContent>
                              <w:p w14:paraId="29DBA54E" w14:textId="77777777" w:rsidR="00F33BFA" w:rsidRDefault="00F33BFA">
                                <w:pPr>
                                  <w:spacing w:line="215" w:lineRule="auto"/>
                                  <w:jc w:val="center"/>
                                  <w:textDirection w:val="btLr"/>
                                </w:pPr>
                                <w:r>
                                  <w:rPr>
                                    <w:rFonts w:ascii="Calibri" w:eastAsia="Calibri" w:hAnsi="Calibri" w:cs="Calibri"/>
                                    <w:color w:val="000000"/>
                                    <w:sz w:val="22"/>
                                  </w:rPr>
                                  <w:t>Línea estratégica o acciones</w:t>
                                </w:r>
                              </w:p>
                            </w:txbxContent>
                          </wps:txbx>
                          <wps:bodyPr spcFirstLastPara="1" wrap="square" lIns="6975" tIns="6975" rIns="6975" bIns="6975" anchor="ctr" anchorCtr="0">
                            <a:noAutofit/>
                          </wps:bodyPr>
                        </wps:wsp>
                        <wps:wsp>
                          <wps:cNvPr id="17" name="Forma libre: forma 17"/>
                          <wps:cNvSpPr/>
                          <wps:spPr>
                            <a:xfrm rot="-686217">
                              <a:off x="1981034" y="1078004"/>
                              <a:ext cx="1284754"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7F32834" w14:textId="77777777" w:rsidR="00F33BFA" w:rsidRDefault="00F33BFA">
                                <w:pPr>
                                  <w:textDirection w:val="btLr"/>
                                </w:pPr>
                              </w:p>
                            </w:txbxContent>
                          </wps:txbx>
                          <wps:bodyPr spcFirstLastPara="1" wrap="square" lIns="91425" tIns="91425" rIns="91425" bIns="91425" anchor="ctr" anchorCtr="0">
                            <a:noAutofit/>
                          </wps:bodyPr>
                        </wps:wsp>
                        <wps:wsp>
                          <wps:cNvPr id="18" name="Cuadro de texto 18"/>
                          <wps:cNvSpPr txBox="1"/>
                          <wps:spPr>
                            <a:xfrm rot="-686217">
                              <a:off x="2591292" y="1061948"/>
                              <a:ext cx="64237" cy="64237"/>
                            </a:xfrm>
                            <a:prstGeom prst="rect">
                              <a:avLst/>
                            </a:prstGeom>
                            <a:noFill/>
                            <a:ln>
                              <a:noFill/>
                            </a:ln>
                          </wps:spPr>
                          <wps:txbx>
                            <w:txbxContent>
                              <w:p w14:paraId="4A3C8D15"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19" name="Rectángulo: esquinas redondeadas 19"/>
                          <wps:cNvSpPr/>
                          <wps:spPr>
                            <a:xfrm>
                              <a:off x="3253033" y="749616"/>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01497B50" w14:textId="77777777" w:rsidR="00F33BFA" w:rsidRDefault="00F33BFA">
                                <w:pPr>
                                  <w:textDirection w:val="btLr"/>
                                </w:pPr>
                              </w:p>
                            </w:txbxContent>
                          </wps:txbx>
                          <wps:bodyPr spcFirstLastPara="1" wrap="square" lIns="91425" tIns="91425" rIns="91425" bIns="91425" anchor="ctr" anchorCtr="0">
                            <a:noAutofit/>
                          </wps:bodyPr>
                        </wps:wsp>
                        <wps:wsp>
                          <wps:cNvPr id="20" name="Cuadro de texto 20"/>
                          <wps:cNvSpPr txBox="1"/>
                          <wps:spPr>
                            <a:xfrm>
                              <a:off x="3265749" y="762332"/>
                              <a:ext cx="842862" cy="408715"/>
                            </a:xfrm>
                            <a:prstGeom prst="rect">
                              <a:avLst/>
                            </a:prstGeom>
                            <a:noFill/>
                            <a:ln>
                              <a:noFill/>
                            </a:ln>
                          </wps:spPr>
                          <wps:txbx>
                            <w:txbxContent>
                              <w:p w14:paraId="2319358F" w14:textId="77777777" w:rsidR="00F33BFA" w:rsidRDefault="00F33BFA">
                                <w:pPr>
                                  <w:spacing w:line="215" w:lineRule="auto"/>
                                  <w:jc w:val="center"/>
                                  <w:textDirection w:val="btLr"/>
                                </w:pPr>
                                <w:r>
                                  <w:rPr>
                                    <w:rFonts w:ascii="Calibri" w:eastAsia="Calibri" w:hAnsi="Calibri" w:cs="Calibri"/>
                                    <w:color w:val="000000"/>
                                    <w:sz w:val="22"/>
                                  </w:rPr>
                                  <w:t>Objetivo 2</w:t>
                                </w:r>
                              </w:p>
                            </w:txbxContent>
                          </wps:txbx>
                          <wps:bodyPr spcFirstLastPara="1" wrap="square" lIns="6975" tIns="6975" rIns="6975" bIns="6975" anchor="ctr" anchorCtr="0">
                            <a:noAutofit/>
                          </wps:bodyPr>
                        </wps:wsp>
                        <wps:wsp>
                          <wps:cNvPr id="21" name="Forma libre: forma 21"/>
                          <wps:cNvSpPr/>
                          <wps:spPr>
                            <a:xfrm rot="-2142401">
                              <a:off x="4081125" y="825810"/>
                              <a:ext cx="427723"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425107D9" w14:textId="77777777" w:rsidR="00F33BFA" w:rsidRDefault="00F33BFA">
                                <w:pPr>
                                  <w:textDirection w:val="btLr"/>
                                </w:pPr>
                              </w:p>
                            </w:txbxContent>
                          </wps:txbx>
                          <wps:bodyPr spcFirstLastPara="1" wrap="square" lIns="91425" tIns="91425" rIns="91425" bIns="91425" anchor="ctr" anchorCtr="0">
                            <a:noAutofit/>
                          </wps:bodyPr>
                        </wps:wsp>
                        <wps:wsp>
                          <wps:cNvPr id="22" name="Cuadro de texto 22"/>
                          <wps:cNvSpPr txBox="1"/>
                          <wps:spPr>
                            <a:xfrm rot="-2142401">
                              <a:off x="4284294" y="831179"/>
                              <a:ext cx="21386" cy="21386"/>
                            </a:xfrm>
                            <a:prstGeom prst="rect">
                              <a:avLst/>
                            </a:prstGeom>
                            <a:noFill/>
                            <a:ln>
                              <a:noFill/>
                            </a:ln>
                          </wps:spPr>
                          <wps:txbx>
                            <w:txbxContent>
                              <w:p w14:paraId="550E69C2"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23" name="Rectángulo: esquinas redondeadas 23"/>
                          <wps:cNvSpPr/>
                          <wps:spPr>
                            <a:xfrm>
                              <a:off x="4468646" y="499982"/>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74792A5F" w14:textId="77777777" w:rsidR="00F33BFA" w:rsidRDefault="00F33BFA">
                                <w:pPr>
                                  <w:textDirection w:val="btLr"/>
                                </w:pPr>
                              </w:p>
                            </w:txbxContent>
                          </wps:txbx>
                          <wps:bodyPr spcFirstLastPara="1" wrap="square" lIns="91425" tIns="91425" rIns="91425" bIns="91425" anchor="ctr" anchorCtr="0">
                            <a:noAutofit/>
                          </wps:bodyPr>
                        </wps:wsp>
                        <wps:wsp>
                          <wps:cNvPr id="24" name="Cuadro de texto 24"/>
                          <wps:cNvSpPr txBox="1"/>
                          <wps:spPr>
                            <a:xfrm>
                              <a:off x="4481362" y="512698"/>
                              <a:ext cx="842862" cy="408715"/>
                            </a:xfrm>
                            <a:prstGeom prst="rect">
                              <a:avLst/>
                            </a:prstGeom>
                            <a:noFill/>
                            <a:ln>
                              <a:noFill/>
                            </a:ln>
                          </wps:spPr>
                          <wps:txbx>
                            <w:txbxContent>
                              <w:p w14:paraId="3B4FCD48"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25" name="Forma libre: forma 25"/>
                          <wps:cNvSpPr/>
                          <wps:spPr>
                            <a:xfrm rot="2142401">
                              <a:off x="4081125" y="1075445"/>
                              <a:ext cx="427723"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623328DF" w14:textId="77777777" w:rsidR="00F33BFA" w:rsidRDefault="00F33BFA">
                                <w:pPr>
                                  <w:textDirection w:val="btLr"/>
                                </w:pPr>
                              </w:p>
                            </w:txbxContent>
                          </wps:txbx>
                          <wps:bodyPr spcFirstLastPara="1" wrap="square" lIns="91425" tIns="91425" rIns="91425" bIns="91425" anchor="ctr" anchorCtr="0">
                            <a:noAutofit/>
                          </wps:bodyPr>
                        </wps:wsp>
                        <wps:wsp>
                          <wps:cNvPr id="26" name="Cuadro de texto 26"/>
                          <wps:cNvSpPr txBox="1"/>
                          <wps:spPr>
                            <a:xfrm rot="2142401">
                              <a:off x="4284294" y="1080814"/>
                              <a:ext cx="21386" cy="21386"/>
                            </a:xfrm>
                            <a:prstGeom prst="rect">
                              <a:avLst/>
                            </a:prstGeom>
                            <a:noFill/>
                            <a:ln>
                              <a:noFill/>
                            </a:ln>
                          </wps:spPr>
                          <wps:txbx>
                            <w:txbxContent>
                              <w:p w14:paraId="102E1437"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27" name="Rectángulo: esquinas redondeadas 27"/>
                          <wps:cNvSpPr/>
                          <wps:spPr>
                            <a:xfrm>
                              <a:off x="4468646" y="999251"/>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3323D329" w14:textId="77777777" w:rsidR="00F33BFA" w:rsidRDefault="00F33BFA">
                                <w:pPr>
                                  <w:textDirection w:val="btLr"/>
                                </w:pPr>
                              </w:p>
                            </w:txbxContent>
                          </wps:txbx>
                          <wps:bodyPr spcFirstLastPara="1" wrap="square" lIns="91425" tIns="91425" rIns="91425" bIns="91425" anchor="ctr" anchorCtr="0">
                            <a:noAutofit/>
                          </wps:bodyPr>
                        </wps:wsp>
                        <wps:wsp>
                          <wps:cNvPr id="28" name="Cuadro de texto 28"/>
                          <wps:cNvSpPr txBox="1"/>
                          <wps:spPr>
                            <a:xfrm>
                              <a:off x="4481362" y="1011967"/>
                              <a:ext cx="842862" cy="408715"/>
                            </a:xfrm>
                            <a:prstGeom prst="rect">
                              <a:avLst/>
                            </a:prstGeom>
                            <a:noFill/>
                            <a:ln>
                              <a:noFill/>
                            </a:ln>
                          </wps:spPr>
                          <wps:txbx>
                            <w:txbxContent>
                              <w:p w14:paraId="45CE1B75"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29" name="Forma libre: forma 29"/>
                          <wps:cNvSpPr/>
                          <wps:spPr>
                            <a:xfrm rot="1285558">
                              <a:off x="1947046" y="1452456"/>
                              <a:ext cx="1352730"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151BA0E9" w14:textId="77777777" w:rsidR="00F33BFA" w:rsidRDefault="00F33BFA">
                                <w:pPr>
                                  <w:textDirection w:val="btLr"/>
                                </w:pPr>
                              </w:p>
                            </w:txbxContent>
                          </wps:txbx>
                          <wps:bodyPr spcFirstLastPara="1" wrap="square" lIns="91425" tIns="91425" rIns="91425" bIns="91425" anchor="ctr" anchorCtr="0">
                            <a:noAutofit/>
                          </wps:bodyPr>
                        </wps:wsp>
                        <wps:wsp>
                          <wps:cNvPr id="30" name="Cuadro de texto 30"/>
                          <wps:cNvSpPr txBox="1"/>
                          <wps:spPr>
                            <a:xfrm rot="1285558">
                              <a:off x="2589593" y="1434700"/>
                              <a:ext cx="67636" cy="67636"/>
                            </a:xfrm>
                            <a:prstGeom prst="rect">
                              <a:avLst/>
                            </a:prstGeom>
                            <a:noFill/>
                            <a:ln>
                              <a:noFill/>
                            </a:ln>
                          </wps:spPr>
                          <wps:txbx>
                            <w:txbxContent>
                              <w:p w14:paraId="6520F73E"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31" name="Rectángulo: esquinas redondeadas 31"/>
                          <wps:cNvSpPr/>
                          <wps:spPr>
                            <a:xfrm>
                              <a:off x="3253033" y="1498520"/>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433BF321" w14:textId="77777777" w:rsidR="00F33BFA" w:rsidRDefault="00F33BFA">
                                <w:pPr>
                                  <w:textDirection w:val="btLr"/>
                                </w:pPr>
                              </w:p>
                            </w:txbxContent>
                          </wps:txbx>
                          <wps:bodyPr spcFirstLastPara="1" wrap="square" lIns="91425" tIns="91425" rIns="91425" bIns="91425" anchor="ctr" anchorCtr="0">
                            <a:noAutofit/>
                          </wps:bodyPr>
                        </wps:wsp>
                        <wps:wsp>
                          <wps:cNvPr id="32" name="Cuadro de texto 32"/>
                          <wps:cNvSpPr txBox="1"/>
                          <wps:spPr>
                            <a:xfrm>
                              <a:off x="3265749" y="1511236"/>
                              <a:ext cx="842862" cy="408715"/>
                            </a:xfrm>
                            <a:prstGeom prst="rect">
                              <a:avLst/>
                            </a:prstGeom>
                            <a:noFill/>
                            <a:ln>
                              <a:noFill/>
                            </a:ln>
                          </wps:spPr>
                          <wps:txbx>
                            <w:txbxContent>
                              <w:p w14:paraId="6BE83B96" w14:textId="77777777" w:rsidR="00F33BFA" w:rsidRDefault="00F33BFA">
                                <w:pPr>
                                  <w:spacing w:line="215" w:lineRule="auto"/>
                                  <w:jc w:val="center"/>
                                  <w:textDirection w:val="btLr"/>
                                </w:pPr>
                                <w:r>
                                  <w:rPr>
                                    <w:rFonts w:ascii="Calibri" w:eastAsia="Calibri" w:hAnsi="Calibri" w:cs="Calibri"/>
                                    <w:color w:val="000000"/>
                                    <w:sz w:val="22"/>
                                  </w:rPr>
                                  <w:t>Objetivo 3</w:t>
                                </w:r>
                              </w:p>
                            </w:txbxContent>
                          </wps:txbx>
                          <wps:bodyPr spcFirstLastPara="1" wrap="square" lIns="6975" tIns="6975" rIns="6975" bIns="6975" anchor="ctr" anchorCtr="0">
                            <a:noAutofit/>
                          </wps:bodyPr>
                        </wps:wsp>
                        <wps:wsp>
                          <wps:cNvPr id="33" name="Forma libre: forma 33"/>
                          <wps:cNvSpPr/>
                          <wps:spPr>
                            <a:xfrm>
                              <a:off x="4121328" y="1699532"/>
                              <a:ext cx="347317"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693ACF61" w14:textId="77777777" w:rsidR="00F33BFA" w:rsidRDefault="00F33BFA">
                                <w:pPr>
                                  <w:textDirection w:val="btLr"/>
                                </w:pPr>
                              </w:p>
                            </w:txbxContent>
                          </wps:txbx>
                          <wps:bodyPr spcFirstLastPara="1" wrap="square" lIns="91425" tIns="91425" rIns="91425" bIns="91425" anchor="ctr" anchorCtr="0">
                            <a:noAutofit/>
                          </wps:bodyPr>
                        </wps:wsp>
                        <wps:wsp>
                          <wps:cNvPr id="34" name="Cuadro de texto 34"/>
                          <wps:cNvSpPr txBox="1"/>
                          <wps:spPr>
                            <a:xfrm>
                              <a:off x="4286304" y="1706911"/>
                              <a:ext cx="17365" cy="17365"/>
                            </a:xfrm>
                            <a:prstGeom prst="rect">
                              <a:avLst/>
                            </a:prstGeom>
                            <a:noFill/>
                            <a:ln>
                              <a:noFill/>
                            </a:ln>
                          </wps:spPr>
                          <wps:txbx>
                            <w:txbxContent>
                              <w:p w14:paraId="03B0C108"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35" name="Rectángulo: esquinas redondeadas 35"/>
                          <wps:cNvSpPr/>
                          <wps:spPr>
                            <a:xfrm>
                              <a:off x="4468646" y="1498520"/>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61B901F9" w14:textId="77777777" w:rsidR="00F33BFA" w:rsidRDefault="00F33BFA">
                                <w:pPr>
                                  <w:textDirection w:val="btLr"/>
                                </w:pPr>
                              </w:p>
                            </w:txbxContent>
                          </wps:txbx>
                          <wps:bodyPr spcFirstLastPara="1" wrap="square" lIns="91425" tIns="91425" rIns="91425" bIns="91425" anchor="ctr" anchorCtr="0">
                            <a:noAutofit/>
                          </wps:bodyPr>
                        </wps:wsp>
                        <wps:wsp>
                          <wps:cNvPr id="36" name="Cuadro de texto 36"/>
                          <wps:cNvSpPr txBox="1"/>
                          <wps:spPr>
                            <a:xfrm>
                              <a:off x="4481362" y="1511236"/>
                              <a:ext cx="842862" cy="408715"/>
                            </a:xfrm>
                            <a:prstGeom prst="rect">
                              <a:avLst/>
                            </a:prstGeom>
                            <a:noFill/>
                            <a:ln>
                              <a:noFill/>
                            </a:ln>
                          </wps:spPr>
                          <wps:txbx>
                            <w:txbxContent>
                              <w:p w14:paraId="7DCE5D4E"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37" name="Forma libre: forma 37"/>
                          <wps:cNvSpPr/>
                          <wps:spPr>
                            <a:xfrm rot="2296199">
                              <a:off x="1821448" y="1702091"/>
                              <a:ext cx="1603926"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1F2374C0" w14:textId="77777777" w:rsidR="00F33BFA" w:rsidRDefault="00F33BFA">
                                <w:pPr>
                                  <w:textDirection w:val="btLr"/>
                                </w:pPr>
                              </w:p>
                            </w:txbxContent>
                          </wps:txbx>
                          <wps:bodyPr spcFirstLastPara="1" wrap="square" lIns="91425" tIns="91425" rIns="91425" bIns="91425" anchor="ctr" anchorCtr="0">
                            <a:noAutofit/>
                          </wps:bodyPr>
                        </wps:wsp>
                        <wps:wsp>
                          <wps:cNvPr id="38" name="Cuadro de texto 38"/>
                          <wps:cNvSpPr txBox="1"/>
                          <wps:spPr>
                            <a:xfrm rot="2296199">
                              <a:off x="2583313" y="1678055"/>
                              <a:ext cx="80196" cy="80196"/>
                            </a:xfrm>
                            <a:prstGeom prst="rect">
                              <a:avLst/>
                            </a:prstGeom>
                            <a:noFill/>
                            <a:ln>
                              <a:noFill/>
                            </a:ln>
                          </wps:spPr>
                          <wps:txbx>
                            <w:txbxContent>
                              <w:p w14:paraId="4F98E915"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39" name="Rectángulo: esquinas redondeadas 39"/>
                          <wps:cNvSpPr/>
                          <wps:spPr>
                            <a:xfrm>
                              <a:off x="3253033" y="1997790"/>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0B019414" w14:textId="77777777" w:rsidR="00F33BFA" w:rsidRDefault="00F33BFA">
                                <w:pPr>
                                  <w:textDirection w:val="btLr"/>
                                </w:pPr>
                              </w:p>
                            </w:txbxContent>
                          </wps:txbx>
                          <wps:bodyPr spcFirstLastPara="1" wrap="square" lIns="91425" tIns="91425" rIns="91425" bIns="91425" anchor="ctr" anchorCtr="0">
                            <a:noAutofit/>
                          </wps:bodyPr>
                        </wps:wsp>
                        <wps:wsp>
                          <wps:cNvPr id="40" name="Cuadro de texto 40"/>
                          <wps:cNvSpPr txBox="1"/>
                          <wps:spPr>
                            <a:xfrm>
                              <a:off x="3265749" y="2010506"/>
                              <a:ext cx="842862" cy="408715"/>
                            </a:xfrm>
                            <a:prstGeom prst="rect">
                              <a:avLst/>
                            </a:prstGeom>
                            <a:noFill/>
                            <a:ln>
                              <a:noFill/>
                            </a:ln>
                          </wps:spPr>
                          <wps:txbx>
                            <w:txbxContent>
                              <w:p w14:paraId="7EF8269F" w14:textId="77777777" w:rsidR="00F33BFA" w:rsidRDefault="00F33BFA">
                                <w:pPr>
                                  <w:spacing w:line="215" w:lineRule="auto"/>
                                  <w:jc w:val="center"/>
                                  <w:textDirection w:val="btLr"/>
                                </w:pPr>
                                <w:r>
                                  <w:rPr>
                                    <w:rFonts w:ascii="Calibri" w:eastAsia="Calibri" w:hAnsi="Calibri" w:cs="Calibri"/>
                                    <w:color w:val="000000"/>
                                    <w:sz w:val="22"/>
                                  </w:rPr>
                                  <w:t>Objetivo 4</w:t>
                                </w:r>
                              </w:p>
                            </w:txbxContent>
                          </wps:txbx>
                          <wps:bodyPr spcFirstLastPara="1" wrap="square" lIns="6975" tIns="6975" rIns="6975" bIns="6975" anchor="ctr" anchorCtr="0">
                            <a:noAutofit/>
                          </wps:bodyPr>
                        </wps:wsp>
                        <wps:wsp>
                          <wps:cNvPr id="41" name="Forma libre: forma 41"/>
                          <wps:cNvSpPr/>
                          <wps:spPr>
                            <a:xfrm>
                              <a:off x="4121328" y="2198801"/>
                              <a:ext cx="347317"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2F5500A2" w14:textId="77777777" w:rsidR="00F33BFA" w:rsidRDefault="00F33BFA">
                                <w:pPr>
                                  <w:textDirection w:val="btLr"/>
                                </w:pPr>
                              </w:p>
                            </w:txbxContent>
                          </wps:txbx>
                          <wps:bodyPr spcFirstLastPara="1" wrap="square" lIns="91425" tIns="91425" rIns="91425" bIns="91425" anchor="ctr" anchorCtr="0">
                            <a:noAutofit/>
                          </wps:bodyPr>
                        </wps:wsp>
                        <wps:wsp>
                          <wps:cNvPr id="42" name="Cuadro de texto 42"/>
                          <wps:cNvSpPr txBox="1"/>
                          <wps:spPr>
                            <a:xfrm>
                              <a:off x="4286304" y="2206180"/>
                              <a:ext cx="17365" cy="17365"/>
                            </a:xfrm>
                            <a:prstGeom prst="rect">
                              <a:avLst/>
                            </a:prstGeom>
                            <a:noFill/>
                            <a:ln>
                              <a:noFill/>
                            </a:ln>
                          </wps:spPr>
                          <wps:txbx>
                            <w:txbxContent>
                              <w:p w14:paraId="615E034C"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43" name="Rectángulo: esquinas redondeadas 43"/>
                          <wps:cNvSpPr/>
                          <wps:spPr>
                            <a:xfrm>
                              <a:off x="4468646" y="1997790"/>
                              <a:ext cx="868294" cy="434147"/>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23DF1301" w14:textId="77777777" w:rsidR="00F33BFA" w:rsidRDefault="00F33BFA">
                                <w:pPr>
                                  <w:textDirection w:val="btLr"/>
                                </w:pPr>
                              </w:p>
                            </w:txbxContent>
                          </wps:txbx>
                          <wps:bodyPr spcFirstLastPara="1" wrap="square" lIns="91425" tIns="91425" rIns="91425" bIns="91425" anchor="ctr" anchorCtr="0">
                            <a:noAutofit/>
                          </wps:bodyPr>
                        </wps:wsp>
                        <wps:wsp>
                          <wps:cNvPr id="44" name="Cuadro de texto 44"/>
                          <wps:cNvSpPr txBox="1"/>
                          <wps:spPr>
                            <a:xfrm>
                              <a:off x="4481362" y="2010506"/>
                              <a:ext cx="842862" cy="408715"/>
                            </a:xfrm>
                            <a:prstGeom prst="rect">
                              <a:avLst/>
                            </a:prstGeom>
                            <a:noFill/>
                            <a:ln>
                              <a:noFill/>
                            </a:ln>
                          </wps:spPr>
                          <wps:txbx>
                            <w:txbxContent>
                              <w:p w14:paraId="60D8B727"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g:grpSp>
                    </wpg:wgp>
                  </a:graphicData>
                </a:graphic>
              </wp:inline>
            </w:drawing>
          </mc:Choice>
          <mc:Fallback>
            <w:pict>
              <v:group w14:anchorId="021D0A0C" id="Grupo 3" o:spid="_x0000_s1029" style="width:508.35pt;height:191.55pt;mso-position-horizontal-relative:char;mso-position-vertical-relative:line" coordsize="64560,2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">
                <v:group id="Grupo 1" o:spid="_x0000_s1030" style="position:absolute;width:64560;height:24326" coordsize="64560,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64560;height:2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0E48771" w14:textId="77777777" w:rsidR="00F33BFA" w:rsidRDefault="00F33BFA">
                          <w:pPr>
                            <w:textDirection w:val="btLr"/>
                          </w:pPr>
                        </w:p>
                      </w:txbxContent>
                    </v:textbox>
                  </v:rect>
                  <v:roundrect id="Rectángulo: esquinas redondeadas 4" o:spid="_x0000_s1032" style="position:absolute;left:2071;top:8509;width:17866;height:741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76F18ABE" w14:textId="77777777" w:rsidR="00F33BFA" w:rsidRDefault="00F33BFA">
                          <w:pPr>
                            <w:textDirection w:val="btLr"/>
                          </w:pPr>
                        </w:p>
                      </w:txbxContent>
                    </v:textbox>
                  </v:roundrect>
                  <v:shapetype id="_x0000_t202" coordsize="21600,21600" o:spt="202" path="m,l,21600r21600,l21600,xe">
                    <v:stroke joinstyle="miter"/>
                    <v:path gradientshapeok="t" o:connecttype="rect"/>
                  </v:shapetype>
                  <v:shape id="Cuadro de texto 5" o:spid="_x0000_s1033" type="#_x0000_t202" style="position:absolute;left:2288;top:8726;width:17432;height:6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" filled="f" stroked="f">
                    <v:textbox inset=".19375mm,.19375mm,.19375mm,.19375mm">
                      <w:txbxContent>
                        <w:p w14:paraId="4B061006" w14:textId="77777777" w:rsidR="00F33BFA" w:rsidRDefault="00F33BFA">
                          <w:pPr>
                            <w:spacing w:line="215" w:lineRule="auto"/>
                            <w:jc w:val="center"/>
                            <w:textDirection w:val="btLr"/>
                          </w:pPr>
                          <w:r>
                            <w:rPr>
                              <w:rFonts w:ascii="Calibri" w:eastAsia="Calibri" w:hAnsi="Calibri" w:cs="Calibri"/>
                              <w:b/>
                              <w:i/>
                              <w:color w:val="000000"/>
                              <w:sz w:val="22"/>
                            </w:rPr>
                            <w:t xml:space="preserve">Política de Calidad  </w:t>
                          </w:r>
                        </w:p>
                        <w:p w14:paraId="42A19EA1" w14:textId="77777777" w:rsidR="00F33BFA" w:rsidRDefault="00F33BFA">
                          <w:pPr>
                            <w:spacing w:before="76" w:line="215" w:lineRule="auto"/>
                            <w:jc w:val="center"/>
                            <w:textDirection w:val="btLr"/>
                          </w:pPr>
                          <w:r>
                            <w:rPr>
                              <w:rFonts w:ascii="Calibri" w:eastAsia="Calibri" w:hAnsi="Calibri" w:cs="Calibri"/>
                              <w:i/>
                              <w:color w:val="000000"/>
                              <w:sz w:val="22"/>
                            </w:rPr>
                            <w:t>¿Cómo concibe la calidad educativa desde sus fines institucionales?</w:t>
                          </w:r>
                        </w:p>
                      </w:txbxContent>
                    </v:textbox>
                  </v:shape>
                  <v:shape id="Forma libre: forma 6" o:spid="_x0000_s1034" style="position:absolute;left:18182;top:7035;width:16103;height:321;rotation:-252680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A5FFA7A" w14:textId="77777777" w:rsidR="00F33BFA" w:rsidRDefault="00F33BFA">
                          <w:pPr>
                            <w:textDirection w:val="btLr"/>
                          </w:pPr>
                        </w:p>
                      </w:txbxContent>
                    </v:textbox>
                  </v:shape>
                  <v:shape id="Cuadro de texto 8" o:spid="_x0000_s1035" type="#_x0000_t202" style="position:absolute;left:25831;top:6793;width:805;height:805;rotation:-25268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" filled="f" stroked="f">
                    <v:textbox inset="1pt,0,1pt,0">
                      <w:txbxContent>
                        <w:p w14:paraId="0ED0F2D0" w14:textId="77777777" w:rsidR="00F33BFA" w:rsidRDefault="00F33BFA">
                          <w:pPr>
                            <w:spacing w:line="215" w:lineRule="auto"/>
                            <w:jc w:val="center"/>
                            <w:textDirection w:val="btLr"/>
                          </w:pPr>
                        </w:p>
                      </w:txbxContent>
                    </v:textbox>
                  </v:shape>
                  <v:roundrect id="Rectángulo: esquinas redondeadas 9" o:spid="_x0000_s1036" style="position:absolute;left:32530;top:7;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704BF0BE" w14:textId="77777777" w:rsidR="00F33BFA" w:rsidRDefault="00F33BFA">
                          <w:pPr>
                            <w:textDirection w:val="btLr"/>
                          </w:pPr>
                        </w:p>
                      </w:txbxContent>
                    </v:textbox>
                  </v:roundrect>
                  <v:shape id="Cuadro de texto 12" o:spid="_x0000_s1037" type="#_x0000_t202" style="position:absolute;left:32657;top:134;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" filled="f" stroked="f">
                    <v:textbox inset=".19375mm,.19375mm,.19375mm,.19375mm">
                      <w:txbxContent>
                        <w:p w14:paraId="694B7D0D" w14:textId="77777777" w:rsidR="00F33BFA" w:rsidRDefault="00F33BFA">
                          <w:pPr>
                            <w:spacing w:line="215" w:lineRule="auto"/>
                            <w:jc w:val="center"/>
                            <w:textDirection w:val="btLr"/>
                          </w:pPr>
                          <w:r>
                            <w:rPr>
                              <w:rFonts w:ascii="Calibri" w:eastAsia="Calibri" w:hAnsi="Calibri" w:cs="Calibri"/>
                              <w:color w:val="000000"/>
                              <w:sz w:val="22"/>
                            </w:rPr>
                            <w:t>Objetivo 1</w:t>
                          </w:r>
                        </w:p>
                      </w:txbxContent>
                    </v:textbox>
                  </v:shape>
                  <v:shape id="Forma libre: forma 13" o:spid="_x0000_s1038" style="position:absolute;left:41213;top:2017;width:3473;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0215B67" w14:textId="77777777" w:rsidR="00F33BFA" w:rsidRDefault="00F33BFA">
                          <w:pPr>
                            <w:textDirection w:val="btLr"/>
                          </w:pPr>
                        </w:p>
                      </w:txbxContent>
                    </v:textbox>
                  </v:shape>
                  <v:shape id="Cuadro de texto 14" o:spid="_x0000_s1039" type="#_x0000_t202" style="position:absolute;left:42863;top:2091;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" filled="f" stroked="f">
                    <v:textbox inset="1pt,0,1pt,0">
                      <w:txbxContent>
                        <w:p w14:paraId="15595BBF" w14:textId="77777777" w:rsidR="00F33BFA" w:rsidRDefault="00F33BFA">
                          <w:pPr>
                            <w:spacing w:line="215" w:lineRule="auto"/>
                            <w:jc w:val="center"/>
                            <w:textDirection w:val="btLr"/>
                          </w:pPr>
                        </w:p>
                      </w:txbxContent>
                    </v:textbox>
                  </v:shape>
                  <v:roundrect id="Rectángulo: esquinas redondeadas 15" o:spid="_x0000_s1040" style="position:absolute;left:44686;top:7;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3FB65ECA" w14:textId="77777777" w:rsidR="00F33BFA" w:rsidRDefault="00F33BFA">
                          <w:pPr>
                            <w:textDirection w:val="btLr"/>
                          </w:pPr>
                        </w:p>
                      </w:txbxContent>
                    </v:textbox>
                  </v:roundrect>
                  <v:shape id="Cuadro de texto 16" o:spid="_x0000_s1041" type="#_x0000_t202" style="position:absolute;left:44813;top:134;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" filled="f" stroked="f">
                    <v:textbox inset=".19375mm,.19375mm,.19375mm,.19375mm">
                      <w:txbxContent>
                        <w:p w14:paraId="29DBA54E" w14:textId="77777777" w:rsidR="00F33BFA" w:rsidRDefault="00F33BFA">
                          <w:pPr>
                            <w:spacing w:line="215" w:lineRule="auto"/>
                            <w:jc w:val="center"/>
                            <w:textDirection w:val="btLr"/>
                          </w:pPr>
                          <w:r>
                            <w:rPr>
                              <w:rFonts w:ascii="Calibri" w:eastAsia="Calibri" w:hAnsi="Calibri" w:cs="Calibri"/>
                              <w:color w:val="000000"/>
                              <w:sz w:val="22"/>
                            </w:rPr>
                            <w:t>Línea estratégica o acciones</w:t>
                          </w:r>
                        </w:p>
                      </w:txbxContent>
                    </v:textbox>
                  </v:shape>
                  <v:shape id="Forma libre: forma 17" o:spid="_x0000_s1042" style="position:absolute;left:19810;top:10780;width:12847;height:321;rotation:-74953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7F32834" w14:textId="77777777" w:rsidR="00F33BFA" w:rsidRDefault="00F33BFA">
                          <w:pPr>
                            <w:textDirection w:val="btLr"/>
                          </w:pPr>
                        </w:p>
                      </w:txbxContent>
                    </v:textbox>
                  </v:shape>
                  <v:shape id="Cuadro de texto 18" o:spid="_x0000_s1043" type="#_x0000_t202" style="position:absolute;left:25912;top:10619;width:643;height:642;rotation:-7495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" filled="f" stroked="f">
                    <v:textbox inset="1pt,0,1pt,0">
                      <w:txbxContent>
                        <w:p w14:paraId="4A3C8D15" w14:textId="77777777" w:rsidR="00F33BFA" w:rsidRDefault="00F33BFA">
                          <w:pPr>
                            <w:spacing w:line="215" w:lineRule="auto"/>
                            <w:jc w:val="center"/>
                            <w:textDirection w:val="btLr"/>
                          </w:pPr>
                        </w:p>
                      </w:txbxContent>
                    </v:textbox>
                  </v:shape>
                  <v:roundrect id="Rectángulo: esquinas redondeadas 19" o:spid="_x0000_s1044" style="position:absolute;left:32530;top:7496;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" fillcolor="white [3201]" strokecolor="black [3200]" strokeweight="1pt">
                    <v:stroke startarrowwidth="narrow" startarrowlength="short" endarrowwidth="narrow" endarrowlength="short" joinstyle="miter"/>
                    <v:textbox inset="2.53958mm,2.53958mm,2.53958mm,2.53958mm">
                      <w:txbxContent>
                        <w:p w14:paraId="01497B50" w14:textId="77777777" w:rsidR="00F33BFA" w:rsidRDefault="00F33BFA">
                          <w:pPr>
                            <w:textDirection w:val="btLr"/>
                          </w:pPr>
                        </w:p>
                      </w:txbxContent>
                    </v:textbox>
                  </v:roundrect>
                  <v:shape id="Cuadro de texto 20" o:spid="_x0000_s1045" type="#_x0000_t202" style="position:absolute;left:32657;top:7623;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" filled="f" stroked="f">
                    <v:textbox inset=".19375mm,.19375mm,.19375mm,.19375mm">
                      <w:txbxContent>
                        <w:p w14:paraId="2319358F" w14:textId="77777777" w:rsidR="00F33BFA" w:rsidRDefault="00F33BFA">
                          <w:pPr>
                            <w:spacing w:line="215" w:lineRule="auto"/>
                            <w:jc w:val="center"/>
                            <w:textDirection w:val="btLr"/>
                          </w:pPr>
                          <w:r>
                            <w:rPr>
                              <w:rFonts w:ascii="Calibri" w:eastAsia="Calibri" w:hAnsi="Calibri" w:cs="Calibri"/>
                              <w:color w:val="000000"/>
                              <w:sz w:val="22"/>
                            </w:rPr>
                            <w:t>Objetivo 2</w:t>
                          </w:r>
                        </w:p>
                      </w:txbxContent>
                    </v:textbox>
                  </v:shape>
                  <v:shape id="Forma libre: forma 21" o:spid="_x0000_s1046" style="position:absolute;left:40811;top:8258;width:4277;height:321;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25107D9" w14:textId="77777777" w:rsidR="00F33BFA" w:rsidRDefault="00F33BFA">
                          <w:pPr>
                            <w:textDirection w:val="btLr"/>
                          </w:pPr>
                        </w:p>
                      </w:txbxContent>
                    </v:textbox>
                  </v:shape>
                  <v:shape id="Cuadro de texto 22" o:spid="_x0000_s1047" type="#_x0000_t202" style="position:absolute;left:42842;top:8311;width:214;height:21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" filled="f" stroked="f">
                    <v:textbox inset="1pt,0,1pt,0">
                      <w:txbxContent>
                        <w:p w14:paraId="550E69C2" w14:textId="77777777" w:rsidR="00F33BFA" w:rsidRDefault="00F33BFA">
                          <w:pPr>
                            <w:spacing w:line="215" w:lineRule="auto"/>
                            <w:jc w:val="center"/>
                            <w:textDirection w:val="btLr"/>
                          </w:pPr>
                        </w:p>
                      </w:txbxContent>
                    </v:textbox>
                  </v:shape>
                  <v:roundrect id="Rectángulo: esquinas redondeadas 23" o:spid="_x0000_s1048" style="position:absolute;left:44686;top:4999;width:8683;height:434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74792A5F" w14:textId="77777777" w:rsidR="00F33BFA" w:rsidRDefault="00F33BFA">
                          <w:pPr>
                            <w:textDirection w:val="btLr"/>
                          </w:pPr>
                        </w:p>
                      </w:txbxContent>
                    </v:textbox>
                  </v:roundrect>
                  <v:shape id="Cuadro de texto 24" o:spid="_x0000_s1049" type="#_x0000_t202" style="position:absolute;left:44813;top:5126;width:8429;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" filled="f" stroked="f">
                    <v:textbox inset=".19375mm,.19375mm,.19375mm,.19375mm">
                      <w:txbxContent>
                        <w:p w14:paraId="3B4FCD48"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25" o:spid="_x0000_s1050" style="position:absolute;left:40811;top:10754;width:4277;height:321;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23328DF" w14:textId="77777777" w:rsidR="00F33BFA" w:rsidRDefault="00F33BFA">
                          <w:pPr>
                            <w:textDirection w:val="btLr"/>
                          </w:pPr>
                        </w:p>
                      </w:txbxContent>
                    </v:textbox>
                  </v:shape>
                  <v:shape id="Cuadro de texto 26" o:spid="_x0000_s1051" type="#_x0000_t202" style="position:absolute;left:42842;top:10808;width:214;height:21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" filled="f" stroked="f">
                    <v:textbox inset="1pt,0,1pt,0">
                      <w:txbxContent>
                        <w:p w14:paraId="102E1437" w14:textId="77777777" w:rsidR="00F33BFA" w:rsidRDefault="00F33BFA">
                          <w:pPr>
                            <w:spacing w:line="215" w:lineRule="auto"/>
                            <w:jc w:val="center"/>
                            <w:textDirection w:val="btLr"/>
                          </w:pPr>
                        </w:p>
                      </w:txbxContent>
                    </v:textbox>
                  </v:shape>
                  <v:roundrect id="Rectángulo: esquinas redondeadas 27" o:spid="_x0000_s1052" style="position:absolute;left:44686;top:9992;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3323D329" w14:textId="77777777" w:rsidR="00F33BFA" w:rsidRDefault="00F33BFA">
                          <w:pPr>
                            <w:textDirection w:val="btLr"/>
                          </w:pPr>
                        </w:p>
                      </w:txbxContent>
                    </v:textbox>
                  </v:roundrect>
                  <v:shape id="Cuadro de texto 28" o:spid="_x0000_s1053" type="#_x0000_t202" style="position:absolute;left:44813;top:10119;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" filled="f" stroked="f">
                    <v:textbox inset=".19375mm,.19375mm,.19375mm,.19375mm">
                      <w:txbxContent>
                        <w:p w14:paraId="45CE1B75"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29" o:spid="_x0000_s1054" style="position:absolute;left:19470;top:14524;width:13527;height:321;rotation:140417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51BA0E9" w14:textId="77777777" w:rsidR="00F33BFA" w:rsidRDefault="00F33BFA">
                          <w:pPr>
                            <w:textDirection w:val="btLr"/>
                          </w:pPr>
                        </w:p>
                      </w:txbxContent>
                    </v:textbox>
                  </v:shape>
                  <v:shape id="Cuadro de texto 30" o:spid="_x0000_s1055" type="#_x0000_t202" style="position:absolute;left:25895;top:14347;width:677;height:676;rotation:14041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" filled="f" stroked="f">
                    <v:textbox inset="1pt,0,1pt,0">
                      <w:txbxContent>
                        <w:p w14:paraId="6520F73E" w14:textId="77777777" w:rsidR="00F33BFA" w:rsidRDefault="00F33BFA">
                          <w:pPr>
                            <w:spacing w:line="215" w:lineRule="auto"/>
                            <w:jc w:val="center"/>
                            <w:textDirection w:val="btLr"/>
                          </w:pPr>
                        </w:p>
                      </w:txbxContent>
                    </v:textbox>
                  </v:shape>
                  <v:roundrect id="Rectángulo: esquinas redondeadas 31" o:spid="_x0000_s1056" style="position:absolute;left:32530;top:14985;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433BF321" w14:textId="77777777" w:rsidR="00F33BFA" w:rsidRDefault="00F33BFA">
                          <w:pPr>
                            <w:textDirection w:val="btLr"/>
                          </w:pPr>
                        </w:p>
                      </w:txbxContent>
                    </v:textbox>
                  </v:roundrect>
                  <v:shape id="Cuadro de texto 32" o:spid="_x0000_s1057" type="#_x0000_t202" style="position:absolute;left:32657;top:15112;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" filled="f" stroked="f">
                    <v:textbox inset=".19375mm,.19375mm,.19375mm,.19375mm">
                      <w:txbxContent>
                        <w:p w14:paraId="6BE83B96" w14:textId="77777777" w:rsidR="00F33BFA" w:rsidRDefault="00F33BFA">
                          <w:pPr>
                            <w:spacing w:line="215" w:lineRule="auto"/>
                            <w:jc w:val="center"/>
                            <w:textDirection w:val="btLr"/>
                          </w:pPr>
                          <w:r>
                            <w:rPr>
                              <w:rFonts w:ascii="Calibri" w:eastAsia="Calibri" w:hAnsi="Calibri" w:cs="Calibri"/>
                              <w:color w:val="000000"/>
                              <w:sz w:val="22"/>
                            </w:rPr>
                            <w:t>Objetivo 3</w:t>
                          </w:r>
                        </w:p>
                      </w:txbxContent>
                    </v:textbox>
                  </v:shape>
                  <v:shape id="Forma libre: forma 33" o:spid="_x0000_s1058" style="position:absolute;left:41213;top:16995;width:3473;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93ACF61" w14:textId="77777777" w:rsidR="00F33BFA" w:rsidRDefault="00F33BFA">
                          <w:pPr>
                            <w:textDirection w:val="btLr"/>
                          </w:pPr>
                        </w:p>
                      </w:txbxContent>
                    </v:textbox>
                  </v:shape>
                  <v:shape id="Cuadro de texto 34" o:spid="_x0000_s1059" type="#_x0000_t202" style="position:absolute;left:42863;top:17069;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" filled="f" stroked="f">
                    <v:textbox inset="1pt,0,1pt,0">
                      <w:txbxContent>
                        <w:p w14:paraId="03B0C108" w14:textId="77777777" w:rsidR="00F33BFA" w:rsidRDefault="00F33BFA">
                          <w:pPr>
                            <w:spacing w:line="215" w:lineRule="auto"/>
                            <w:jc w:val="center"/>
                            <w:textDirection w:val="btLr"/>
                          </w:pPr>
                        </w:p>
                      </w:txbxContent>
                    </v:textbox>
                  </v:shape>
                  <v:roundrect id="Rectángulo: esquinas redondeadas 35" o:spid="_x0000_s1060" style="position:absolute;left:44686;top:14985;width:8683;height:4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61B901F9" w14:textId="77777777" w:rsidR="00F33BFA" w:rsidRDefault="00F33BFA">
                          <w:pPr>
                            <w:textDirection w:val="btLr"/>
                          </w:pPr>
                        </w:p>
                      </w:txbxContent>
                    </v:textbox>
                  </v:roundrect>
                  <v:shape id="Cuadro de texto 36" o:spid="_x0000_s1061" type="#_x0000_t202" style="position:absolute;left:44813;top:15112;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" filled="f" stroked="f">
                    <v:textbox inset=".19375mm,.19375mm,.19375mm,.19375mm">
                      <w:txbxContent>
                        <w:p w14:paraId="7DCE5D4E"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37" o:spid="_x0000_s1062" style="position:absolute;left:18214;top:17020;width:16039;height:322;rotation:2508062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F2374C0" w14:textId="77777777" w:rsidR="00F33BFA" w:rsidRDefault="00F33BFA">
                          <w:pPr>
                            <w:textDirection w:val="btLr"/>
                          </w:pPr>
                        </w:p>
                      </w:txbxContent>
                    </v:textbox>
                  </v:shape>
                  <v:shape id="Cuadro de texto 38" o:spid="_x0000_s1063" type="#_x0000_t202" style="position:absolute;left:25833;top:16780;width:802;height:802;rotation:2508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" filled="f" stroked="f">
                    <v:textbox inset="1pt,0,1pt,0">
                      <w:txbxContent>
                        <w:p w14:paraId="4F98E915" w14:textId="77777777" w:rsidR="00F33BFA" w:rsidRDefault="00F33BFA">
                          <w:pPr>
                            <w:spacing w:line="215" w:lineRule="auto"/>
                            <w:jc w:val="center"/>
                            <w:textDirection w:val="btLr"/>
                          </w:pPr>
                        </w:p>
                      </w:txbxContent>
                    </v:textbox>
                  </v:shape>
                  <v:roundrect id="Rectángulo: esquinas redondeadas 39" o:spid="_x0000_s1064" style="position:absolute;left:32530;top:19977;width:8683;height:434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0B019414" w14:textId="77777777" w:rsidR="00F33BFA" w:rsidRDefault="00F33BFA">
                          <w:pPr>
                            <w:textDirection w:val="btLr"/>
                          </w:pPr>
                        </w:p>
                      </w:txbxContent>
                    </v:textbox>
                  </v:roundrect>
                  <v:shape id="Cuadro de texto 40" o:spid="_x0000_s1065" type="#_x0000_t202" style="position:absolute;left:32657;top:20105;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" filled="f" stroked="f">
                    <v:textbox inset=".19375mm,.19375mm,.19375mm,.19375mm">
                      <w:txbxContent>
                        <w:p w14:paraId="7EF8269F" w14:textId="77777777" w:rsidR="00F33BFA" w:rsidRDefault="00F33BFA">
                          <w:pPr>
                            <w:spacing w:line="215" w:lineRule="auto"/>
                            <w:jc w:val="center"/>
                            <w:textDirection w:val="btLr"/>
                          </w:pPr>
                          <w:r>
                            <w:rPr>
                              <w:rFonts w:ascii="Calibri" w:eastAsia="Calibri" w:hAnsi="Calibri" w:cs="Calibri"/>
                              <w:color w:val="000000"/>
                              <w:sz w:val="22"/>
                            </w:rPr>
                            <w:t>Objetivo 4</w:t>
                          </w:r>
                        </w:p>
                      </w:txbxContent>
                    </v:textbox>
                  </v:shape>
                  <v:shape id="Forma libre: forma 41" o:spid="_x0000_s1066" style="position:absolute;left:41213;top:21988;width:3473;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F5500A2" w14:textId="77777777" w:rsidR="00F33BFA" w:rsidRDefault="00F33BFA">
                          <w:pPr>
                            <w:textDirection w:val="btLr"/>
                          </w:pPr>
                        </w:p>
                      </w:txbxContent>
                    </v:textbox>
                  </v:shape>
                  <v:shape id="Cuadro de texto 42" o:spid="_x0000_s1067" type="#_x0000_t202" style="position:absolute;left:42863;top:22061;width:173;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" filled="f" stroked="f">
                    <v:textbox inset="1pt,0,1pt,0">
                      <w:txbxContent>
                        <w:p w14:paraId="615E034C" w14:textId="77777777" w:rsidR="00F33BFA" w:rsidRDefault="00F33BFA">
                          <w:pPr>
                            <w:spacing w:line="215" w:lineRule="auto"/>
                            <w:jc w:val="center"/>
                            <w:textDirection w:val="btLr"/>
                          </w:pPr>
                        </w:p>
                      </w:txbxContent>
                    </v:textbox>
                  </v:shape>
                  <v:roundrect id="Rectángulo: esquinas redondeadas 43" o:spid="_x0000_s1068" style="position:absolute;left:44686;top:19977;width:8683;height:434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" fillcolor="white [3201]" strokecolor="black [3200]" strokeweight="1pt">
                    <v:stroke startarrowwidth="narrow" startarrowlength="short" endarrowwidth="narrow" endarrowlength="short" joinstyle="miter"/>
                    <v:textbox inset="2.53958mm,2.53958mm,2.53958mm,2.53958mm">
                      <w:txbxContent>
                        <w:p w14:paraId="23DF1301" w14:textId="77777777" w:rsidR="00F33BFA" w:rsidRDefault="00F33BFA">
                          <w:pPr>
                            <w:textDirection w:val="btLr"/>
                          </w:pPr>
                        </w:p>
                      </w:txbxContent>
                    </v:textbox>
                  </v:roundrect>
                  <v:shape id="Cuadro de texto 44" o:spid="_x0000_s1069" type="#_x0000_t202" style="position:absolute;left:44813;top:20105;width:842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" filled="f" stroked="f">
                    <v:textbox inset=".19375mm,.19375mm,.19375mm,.19375mm">
                      <w:txbxContent>
                        <w:p w14:paraId="60D8B727"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group>
                <w10:anchorlock/>
              </v:group>
            </w:pict>
          </mc:Fallback>
        </mc:AlternateContent>
      </w:r>
    </w:p>
    <w:p w14:paraId="1CE36801" w14:textId="77777777" w:rsidR="000E3AE3" w:rsidRDefault="007D3E97">
      <w:pPr>
        <w:pStyle w:val="Ttulo2"/>
        <w:spacing w:before="0" w:line="276" w:lineRule="auto"/>
        <w:rPr>
          <w:rFonts w:eastAsia="Arial" w:cs="Arial"/>
        </w:rPr>
      </w:pPr>
      <w:bookmarkStart w:id="12" w:name="_Toc179457514"/>
      <w:r>
        <w:rPr>
          <w:rFonts w:eastAsia="Arial" w:cs="Arial"/>
        </w:rPr>
        <w:t>Política de Inclusión.</w:t>
      </w:r>
      <w:bookmarkEnd w:id="12"/>
      <w:r>
        <w:rPr>
          <w:rFonts w:eastAsia="Arial" w:cs="Arial"/>
        </w:rPr>
        <w:t xml:space="preserve"> </w:t>
      </w:r>
    </w:p>
    <w:p w14:paraId="5B19AB0E" w14:textId="77777777" w:rsidR="000E3AE3" w:rsidRDefault="000E3AE3">
      <w:pPr>
        <w:spacing w:line="276" w:lineRule="auto"/>
        <w:rPr>
          <w:rFonts w:ascii="Arial" w:eastAsia="Arial" w:hAnsi="Arial" w:cs="Arial"/>
          <w:sz w:val="22"/>
          <w:szCs w:val="22"/>
        </w:rPr>
      </w:pPr>
    </w:p>
    <w:p w14:paraId="02C416E0" w14:textId="77777777" w:rsidR="000E3AE3" w:rsidRPr="000F6571" w:rsidRDefault="007D3E97">
      <w:pPr>
        <w:spacing w:line="276" w:lineRule="auto"/>
        <w:jc w:val="both"/>
        <w:rPr>
          <w:rFonts w:ascii="Arial" w:eastAsia="Arial" w:hAnsi="Arial" w:cs="Arial"/>
          <w:i/>
          <w:sz w:val="22"/>
          <w:szCs w:val="22"/>
          <w:highlight w:val="yellow"/>
        </w:rPr>
      </w:pPr>
      <w:r w:rsidRPr="000F6571">
        <w:rPr>
          <w:rFonts w:ascii="Arial" w:eastAsia="Arial" w:hAnsi="Arial" w:cs="Arial"/>
          <w:i/>
          <w:sz w:val="22"/>
          <w:szCs w:val="22"/>
          <w:highlight w:val="yellow"/>
        </w:rPr>
        <w:t>De acuerdo con el artículo 13 de la Constitución Política de Colombia, el cual estipula que todas las personas, recibirán la misma protección y trato de las autoridades y gozando de los mismos derechos, libertades y oportunidades sin ninguna discriminación por razones de sexo, raza, origen nacional o familiar, lengua, religión, opinión política o filosófica, y el Decreto 1421 de 2017 que reglamenta la educación inclusiva en el país, analice, ¿Cómo promueve la prestación de un servicio educativo inclusivo?</w:t>
      </w:r>
    </w:p>
    <w:p w14:paraId="37AE3A3C" w14:textId="77777777" w:rsidR="000E3AE3" w:rsidRDefault="000E3AE3">
      <w:pPr>
        <w:spacing w:line="276" w:lineRule="auto"/>
        <w:jc w:val="both"/>
        <w:rPr>
          <w:rFonts w:ascii="Arial" w:eastAsia="Arial" w:hAnsi="Arial" w:cs="Arial"/>
          <w:sz w:val="22"/>
          <w:szCs w:val="22"/>
        </w:rPr>
      </w:pPr>
    </w:p>
    <w:p w14:paraId="31FCE5BE" w14:textId="77777777" w:rsidR="000E3AE3" w:rsidRDefault="007D3E97">
      <w:pPr>
        <w:spacing w:line="276" w:lineRule="auto"/>
        <w:jc w:val="both"/>
        <w:rPr>
          <w:rFonts w:ascii="Arial" w:eastAsia="Arial" w:hAnsi="Arial" w:cs="Arial"/>
          <w:sz w:val="22"/>
          <w:szCs w:val="22"/>
        </w:rPr>
      </w:pPr>
      <w:r>
        <w:rPr>
          <w:rFonts w:ascii="Arial" w:eastAsia="Arial" w:hAnsi="Arial" w:cs="Arial"/>
          <w:i/>
          <w:noProof/>
          <w:sz w:val="22"/>
          <w:szCs w:val="22"/>
        </w:rPr>
        <w:lastRenderedPageBreak/>
        <mc:AlternateContent>
          <mc:Choice Requires="wpg">
            <w:drawing>
              <wp:inline distT="0" distB="0" distL="0" distR="0" wp14:anchorId="2631D824" wp14:editId="613DABE7">
                <wp:extent cx="5971540" cy="2863970"/>
                <wp:effectExtent l="0" t="0" r="0" b="0"/>
                <wp:docPr id="45" name="Grupo 45"/>
                <wp:cNvGraphicFramePr/>
                <a:graphic xmlns:a="http://schemas.openxmlformats.org/drawingml/2006/main">
                  <a:graphicData uri="http://schemas.microsoft.com/office/word/2010/wordprocessingGroup">
                    <wpg:wgp>
                      <wpg:cNvGrpSpPr/>
                      <wpg:grpSpPr>
                        <a:xfrm>
                          <a:off x="0" y="0"/>
                          <a:ext cx="5971540" cy="2863970"/>
                          <a:chOff x="0" y="0"/>
                          <a:chExt cx="5971525" cy="2863950"/>
                        </a:xfrm>
                      </wpg:grpSpPr>
                      <wpg:grpSp>
                        <wpg:cNvPr id="46" name="Grupo 46"/>
                        <wpg:cNvGrpSpPr/>
                        <wpg:grpSpPr>
                          <a:xfrm>
                            <a:off x="0" y="0"/>
                            <a:ext cx="5971525" cy="2863950"/>
                            <a:chOff x="0" y="0"/>
                            <a:chExt cx="5971525" cy="2863950"/>
                          </a:xfrm>
                        </wpg:grpSpPr>
                        <wps:wsp>
                          <wps:cNvPr id="47" name="Rectángulo 47"/>
                          <wps:cNvSpPr/>
                          <wps:spPr>
                            <a:xfrm>
                              <a:off x="0" y="0"/>
                              <a:ext cx="5971525" cy="2863950"/>
                            </a:xfrm>
                            <a:prstGeom prst="rect">
                              <a:avLst/>
                            </a:prstGeom>
                            <a:noFill/>
                            <a:ln>
                              <a:noFill/>
                            </a:ln>
                          </wps:spPr>
                          <wps:txbx>
                            <w:txbxContent>
                              <w:p w14:paraId="4C8314FF" w14:textId="77777777" w:rsidR="00F33BFA" w:rsidRDefault="00F33BFA">
                                <w:pPr>
                                  <w:textDirection w:val="btLr"/>
                                </w:pPr>
                              </w:p>
                            </w:txbxContent>
                          </wps:txbx>
                          <wps:bodyPr spcFirstLastPara="1" wrap="square" lIns="91425" tIns="91425" rIns="91425" bIns="91425" anchor="ctr" anchorCtr="0">
                            <a:noAutofit/>
                          </wps:bodyPr>
                        </wps:wsp>
                        <wps:wsp>
                          <wps:cNvPr id="48" name="Rectángulo: esquinas redondeadas 48"/>
                          <wps:cNvSpPr/>
                          <wps:spPr>
                            <a:xfrm>
                              <a:off x="0" y="834882"/>
                              <a:ext cx="2440686" cy="1079068"/>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581C0293" w14:textId="77777777" w:rsidR="00F33BFA" w:rsidRDefault="00F33BFA">
                                <w:pPr>
                                  <w:textDirection w:val="btLr"/>
                                </w:pPr>
                              </w:p>
                            </w:txbxContent>
                          </wps:txbx>
                          <wps:bodyPr spcFirstLastPara="1" wrap="square" lIns="91425" tIns="91425" rIns="91425" bIns="91425" anchor="ctr" anchorCtr="0">
                            <a:noAutofit/>
                          </wps:bodyPr>
                        </wps:wsp>
                        <wps:wsp>
                          <wps:cNvPr id="49" name="Cuadro de texto 49"/>
                          <wps:cNvSpPr txBox="1"/>
                          <wps:spPr>
                            <a:xfrm>
                              <a:off x="31605" y="866487"/>
                              <a:ext cx="2377476" cy="1015858"/>
                            </a:xfrm>
                            <a:prstGeom prst="rect">
                              <a:avLst/>
                            </a:prstGeom>
                            <a:noFill/>
                            <a:ln>
                              <a:noFill/>
                            </a:ln>
                          </wps:spPr>
                          <wps:txbx>
                            <w:txbxContent>
                              <w:p w14:paraId="7EDB9CF7" w14:textId="77777777" w:rsidR="00F33BFA" w:rsidRDefault="00F33BFA">
                                <w:pPr>
                                  <w:spacing w:line="215" w:lineRule="auto"/>
                                  <w:jc w:val="center"/>
                                  <w:textDirection w:val="btLr"/>
                                </w:pPr>
                                <w:r>
                                  <w:rPr>
                                    <w:rFonts w:ascii="Calibri" w:eastAsia="Calibri" w:hAnsi="Calibri" w:cs="Calibri"/>
                                    <w:b/>
                                    <w:i/>
                                    <w:color w:val="000000"/>
                                    <w:sz w:val="22"/>
                                  </w:rPr>
                                  <w:t xml:space="preserve">Política de Inclusión  </w:t>
                                </w:r>
                              </w:p>
                              <w:p w14:paraId="4A21B687" w14:textId="77777777" w:rsidR="00F33BFA" w:rsidRDefault="00F33BFA">
                                <w:pPr>
                                  <w:spacing w:before="76" w:line="215" w:lineRule="auto"/>
                                  <w:jc w:val="center"/>
                                  <w:textDirection w:val="btLr"/>
                                </w:pPr>
                                <w:r>
                                  <w:rPr>
                                    <w:rFonts w:ascii="Calibri" w:eastAsia="Calibri" w:hAnsi="Calibri" w:cs="Calibri"/>
                                    <w:i/>
                                    <w:color w:val="000000"/>
                                    <w:sz w:val="22"/>
                                  </w:rPr>
                                  <w:t>¿Cómo promueve la prestación de un servicio educativo inclusivo?</w:t>
                                </w:r>
                              </w:p>
                            </w:txbxContent>
                          </wps:txbx>
                          <wps:bodyPr spcFirstLastPara="1" wrap="square" lIns="6975" tIns="6975" rIns="6975" bIns="6975" anchor="ctr" anchorCtr="0">
                            <a:noAutofit/>
                          </wps:bodyPr>
                        </wps:wsp>
                        <wps:wsp>
                          <wps:cNvPr id="50" name="Forma libre: forma 50"/>
                          <wps:cNvSpPr/>
                          <wps:spPr>
                            <a:xfrm rot="-3383208">
                              <a:off x="2141031" y="799346"/>
                              <a:ext cx="1342488"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FB368C7" w14:textId="77777777" w:rsidR="00F33BFA" w:rsidRDefault="00F33BFA">
                                <w:pPr>
                                  <w:textDirection w:val="btLr"/>
                                </w:pPr>
                              </w:p>
                            </w:txbxContent>
                          </wps:txbx>
                          <wps:bodyPr spcFirstLastPara="1" wrap="square" lIns="91425" tIns="91425" rIns="91425" bIns="91425" anchor="ctr" anchorCtr="0">
                            <a:noAutofit/>
                          </wps:bodyPr>
                        </wps:wsp>
                        <wps:wsp>
                          <wps:cNvPr id="51" name="Cuadro de texto 51"/>
                          <wps:cNvSpPr txBox="1"/>
                          <wps:spPr>
                            <a:xfrm rot="-3383208">
                              <a:off x="2778714" y="781846"/>
                              <a:ext cx="67124" cy="67124"/>
                            </a:xfrm>
                            <a:prstGeom prst="rect">
                              <a:avLst/>
                            </a:prstGeom>
                            <a:noFill/>
                            <a:ln>
                              <a:noFill/>
                            </a:ln>
                          </wps:spPr>
                          <wps:txbx>
                            <w:txbxContent>
                              <w:p w14:paraId="5B94727E"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52" name="Rectángulo: esquinas redondeadas 52"/>
                          <wps:cNvSpPr/>
                          <wps:spPr>
                            <a:xfrm>
                              <a:off x="3183866" y="839"/>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3AC2B716" w14:textId="77777777" w:rsidR="00F33BFA" w:rsidRDefault="00F33BFA">
                                <w:pPr>
                                  <w:textDirection w:val="btLr"/>
                                </w:pPr>
                              </w:p>
                            </w:txbxContent>
                          </wps:txbx>
                          <wps:bodyPr spcFirstLastPara="1" wrap="square" lIns="91425" tIns="91425" rIns="91425" bIns="91425" anchor="ctr" anchorCtr="0">
                            <a:noAutofit/>
                          </wps:bodyPr>
                        </wps:wsp>
                        <wps:wsp>
                          <wps:cNvPr id="53" name="Cuadro de texto 53"/>
                          <wps:cNvSpPr txBox="1"/>
                          <wps:spPr>
                            <a:xfrm>
                              <a:off x="3198836" y="15809"/>
                              <a:ext cx="992307" cy="481183"/>
                            </a:xfrm>
                            <a:prstGeom prst="rect">
                              <a:avLst/>
                            </a:prstGeom>
                            <a:noFill/>
                            <a:ln>
                              <a:noFill/>
                            </a:ln>
                          </wps:spPr>
                          <wps:txbx>
                            <w:txbxContent>
                              <w:p w14:paraId="3FC1BCDE" w14:textId="77777777" w:rsidR="00F33BFA" w:rsidRDefault="00F33BFA">
                                <w:pPr>
                                  <w:spacing w:line="215" w:lineRule="auto"/>
                                  <w:jc w:val="center"/>
                                  <w:textDirection w:val="btLr"/>
                                </w:pPr>
                                <w:r>
                                  <w:rPr>
                                    <w:rFonts w:ascii="Calibri" w:eastAsia="Calibri" w:hAnsi="Calibri" w:cs="Calibri"/>
                                    <w:color w:val="000000"/>
                                    <w:sz w:val="22"/>
                                  </w:rPr>
                                  <w:t>Objetivo 1</w:t>
                                </w:r>
                              </w:p>
                            </w:txbxContent>
                          </wps:txbx>
                          <wps:bodyPr spcFirstLastPara="1" wrap="square" lIns="6975" tIns="6975" rIns="6975" bIns="6975" anchor="ctr" anchorCtr="0">
                            <a:noAutofit/>
                          </wps:bodyPr>
                        </wps:wsp>
                        <wps:wsp>
                          <wps:cNvPr id="54" name="Forma libre: forma 54"/>
                          <wps:cNvSpPr/>
                          <wps:spPr>
                            <a:xfrm>
                              <a:off x="4206113" y="240338"/>
                              <a:ext cx="408898"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2ADEB5E2" w14:textId="77777777" w:rsidR="00F33BFA" w:rsidRDefault="00F33BFA">
                                <w:pPr>
                                  <w:textDirection w:val="btLr"/>
                                </w:pPr>
                              </w:p>
                            </w:txbxContent>
                          </wps:txbx>
                          <wps:bodyPr spcFirstLastPara="1" wrap="square" lIns="91425" tIns="91425" rIns="91425" bIns="91425" anchor="ctr" anchorCtr="0">
                            <a:noAutofit/>
                          </wps:bodyPr>
                        </wps:wsp>
                        <wps:wsp>
                          <wps:cNvPr id="55" name="Cuadro de texto 55"/>
                          <wps:cNvSpPr txBox="1"/>
                          <wps:spPr>
                            <a:xfrm>
                              <a:off x="4400340" y="246178"/>
                              <a:ext cx="20444" cy="20444"/>
                            </a:xfrm>
                            <a:prstGeom prst="rect">
                              <a:avLst/>
                            </a:prstGeom>
                            <a:noFill/>
                            <a:ln>
                              <a:noFill/>
                            </a:ln>
                          </wps:spPr>
                          <wps:txbx>
                            <w:txbxContent>
                              <w:p w14:paraId="054CFB37"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56" name="Rectángulo: esquinas redondeadas 56"/>
                          <wps:cNvSpPr/>
                          <wps:spPr>
                            <a:xfrm>
                              <a:off x="4615012" y="839"/>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523CEECB" w14:textId="77777777" w:rsidR="00F33BFA" w:rsidRDefault="00F33BFA">
                                <w:pPr>
                                  <w:textDirection w:val="btLr"/>
                                </w:pPr>
                              </w:p>
                            </w:txbxContent>
                          </wps:txbx>
                          <wps:bodyPr spcFirstLastPara="1" wrap="square" lIns="91425" tIns="91425" rIns="91425" bIns="91425" anchor="ctr" anchorCtr="0">
                            <a:noAutofit/>
                          </wps:bodyPr>
                        </wps:wsp>
                        <wps:wsp>
                          <wps:cNvPr id="57" name="Cuadro de texto 57"/>
                          <wps:cNvSpPr txBox="1"/>
                          <wps:spPr>
                            <a:xfrm>
                              <a:off x="4629982" y="15809"/>
                              <a:ext cx="992307" cy="481183"/>
                            </a:xfrm>
                            <a:prstGeom prst="rect">
                              <a:avLst/>
                            </a:prstGeom>
                            <a:noFill/>
                            <a:ln>
                              <a:noFill/>
                            </a:ln>
                          </wps:spPr>
                          <wps:txbx>
                            <w:txbxContent>
                              <w:p w14:paraId="08BF9779" w14:textId="77777777" w:rsidR="00F33BFA" w:rsidRDefault="00F33BFA">
                                <w:pPr>
                                  <w:spacing w:line="215" w:lineRule="auto"/>
                                  <w:jc w:val="center"/>
                                  <w:textDirection w:val="btLr"/>
                                </w:pPr>
                                <w:r>
                                  <w:rPr>
                                    <w:rFonts w:ascii="Calibri" w:eastAsia="Calibri" w:hAnsi="Calibri" w:cs="Calibri"/>
                                    <w:color w:val="000000"/>
                                    <w:sz w:val="22"/>
                                  </w:rPr>
                                  <w:t>Línea estratégica o acciones</w:t>
                                </w:r>
                              </w:p>
                            </w:txbxContent>
                          </wps:txbx>
                          <wps:bodyPr spcFirstLastPara="1" wrap="square" lIns="6975" tIns="6975" rIns="6975" bIns="6975" anchor="ctr" anchorCtr="0">
                            <a:noAutofit/>
                          </wps:bodyPr>
                        </wps:wsp>
                        <wps:wsp>
                          <wps:cNvPr id="58" name="Forma libre: forma 58"/>
                          <wps:cNvSpPr/>
                          <wps:spPr>
                            <a:xfrm rot="-1058428">
                              <a:off x="2422351" y="1240191"/>
                              <a:ext cx="779850"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04CB8D7F" w14:textId="77777777" w:rsidR="00F33BFA" w:rsidRDefault="00F33BFA">
                                <w:pPr>
                                  <w:textDirection w:val="btLr"/>
                                </w:pPr>
                              </w:p>
                            </w:txbxContent>
                          </wps:txbx>
                          <wps:bodyPr spcFirstLastPara="1" wrap="square" lIns="91425" tIns="91425" rIns="91425" bIns="91425" anchor="ctr" anchorCtr="0">
                            <a:noAutofit/>
                          </wps:bodyPr>
                        </wps:wsp>
                        <wps:wsp>
                          <wps:cNvPr id="59" name="Cuadro de texto 59"/>
                          <wps:cNvSpPr txBox="1"/>
                          <wps:spPr>
                            <a:xfrm rot="-1058428">
                              <a:off x="2792780" y="1236756"/>
                              <a:ext cx="38992" cy="38992"/>
                            </a:xfrm>
                            <a:prstGeom prst="rect">
                              <a:avLst/>
                            </a:prstGeom>
                            <a:noFill/>
                            <a:ln>
                              <a:noFill/>
                            </a:ln>
                          </wps:spPr>
                          <wps:txbx>
                            <w:txbxContent>
                              <w:p w14:paraId="6B0CE90C"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60" name="Rectángulo: esquinas redondeadas 60"/>
                          <wps:cNvSpPr/>
                          <wps:spPr>
                            <a:xfrm>
                              <a:off x="3183866" y="882527"/>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0BFE4991" w14:textId="77777777" w:rsidR="00F33BFA" w:rsidRDefault="00F33BFA">
                                <w:pPr>
                                  <w:textDirection w:val="btLr"/>
                                </w:pPr>
                              </w:p>
                            </w:txbxContent>
                          </wps:txbx>
                          <wps:bodyPr spcFirstLastPara="1" wrap="square" lIns="91425" tIns="91425" rIns="91425" bIns="91425" anchor="ctr" anchorCtr="0">
                            <a:noAutofit/>
                          </wps:bodyPr>
                        </wps:wsp>
                        <wps:wsp>
                          <wps:cNvPr id="61" name="Cuadro de texto 61"/>
                          <wps:cNvSpPr txBox="1"/>
                          <wps:spPr>
                            <a:xfrm>
                              <a:off x="3198836" y="897497"/>
                              <a:ext cx="992307" cy="481183"/>
                            </a:xfrm>
                            <a:prstGeom prst="rect">
                              <a:avLst/>
                            </a:prstGeom>
                            <a:noFill/>
                            <a:ln>
                              <a:noFill/>
                            </a:ln>
                          </wps:spPr>
                          <wps:txbx>
                            <w:txbxContent>
                              <w:p w14:paraId="2FA8DA06" w14:textId="77777777" w:rsidR="00F33BFA" w:rsidRDefault="00F33BFA">
                                <w:pPr>
                                  <w:spacing w:line="215" w:lineRule="auto"/>
                                  <w:jc w:val="center"/>
                                  <w:textDirection w:val="btLr"/>
                                </w:pPr>
                                <w:r>
                                  <w:rPr>
                                    <w:rFonts w:ascii="Calibri" w:eastAsia="Calibri" w:hAnsi="Calibri" w:cs="Calibri"/>
                                    <w:color w:val="000000"/>
                                    <w:sz w:val="22"/>
                                  </w:rPr>
                                  <w:t>Objetivo 2</w:t>
                                </w:r>
                              </w:p>
                            </w:txbxContent>
                          </wps:txbx>
                          <wps:bodyPr spcFirstLastPara="1" wrap="square" lIns="6975" tIns="6975" rIns="6975" bIns="6975" anchor="ctr" anchorCtr="0">
                            <a:noAutofit/>
                          </wps:bodyPr>
                        </wps:wsp>
                        <wps:wsp>
                          <wps:cNvPr id="62" name="Forma libre: forma 62"/>
                          <wps:cNvSpPr/>
                          <wps:spPr>
                            <a:xfrm rot="-2142401">
                              <a:off x="4158782" y="975078"/>
                              <a:ext cx="503560"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1DB34F7" w14:textId="77777777" w:rsidR="00F33BFA" w:rsidRDefault="00F33BFA">
                                <w:pPr>
                                  <w:textDirection w:val="btLr"/>
                                </w:pPr>
                              </w:p>
                            </w:txbxContent>
                          </wps:txbx>
                          <wps:bodyPr spcFirstLastPara="1" wrap="square" lIns="91425" tIns="91425" rIns="91425" bIns="91425" anchor="ctr" anchorCtr="0">
                            <a:noAutofit/>
                          </wps:bodyPr>
                        </wps:wsp>
                        <wps:wsp>
                          <wps:cNvPr id="63" name="Cuadro de texto 63"/>
                          <wps:cNvSpPr txBox="1"/>
                          <wps:spPr>
                            <a:xfrm rot="-2142401">
                              <a:off x="4397973" y="978551"/>
                              <a:ext cx="25178" cy="25178"/>
                            </a:xfrm>
                            <a:prstGeom prst="rect">
                              <a:avLst/>
                            </a:prstGeom>
                            <a:noFill/>
                            <a:ln>
                              <a:noFill/>
                            </a:ln>
                          </wps:spPr>
                          <wps:txbx>
                            <w:txbxContent>
                              <w:p w14:paraId="2A6E05A0"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64" name="Rectángulo: esquinas redondeadas 64"/>
                          <wps:cNvSpPr/>
                          <wps:spPr>
                            <a:xfrm>
                              <a:off x="4615012" y="588631"/>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31B88345" w14:textId="77777777" w:rsidR="00F33BFA" w:rsidRDefault="00F33BFA">
                                <w:pPr>
                                  <w:textDirection w:val="btLr"/>
                                </w:pPr>
                              </w:p>
                            </w:txbxContent>
                          </wps:txbx>
                          <wps:bodyPr spcFirstLastPara="1" wrap="square" lIns="91425" tIns="91425" rIns="91425" bIns="91425" anchor="ctr" anchorCtr="0">
                            <a:noAutofit/>
                          </wps:bodyPr>
                        </wps:wsp>
                        <wps:wsp>
                          <wps:cNvPr id="65" name="Cuadro de texto 65"/>
                          <wps:cNvSpPr txBox="1"/>
                          <wps:spPr>
                            <a:xfrm>
                              <a:off x="4629982" y="603601"/>
                              <a:ext cx="992307" cy="481183"/>
                            </a:xfrm>
                            <a:prstGeom prst="rect">
                              <a:avLst/>
                            </a:prstGeom>
                            <a:noFill/>
                            <a:ln>
                              <a:noFill/>
                            </a:ln>
                          </wps:spPr>
                          <wps:txbx>
                            <w:txbxContent>
                              <w:p w14:paraId="6049C3DF"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66" name="Forma libre: forma 66"/>
                          <wps:cNvSpPr/>
                          <wps:spPr>
                            <a:xfrm rot="2142401">
                              <a:off x="4158782" y="1268974"/>
                              <a:ext cx="503560"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64E9CC62" w14:textId="77777777" w:rsidR="00F33BFA" w:rsidRDefault="00F33BFA">
                                <w:pPr>
                                  <w:textDirection w:val="btLr"/>
                                </w:pPr>
                              </w:p>
                            </w:txbxContent>
                          </wps:txbx>
                          <wps:bodyPr spcFirstLastPara="1" wrap="square" lIns="91425" tIns="91425" rIns="91425" bIns="91425" anchor="ctr" anchorCtr="0">
                            <a:noAutofit/>
                          </wps:bodyPr>
                        </wps:wsp>
                        <wps:wsp>
                          <wps:cNvPr id="67" name="Cuadro de texto 67"/>
                          <wps:cNvSpPr txBox="1"/>
                          <wps:spPr>
                            <a:xfrm rot="2142401">
                              <a:off x="4397973" y="1272447"/>
                              <a:ext cx="25178" cy="25178"/>
                            </a:xfrm>
                            <a:prstGeom prst="rect">
                              <a:avLst/>
                            </a:prstGeom>
                            <a:noFill/>
                            <a:ln>
                              <a:noFill/>
                            </a:ln>
                          </wps:spPr>
                          <wps:txbx>
                            <w:txbxContent>
                              <w:p w14:paraId="1808D60D"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68" name="Rectángulo: esquinas redondeadas 68"/>
                          <wps:cNvSpPr/>
                          <wps:spPr>
                            <a:xfrm>
                              <a:off x="4615012" y="1176423"/>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2AF8CA33" w14:textId="77777777" w:rsidR="00F33BFA" w:rsidRDefault="00F33BFA">
                                <w:pPr>
                                  <w:textDirection w:val="btLr"/>
                                </w:pPr>
                              </w:p>
                            </w:txbxContent>
                          </wps:txbx>
                          <wps:bodyPr spcFirstLastPara="1" wrap="square" lIns="91425" tIns="91425" rIns="91425" bIns="91425" anchor="ctr" anchorCtr="0">
                            <a:noAutofit/>
                          </wps:bodyPr>
                        </wps:wsp>
                        <wps:wsp>
                          <wps:cNvPr id="69" name="Cuadro de texto 69"/>
                          <wps:cNvSpPr txBox="1"/>
                          <wps:spPr>
                            <a:xfrm>
                              <a:off x="4629982" y="1191393"/>
                              <a:ext cx="992307" cy="481183"/>
                            </a:xfrm>
                            <a:prstGeom prst="rect">
                              <a:avLst/>
                            </a:prstGeom>
                            <a:noFill/>
                            <a:ln>
                              <a:noFill/>
                            </a:ln>
                          </wps:spPr>
                          <wps:txbx>
                            <w:txbxContent>
                              <w:p w14:paraId="1CA80899"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70" name="Forma libre: forma 70"/>
                          <wps:cNvSpPr/>
                          <wps:spPr>
                            <a:xfrm rot="2458217">
                              <a:off x="2320136" y="1681035"/>
                              <a:ext cx="984279"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4A602C38" w14:textId="77777777" w:rsidR="00F33BFA" w:rsidRDefault="00F33BFA">
                                <w:pPr>
                                  <w:textDirection w:val="btLr"/>
                                </w:pPr>
                              </w:p>
                            </w:txbxContent>
                          </wps:txbx>
                          <wps:bodyPr spcFirstLastPara="1" wrap="square" lIns="91425" tIns="91425" rIns="91425" bIns="91425" anchor="ctr" anchorCtr="0">
                            <a:noAutofit/>
                          </wps:bodyPr>
                        </wps:wsp>
                        <wps:wsp>
                          <wps:cNvPr id="71" name="Cuadro de texto 71"/>
                          <wps:cNvSpPr txBox="1"/>
                          <wps:spPr>
                            <a:xfrm rot="2458217">
                              <a:off x="2787669" y="1672490"/>
                              <a:ext cx="49213" cy="49213"/>
                            </a:xfrm>
                            <a:prstGeom prst="rect">
                              <a:avLst/>
                            </a:prstGeom>
                            <a:noFill/>
                            <a:ln>
                              <a:noFill/>
                            </a:ln>
                          </wps:spPr>
                          <wps:txbx>
                            <w:txbxContent>
                              <w:p w14:paraId="5411E254"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72" name="Rectángulo: esquinas redondeadas 72"/>
                          <wps:cNvSpPr/>
                          <wps:spPr>
                            <a:xfrm>
                              <a:off x="3183866" y="1764215"/>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11BF29FD" w14:textId="77777777" w:rsidR="00F33BFA" w:rsidRDefault="00F33BFA">
                                <w:pPr>
                                  <w:textDirection w:val="btLr"/>
                                </w:pPr>
                              </w:p>
                            </w:txbxContent>
                          </wps:txbx>
                          <wps:bodyPr spcFirstLastPara="1" wrap="square" lIns="91425" tIns="91425" rIns="91425" bIns="91425" anchor="ctr" anchorCtr="0">
                            <a:noAutofit/>
                          </wps:bodyPr>
                        </wps:wsp>
                        <wps:wsp>
                          <wps:cNvPr id="73" name="Cuadro de texto 73"/>
                          <wps:cNvSpPr txBox="1"/>
                          <wps:spPr>
                            <a:xfrm>
                              <a:off x="3198836" y="1779185"/>
                              <a:ext cx="992307" cy="481183"/>
                            </a:xfrm>
                            <a:prstGeom prst="rect">
                              <a:avLst/>
                            </a:prstGeom>
                            <a:noFill/>
                            <a:ln>
                              <a:noFill/>
                            </a:ln>
                          </wps:spPr>
                          <wps:txbx>
                            <w:txbxContent>
                              <w:p w14:paraId="26206D89" w14:textId="77777777" w:rsidR="00F33BFA" w:rsidRDefault="00F33BFA">
                                <w:pPr>
                                  <w:spacing w:line="215" w:lineRule="auto"/>
                                  <w:jc w:val="center"/>
                                  <w:textDirection w:val="btLr"/>
                                </w:pPr>
                                <w:r>
                                  <w:rPr>
                                    <w:rFonts w:ascii="Calibri" w:eastAsia="Calibri" w:hAnsi="Calibri" w:cs="Calibri"/>
                                    <w:color w:val="000000"/>
                                    <w:sz w:val="22"/>
                                  </w:rPr>
                                  <w:t>Objetivo 3</w:t>
                                </w:r>
                              </w:p>
                            </w:txbxContent>
                          </wps:txbx>
                          <wps:bodyPr spcFirstLastPara="1" wrap="square" lIns="6975" tIns="6975" rIns="6975" bIns="6975" anchor="ctr" anchorCtr="0">
                            <a:noAutofit/>
                          </wps:bodyPr>
                        </wps:wsp>
                        <wps:wsp>
                          <wps:cNvPr id="74" name="Forma libre: forma 74"/>
                          <wps:cNvSpPr/>
                          <wps:spPr>
                            <a:xfrm>
                              <a:off x="4206113" y="2003715"/>
                              <a:ext cx="408898"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1CE10C9F" w14:textId="77777777" w:rsidR="00F33BFA" w:rsidRDefault="00F33BFA">
                                <w:pPr>
                                  <w:textDirection w:val="btLr"/>
                                </w:pPr>
                              </w:p>
                            </w:txbxContent>
                          </wps:txbx>
                          <wps:bodyPr spcFirstLastPara="1" wrap="square" lIns="91425" tIns="91425" rIns="91425" bIns="91425" anchor="ctr" anchorCtr="0">
                            <a:noAutofit/>
                          </wps:bodyPr>
                        </wps:wsp>
                        <wps:wsp>
                          <wps:cNvPr id="75" name="Cuadro de texto 75"/>
                          <wps:cNvSpPr txBox="1"/>
                          <wps:spPr>
                            <a:xfrm>
                              <a:off x="4400340" y="2009554"/>
                              <a:ext cx="20444" cy="20444"/>
                            </a:xfrm>
                            <a:prstGeom prst="rect">
                              <a:avLst/>
                            </a:prstGeom>
                            <a:noFill/>
                            <a:ln>
                              <a:noFill/>
                            </a:ln>
                          </wps:spPr>
                          <wps:txbx>
                            <w:txbxContent>
                              <w:p w14:paraId="2EE9F3AC"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76" name="Rectángulo: esquinas redondeadas 76"/>
                          <wps:cNvSpPr/>
                          <wps:spPr>
                            <a:xfrm>
                              <a:off x="4615012" y="1764215"/>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0C23D8EB" w14:textId="77777777" w:rsidR="00F33BFA" w:rsidRDefault="00F33BFA">
                                <w:pPr>
                                  <w:textDirection w:val="btLr"/>
                                </w:pPr>
                              </w:p>
                            </w:txbxContent>
                          </wps:txbx>
                          <wps:bodyPr spcFirstLastPara="1" wrap="square" lIns="91425" tIns="91425" rIns="91425" bIns="91425" anchor="ctr" anchorCtr="0">
                            <a:noAutofit/>
                          </wps:bodyPr>
                        </wps:wsp>
                        <wps:wsp>
                          <wps:cNvPr id="77" name="Cuadro de texto 77"/>
                          <wps:cNvSpPr txBox="1"/>
                          <wps:spPr>
                            <a:xfrm>
                              <a:off x="4629982" y="1779185"/>
                              <a:ext cx="992307" cy="481183"/>
                            </a:xfrm>
                            <a:prstGeom prst="rect">
                              <a:avLst/>
                            </a:prstGeom>
                            <a:noFill/>
                            <a:ln>
                              <a:noFill/>
                            </a:ln>
                          </wps:spPr>
                          <wps:txbx>
                            <w:txbxContent>
                              <w:p w14:paraId="4174B368"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s:wsp>
                          <wps:cNvPr id="78" name="Forma libre: forma 78"/>
                          <wps:cNvSpPr/>
                          <wps:spPr>
                            <a:xfrm rot="3535442">
                              <a:off x="2092384" y="1974931"/>
                              <a:ext cx="1439784"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45AF2F76" w14:textId="77777777" w:rsidR="00F33BFA" w:rsidRDefault="00F33BFA">
                                <w:pPr>
                                  <w:textDirection w:val="btLr"/>
                                </w:pPr>
                              </w:p>
                            </w:txbxContent>
                          </wps:txbx>
                          <wps:bodyPr spcFirstLastPara="1" wrap="square" lIns="91425" tIns="91425" rIns="91425" bIns="91425" anchor="ctr" anchorCtr="0">
                            <a:noAutofit/>
                          </wps:bodyPr>
                        </wps:wsp>
                        <wps:wsp>
                          <wps:cNvPr id="79" name="Cuadro de texto 79"/>
                          <wps:cNvSpPr txBox="1"/>
                          <wps:spPr>
                            <a:xfrm rot="3535442">
                              <a:off x="2776281" y="1954998"/>
                              <a:ext cx="71989" cy="71989"/>
                            </a:xfrm>
                            <a:prstGeom prst="rect">
                              <a:avLst/>
                            </a:prstGeom>
                            <a:noFill/>
                            <a:ln>
                              <a:noFill/>
                            </a:ln>
                          </wps:spPr>
                          <wps:txbx>
                            <w:txbxContent>
                              <w:p w14:paraId="1A8EA1DA"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80" name="Rectángulo: esquinas redondeadas 80"/>
                          <wps:cNvSpPr/>
                          <wps:spPr>
                            <a:xfrm>
                              <a:off x="3183866" y="2352007"/>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7D6C1BC6" w14:textId="77777777" w:rsidR="00F33BFA" w:rsidRDefault="00F33BFA">
                                <w:pPr>
                                  <w:textDirection w:val="btLr"/>
                                </w:pPr>
                              </w:p>
                            </w:txbxContent>
                          </wps:txbx>
                          <wps:bodyPr spcFirstLastPara="1" wrap="square" lIns="91425" tIns="91425" rIns="91425" bIns="91425" anchor="ctr" anchorCtr="0">
                            <a:noAutofit/>
                          </wps:bodyPr>
                        </wps:wsp>
                        <wps:wsp>
                          <wps:cNvPr id="81" name="Cuadro de texto 81"/>
                          <wps:cNvSpPr txBox="1"/>
                          <wps:spPr>
                            <a:xfrm>
                              <a:off x="3198836" y="2366977"/>
                              <a:ext cx="992307" cy="481183"/>
                            </a:xfrm>
                            <a:prstGeom prst="rect">
                              <a:avLst/>
                            </a:prstGeom>
                            <a:noFill/>
                            <a:ln>
                              <a:noFill/>
                            </a:ln>
                          </wps:spPr>
                          <wps:txbx>
                            <w:txbxContent>
                              <w:p w14:paraId="3B44379F" w14:textId="77777777" w:rsidR="00F33BFA" w:rsidRDefault="00F33BFA">
                                <w:pPr>
                                  <w:spacing w:line="215" w:lineRule="auto"/>
                                  <w:jc w:val="center"/>
                                  <w:textDirection w:val="btLr"/>
                                </w:pPr>
                                <w:r>
                                  <w:rPr>
                                    <w:rFonts w:ascii="Calibri" w:eastAsia="Calibri" w:hAnsi="Calibri" w:cs="Calibri"/>
                                    <w:color w:val="000000"/>
                                    <w:sz w:val="22"/>
                                  </w:rPr>
                                  <w:t>Objetivo 4</w:t>
                                </w:r>
                              </w:p>
                            </w:txbxContent>
                          </wps:txbx>
                          <wps:bodyPr spcFirstLastPara="1" wrap="square" lIns="6975" tIns="6975" rIns="6975" bIns="6975" anchor="ctr" anchorCtr="0">
                            <a:noAutofit/>
                          </wps:bodyPr>
                        </wps:wsp>
                        <wps:wsp>
                          <wps:cNvPr id="82" name="Forma libre: forma 82"/>
                          <wps:cNvSpPr/>
                          <wps:spPr>
                            <a:xfrm>
                              <a:off x="4206113" y="2591507"/>
                              <a:ext cx="408898" cy="32124"/>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548EAD4D" w14:textId="77777777" w:rsidR="00F33BFA" w:rsidRDefault="00F33BFA">
                                <w:pPr>
                                  <w:textDirection w:val="btLr"/>
                                </w:pPr>
                              </w:p>
                            </w:txbxContent>
                          </wps:txbx>
                          <wps:bodyPr spcFirstLastPara="1" wrap="square" lIns="91425" tIns="91425" rIns="91425" bIns="91425" anchor="ctr" anchorCtr="0">
                            <a:noAutofit/>
                          </wps:bodyPr>
                        </wps:wsp>
                        <wps:wsp>
                          <wps:cNvPr id="83" name="Cuadro de texto 83"/>
                          <wps:cNvSpPr txBox="1"/>
                          <wps:spPr>
                            <a:xfrm>
                              <a:off x="4400340" y="2597346"/>
                              <a:ext cx="20444" cy="20444"/>
                            </a:xfrm>
                            <a:prstGeom prst="rect">
                              <a:avLst/>
                            </a:prstGeom>
                            <a:noFill/>
                            <a:ln>
                              <a:noFill/>
                            </a:ln>
                          </wps:spPr>
                          <wps:txbx>
                            <w:txbxContent>
                              <w:p w14:paraId="603C14EE" w14:textId="77777777" w:rsidR="00F33BFA" w:rsidRDefault="00F33BFA">
                                <w:pPr>
                                  <w:spacing w:line="215" w:lineRule="auto"/>
                                  <w:jc w:val="center"/>
                                  <w:textDirection w:val="btLr"/>
                                </w:pPr>
                              </w:p>
                            </w:txbxContent>
                          </wps:txbx>
                          <wps:bodyPr spcFirstLastPara="1" wrap="square" lIns="12700" tIns="0" rIns="12700" bIns="0" anchor="ctr" anchorCtr="0">
                            <a:noAutofit/>
                          </wps:bodyPr>
                        </wps:wsp>
                        <wps:wsp>
                          <wps:cNvPr id="84" name="Rectángulo: esquinas redondeadas 84"/>
                          <wps:cNvSpPr/>
                          <wps:spPr>
                            <a:xfrm>
                              <a:off x="4615012" y="2352007"/>
                              <a:ext cx="1022247" cy="511123"/>
                            </a:xfrm>
                            <a:prstGeom prst="roundRect">
                              <a:avLst>
                                <a:gd name="adj" fmla="val 10000"/>
                              </a:avLst>
                            </a:prstGeom>
                            <a:solidFill>
                              <a:schemeClr val="lt1"/>
                            </a:solidFill>
                            <a:ln w="12700" cap="flat" cmpd="sng">
                              <a:solidFill>
                                <a:schemeClr val="dk1"/>
                              </a:solidFill>
                              <a:prstDash val="solid"/>
                              <a:miter lim="800000"/>
                              <a:headEnd type="none" w="sm" len="sm"/>
                              <a:tailEnd type="none" w="sm" len="sm"/>
                            </a:ln>
                          </wps:spPr>
                          <wps:txbx>
                            <w:txbxContent>
                              <w:p w14:paraId="05F526F7" w14:textId="77777777" w:rsidR="00F33BFA" w:rsidRDefault="00F33BFA">
                                <w:pPr>
                                  <w:textDirection w:val="btLr"/>
                                </w:pPr>
                              </w:p>
                            </w:txbxContent>
                          </wps:txbx>
                          <wps:bodyPr spcFirstLastPara="1" wrap="square" lIns="91425" tIns="91425" rIns="91425" bIns="91425" anchor="ctr" anchorCtr="0">
                            <a:noAutofit/>
                          </wps:bodyPr>
                        </wps:wsp>
                        <wps:wsp>
                          <wps:cNvPr id="85" name="Cuadro de texto 85"/>
                          <wps:cNvSpPr txBox="1"/>
                          <wps:spPr>
                            <a:xfrm>
                              <a:off x="4629982" y="2366977"/>
                              <a:ext cx="992307" cy="481183"/>
                            </a:xfrm>
                            <a:prstGeom prst="rect">
                              <a:avLst/>
                            </a:prstGeom>
                            <a:noFill/>
                            <a:ln>
                              <a:noFill/>
                            </a:ln>
                          </wps:spPr>
                          <wps:txbx>
                            <w:txbxContent>
                              <w:p w14:paraId="61EE12E4" w14:textId="77777777" w:rsidR="00F33BFA" w:rsidRDefault="00F33BFA">
                                <w:pPr>
                                  <w:spacing w:line="215" w:lineRule="auto"/>
                                  <w:jc w:val="center"/>
                                  <w:textDirection w:val="btLr"/>
                                </w:pPr>
                                <w:r>
                                  <w:rPr>
                                    <w:rFonts w:ascii="Calibri" w:eastAsia="Calibri" w:hAnsi="Calibri" w:cs="Calibri"/>
                                    <w:color w:val="000000"/>
                                    <w:sz w:val="22"/>
                                  </w:rPr>
                                  <w:t>Línea ...</w:t>
                                </w:r>
                              </w:p>
                            </w:txbxContent>
                          </wps:txbx>
                          <wps:bodyPr spcFirstLastPara="1" wrap="square" lIns="6975" tIns="6975" rIns="6975" bIns="6975" anchor="ctr" anchorCtr="0">
                            <a:noAutofit/>
                          </wps:bodyPr>
                        </wps:wsp>
                      </wpg:grpSp>
                    </wpg:wgp>
                  </a:graphicData>
                </a:graphic>
              </wp:inline>
            </w:drawing>
          </mc:Choice>
          <mc:Fallback>
            <w:pict>
              <v:group w14:anchorId="2631D824" id="Grupo 45" o:spid="_x0000_s1070" style="width:470.2pt;height:225.5pt;mso-position-horizontal-relative:char;mso-position-vertical-relative:line" coordsize="59715,2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">
                <v:group id="Grupo 46" o:spid="_x0000_s1071" style="position:absolute;width:59715;height:28639" coordsize="59715,2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ángulo 47" o:spid="_x0000_s1072" style="position:absolute;width:59715;height:2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4C8314FF" w14:textId="77777777" w:rsidR="00F33BFA" w:rsidRDefault="00F33BFA">
                          <w:pPr>
                            <w:textDirection w:val="btLr"/>
                          </w:pPr>
                        </w:p>
                      </w:txbxContent>
                    </v:textbox>
                  </v:rect>
                  <v:roundrect id="Rectángulo: esquinas redondeadas 48" o:spid="_x0000_s1073" style="position:absolute;top:8348;width:24406;height:1079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" fillcolor="white [3201]" strokecolor="black [3200]" strokeweight="1pt">
                    <v:stroke startarrowwidth="narrow" startarrowlength="short" endarrowwidth="narrow" endarrowlength="short" joinstyle="miter"/>
                    <v:textbox inset="2.53958mm,2.53958mm,2.53958mm,2.53958mm">
                      <w:txbxContent>
                        <w:p w14:paraId="581C0293" w14:textId="77777777" w:rsidR="00F33BFA" w:rsidRDefault="00F33BFA">
                          <w:pPr>
                            <w:textDirection w:val="btLr"/>
                          </w:pPr>
                        </w:p>
                      </w:txbxContent>
                    </v:textbox>
                  </v:roundrect>
                  <v:shape id="Cuadro de texto 49" o:spid="_x0000_s1074" type="#_x0000_t202" style="position:absolute;left:316;top:8664;width:23774;height:10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" filled="f" stroked="f">
                    <v:textbox inset=".19375mm,.19375mm,.19375mm,.19375mm">
                      <w:txbxContent>
                        <w:p w14:paraId="7EDB9CF7" w14:textId="77777777" w:rsidR="00F33BFA" w:rsidRDefault="00F33BFA">
                          <w:pPr>
                            <w:spacing w:line="215" w:lineRule="auto"/>
                            <w:jc w:val="center"/>
                            <w:textDirection w:val="btLr"/>
                          </w:pPr>
                          <w:r>
                            <w:rPr>
                              <w:rFonts w:ascii="Calibri" w:eastAsia="Calibri" w:hAnsi="Calibri" w:cs="Calibri"/>
                              <w:b/>
                              <w:i/>
                              <w:color w:val="000000"/>
                              <w:sz w:val="22"/>
                            </w:rPr>
                            <w:t xml:space="preserve">Política de Inclusión  </w:t>
                          </w:r>
                        </w:p>
                        <w:p w14:paraId="4A21B687" w14:textId="77777777" w:rsidR="00F33BFA" w:rsidRDefault="00F33BFA">
                          <w:pPr>
                            <w:spacing w:before="76" w:line="215" w:lineRule="auto"/>
                            <w:jc w:val="center"/>
                            <w:textDirection w:val="btLr"/>
                          </w:pPr>
                          <w:r>
                            <w:rPr>
                              <w:rFonts w:ascii="Calibri" w:eastAsia="Calibri" w:hAnsi="Calibri" w:cs="Calibri"/>
                              <w:i/>
                              <w:color w:val="000000"/>
                              <w:sz w:val="22"/>
                            </w:rPr>
                            <w:t>¿Cómo promueve la prestación de un servicio educativo inclusivo?</w:t>
                          </w:r>
                        </w:p>
                      </w:txbxContent>
                    </v:textbox>
                  </v:shape>
                  <v:shape id="Forma libre: forma 50" o:spid="_x0000_s1075" style="position:absolute;left:21410;top:7993;width:13425;height:321;rotation:-369536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FB368C7" w14:textId="77777777" w:rsidR="00F33BFA" w:rsidRDefault="00F33BFA">
                          <w:pPr>
                            <w:textDirection w:val="btLr"/>
                          </w:pPr>
                        </w:p>
                      </w:txbxContent>
                    </v:textbox>
                  </v:shape>
                  <v:shape id="Cuadro de texto 51" o:spid="_x0000_s1076" type="#_x0000_t202" style="position:absolute;left:27787;top:7818;width:671;height:671;rotation:-36953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" filled="f" stroked="f">
                    <v:textbox inset="1pt,0,1pt,0">
                      <w:txbxContent>
                        <w:p w14:paraId="5B94727E" w14:textId="77777777" w:rsidR="00F33BFA" w:rsidRDefault="00F33BFA">
                          <w:pPr>
                            <w:spacing w:line="215" w:lineRule="auto"/>
                            <w:jc w:val="center"/>
                            <w:textDirection w:val="btLr"/>
                          </w:pPr>
                        </w:p>
                      </w:txbxContent>
                    </v:textbox>
                  </v:shape>
                  <v:roundrect id="Rectángulo: esquinas redondeadas 52" o:spid="_x0000_s1077" style="position:absolute;left:31838;top:8;width:10223;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3AC2B716" w14:textId="77777777" w:rsidR="00F33BFA" w:rsidRDefault="00F33BFA">
                          <w:pPr>
                            <w:textDirection w:val="btLr"/>
                          </w:pPr>
                        </w:p>
                      </w:txbxContent>
                    </v:textbox>
                  </v:roundrect>
                  <v:shape id="Cuadro de texto 53" o:spid="_x0000_s1078" type="#_x0000_t202" style="position:absolute;left:31988;top:158;width:9923;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" filled="f" stroked="f">
                    <v:textbox inset=".19375mm,.19375mm,.19375mm,.19375mm">
                      <w:txbxContent>
                        <w:p w14:paraId="3FC1BCDE" w14:textId="77777777" w:rsidR="00F33BFA" w:rsidRDefault="00F33BFA">
                          <w:pPr>
                            <w:spacing w:line="215" w:lineRule="auto"/>
                            <w:jc w:val="center"/>
                            <w:textDirection w:val="btLr"/>
                          </w:pPr>
                          <w:r>
                            <w:rPr>
                              <w:rFonts w:ascii="Calibri" w:eastAsia="Calibri" w:hAnsi="Calibri" w:cs="Calibri"/>
                              <w:color w:val="000000"/>
                              <w:sz w:val="22"/>
                            </w:rPr>
                            <w:t>Objetivo 1</w:t>
                          </w:r>
                        </w:p>
                      </w:txbxContent>
                    </v:textbox>
                  </v:shape>
                  <v:shape id="Forma libre: forma 54" o:spid="_x0000_s1079" style="position:absolute;left:42061;top:2403;width:4089;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ADEB5E2" w14:textId="77777777" w:rsidR="00F33BFA" w:rsidRDefault="00F33BFA">
                          <w:pPr>
                            <w:textDirection w:val="btLr"/>
                          </w:pPr>
                        </w:p>
                      </w:txbxContent>
                    </v:textbox>
                  </v:shape>
                  <v:shape id="Cuadro de texto 55" o:spid="_x0000_s1080" type="#_x0000_t202" style="position:absolute;left:44003;top:2461;width:204;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" filled="f" stroked="f">
                    <v:textbox inset="1pt,0,1pt,0">
                      <w:txbxContent>
                        <w:p w14:paraId="054CFB37" w14:textId="77777777" w:rsidR="00F33BFA" w:rsidRDefault="00F33BFA">
                          <w:pPr>
                            <w:spacing w:line="215" w:lineRule="auto"/>
                            <w:jc w:val="center"/>
                            <w:textDirection w:val="btLr"/>
                          </w:pPr>
                        </w:p>
                      </w:txbxContent>
                    </v:textbox>
                  </v:shape>
                  <v:roundrect id="Rectángulo: esquinas redondeadas 56" o:spid="_x0000_s1081" style="position:absolute;left:46150;top:8;width:10222;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523CEECB" w14:textId="77777777" w:rsidR="00F33BFA" w:rsidRDefault="00F33BFA">
                          <w:pPr>
                            <w:textDirection w:val="btLr"/>
                          </w:pPr>
                        </w:p>
                      </w:txbxContent>
                    </v:textbox>
                  </v:roundrect>
                  <v:shape id="Cuadro de texto 57" o:spid="_x0000_s1082" type="#_x0000_t202" style="position:absolute;left:46299;top:158;width:9923;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" filled="f" stroked="f">
                    <v:textbox inset=".19375mm,.19375mm,.19375mm,.19375mm">
                      <w:txbxContent>
                        <w:p w14:paraId="08BF9779" w14:textId="77777777" w:rsidR="00F33BFA" w:rsidRDefault="00F33BFA">
                          <w:pPr>
                            <w:spacing w:line="215" w:lineRule="auto"/>
                            <w:jc w:val="center"/>
                            <w:textDirection w:val="btLr"/>
                          </w:pPr>
                          <w:r>
                            <w:rPr>
                              <w:rFonts w:ascii="Calibri" w:eastAsia="Calibri" w:hAnsi="Calibri" w:cs="Calibri"/>
                              <w:color w:val="000000"/>
                              <w:sz w:val="22"/>
                            </w:rPr>
                            <w:t>Línea estratégica o acciones</w:t>
                          </w:r>
                        </w:p>
                      </w:txbxContent>
                    </v:textbox>
                  </v:shape>
                  <v:shape id="Forma libre: forma 58" o:spid="_x0000_s1083" style="position:absolute;left:24223;top:12401;width:7799;height:322;rotation:-1156086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4CB8D7F" w14:textId="77777777" w:rsidR="00F33BFA" w:rsidRDefault="00F33BFA">
                          <w:pPr>
                            <w:textDirection w:val="btLr"/>
                          </w:pPr>
                        </w:p>
                      </w:txbxContent>
                    </v:textbox>
                  </v:shape>
                  <v:shape id="Cuadro de texto 59" o:spid="_x0000_s1084" type="#_x0000_t202" style="position:absolute;left:27927;top:12367;width:390;height:390;rotation:-1156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" filled="f" stroked="f">
                    <v:textbox inset="1pt,0,1pt,0">
                      <w:txbxContent>
                        <w:p w14:paraId="6B0CE90C" w14:textId="77777777" w:rsidR="00F33BFA" w:rsidRDefault="00F33BFA">
                          <w:pPr>
                            <w:spacing w:line="215" w:lineRule="auto"/>
                            <w:jc w:val="center"/>
                            <w:textDirection w:val="btLr"/>
                          </w:pPr>
                        </w:p>
                      </w:txbxContent>
                    </v:textbox>
                  </v:shape>
                  <v:roundrect id="Rectángulo: esquinas redondeadas 60" o:spid="_x0000_s1085" style="position:absolute;left:31838;top:8825;width:10223;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" fillcolor="white [3201]" strokecolor="black [3200]" strokeweight="1pt">
                    <v:stroke startarrowwidth="narrow" startarrowlength="short" endarrowwidth="narrow" endarrowlength="short" joinstyle="miter"/>
                    <v:textbox inset="2.53958mm,2.53958mm,2.53958mm,2.53958mm">
                      <w:txbxContent>
                        <w:p w14:paraId="0BFE4991" w14:textId="77777777" w:rsidR="00F33BFA" w:rsidRDefault="00F33BFA">
                          <w:pPr>
                            <w:textDirection w:val="btLr"/>
                          </w:pPr>
                        </w:p>
                      </w:txbxContent>
                    </v:textbox>
                  </v:roundrect>
                  <v:shape id="Cuadro de texto 61" o:spid="_x0000_s1086" type="#_x0000_t202" style="position:absolute;left:31988;top:8974;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" filled="f" stroked="f">
                    <v:textbox inset=".19375mm,.19375mm,.19375mm,.19375mm">
                      <w:txbxContent>
                        <w:p w14:paraId="2FA8DA06" w14:textId="77777777" w:rsidR="00F33BFA" w:rsidRDefault="00F33BFA">
                          <w:pPr>
                            <w:spacing w:line="215" w:lineRule="auto"/>
                            <w:jc w:val="center"/>
                            <w:textDirection w:val="btLr"/>
                          </w:pPr>
                          <w:r>
                            <w:rPr>
                              <w:rFonts w:ascii="Calibri" w:eastAsia="Calibri" w:hAnsi="Calibri" w:cs="Calibri"/>
                              <w:color w:val="000000"/>
                              <w:sz w:val="22"/>
                            </w:rPr>
                            <w:t>Objetivo 2</w:t>
                          </w:r>
                        </w:p>
                      </w:txbxContent>
                    </v:textbox>
                  </v:shape>
                  <v:shape id="Forma libre: forma 62" o:spid="_x0000_s1087" style="position:absolute;left:41587;top:9750;width:5036;height:322;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1DB34F7" w14:textId="77777777" w:rsidR="00F33BFA" w:rsidRDefault="00F33BFA">
                          <w:pPr>
                            <w:textDirection w:val="btLr"/>
                          </w:pPr>
                        </w:p>
                      </w:txbxContent>
                    </v:textbox>
                  </v:shape>
                  <v:shape id="Cuadro de texto 63" o:spid="_x0000_s1088" type="#_x0000_t202" style="position:absolute;left:43979;top:9785;width:252;height:252;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" filled="f" stroked="f">
                    <v:textbox inset="1pt,0,1pt,0">
                      <w:txbxContent>
                        <w:p w14:paraId="2A6E05A0" w14:textId="77777777" w:rsidR="00F33BFA" w:rsidRDefault="00F33BFA">
                          <w:pPr>
                            <w:spacing w:line="215" w:lineRule="auto"/>
                            <w:jc w:val="center"/>
                            <w:textDirection w:val="btLr"/>
                          </w:pPr>
                        </w:p>
                      </w:txbxContent>
                    </v:textbox>
                  </v:shape>
                  <v:roundrect id="Rectángulo: esquinas redondeadas 64" o:spid="_x0000_s1089" style="position:absolute;left:46150;top:5886;width:10222;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31B88345" w14:textId="77777777" w:rsidR="00F33BFA" w:rsidRDefault="00F33BFA">
                          <w:pPr>
                            <w:textDirection w:val="btLr"/>
                          </w:pPr>
                        </w:p>
                      </w:txbxContent>
                    </v:textbox>
                  </v:roundrect>
                  <v:shape id="Cuadro de texto 65" o:spid="_x0000_s1090" type="#_x0000_t202" style="position:absolute;left:46299;top:6036;width:9923;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" filled="f" stroked="f">
                    <v:textbox inset=".19375mm,.19375mm,.19375mm,.19375mm">
                      <w:txbxContent>
                        <w:p w14:paraId="6049C3DF"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66" o:spid="_x0000_s1091" style="position:absolute;left:41587;top:12689;width:5036;height:321;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4E9CC62" w14:textId="77777777" w:rsidR="00F33BFA" w:rsidRDefault="00F33BFA">
                          <w:pPr>
                            <w:textDirection w:val="btLr"/>
                          </w:pPr>
                        </w:p>
                      </w:txbxContent>
                    </v:textbox>
                  </v:shape>
                  <v:shape id="Cuadro de texto 67" o:spid="_x0000_s1092" type="#_x0000_t202" style="position:absolute;left:43979;top:12724;width:252;height:252;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" filled="f" stroked="f">
                    <v:textbox inset="1pt,0,1pt,0">
                      <w:txbxContent>
                        <w:p w14:paraId="1808D60D" w14:textId="77777777" w:rsidR="00F33BFA" w:rsidRDefault="00F33BFA">
                          <w:pPr>
                            <w:spacing w:line="215" w:lineRule="auto"/>
                            <w:jc w:val="center"/>
                            <w:textDirection w:val="btLr"/>
                          </w:pPr>
                        </w:p>
                      </w:txbxContent>
                    </v:textbox>
                  </v:shape>
                  <v:roundrect id="Rectángulo: esquinas redondeadas 68" o:spid="_x0000_s1093" style="position:absolute;left:46150;top:11764;width:10222;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" fillcolor="white [3201]" strokecolor="black [3200]" strokeweight="1pt">
                    <v:stroke startarrowwidth="narrow" startarrowlength="short" endarrowwidth="narrow" endarrowlength="short" joinstyle="miter"/>
                    <v:textbox inset="2.53958mm,2.53958mm,2.53958mm,2.53958mm">
                      <w:txbxContent>
                        <w:p w14:paraId="2AF8CA33" w14:textId="77777777" w:rsidR="00F33BFA" w:rsidRDefault="00F33BFA">
                          <w:pPr>
                            <w:textDirection w:val="btLr"/>
                          </w:pPr>
                        </w:p>
                      </w:txbxContent>
                    </v:textbox>
                  </v:roundrect>
                  <v:shape id="Cuadro de texto 69" o:spid="_x0000_s1094" type="#_x0000_t202" style="position:absolute;left:46299;top:11913;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" filled="f" stroked="f">
                    <v:textbox inset=".19375mm,.19375mm,.19375mm,.19375mm">
                      <w:txbxContent>
                        <w:p w14:paraId="1CA80899"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70" o:spid="_x0000_s1095" style="position:absolute;left:23201;top:16810;width:9843;height:321;rotation:2685028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A602C38" w14:textId="77777777" w:rsidR="00F33BFA" w:rsidRDefault="00F33BFA">
                          <w:pPr>
                            <w:textDirection w:val="btLr"/>
                          </w:pPr>
                        </w:p>
                      </w:txbxContent>
                    </v:textbox>
                  </v:shape>
                  <v:shape id="Cuadro de texto 71" o:spid="_x0000_s1096" type="#_x0000_t202" style="position:absolute;left:27876;top:16724;width:492;height:493;rotation:26850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" filled="f" stroked="f">
                    <v:textbox inset="1pt,0,1pt,0">
                      <w:txbxContent>
                        <w:p w14:paraId="5411E254" w14:textId="77777777" w:rsidR="00F33BFA" w:rsidRDefault="00F33BFA">
                          <w:pPr>
                            <w:spacing w:line="215" w:lineRule="auto"/>
                            <w:jc w:val="center"/>
                            <w:textDirection w:val="btLr"/>
                          </w:pPr>
                        </w:p>
                      </w:txbxContent>
                    </v:textbox>
                  </v:shape>
                  <v:roundrect id="Rectángulo: esquinas redondeadas 72" o:spid="_x0000_s1097" style="position:absolute;left:31838;top:17642;width:10223;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" fillcolor="white [3201]" strokecolor="black [3200]" strokeweight="1pt">
                    <v:stroke startarrowwidth="narrow" startarrowlength="short" endarrowwidth="narrow" endarrowlength="short" joinstyle="miter"/>
                    <v:textbox inset="2.53958mm,2.53958mm,2.53958mm,2.53958mm">
                      <w:txbxContent>
                        <w:p w14:paraId="11BF29FD" w14:textId="77777777" w:rsidR="00F33BFA" w:rsidRDefault="00F33BFA">
                          <w:pPr>
                            <w:textDirection w:val="btLr"/>
                          </w:pPr>
                        </w:p>
                      </w:txbxContent>
                    </v:textbox>
                  </v:roundrect>
                  <v:shape id="Cuadro de texto 73" o:spid="_x0000_s1098" type="#_x0000_t202" style="position:absolute;left:31988;top:17791;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" filled="f" stroked="f">
                    <v:textbox inset=".19375mm,.19375mm,.19375mm,.19375mm">
                      <w:txbxContent>
                        <w:p w14:paraId="26206D89" w14:textId="77777777" w:rsidR="00F33BFA" w:rsidRDefault="00F33BFA">
                          <w:pPr>
                            <w:spacing w:line="215" w:lineRule="auto"/>
                            <w:jc w:val="center"/>
                            <w:textDirection w:val="btLr"/>
                          </w:pPr>
                          <w:r>
                            <w:rPr>
                              <w:rFonts w:ascii="Calibri" w:eastAsia="Calibri" w:hAnsi="Calibri" w:cs="Calibri"/>
                              <w:color w:val="000000"/>
                              <w:sz w:val="22"/>
                            </w:rPr>
                            <w:t>Objetivo 3</w:t>
                          </w:r>
                        </w:p>
                      </w:txbxContent>
                    </v:textbox>
                  </v:shape>
                  <v:shape id="Forma libre: forma 74" o:spid="_x0000_s1099" style="position:absolute;left:42061;top:20037;width:4089;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CE10C9F" w14:textId="77777777" w:rsidR="00F33BFA" w:rsidRDefault="00F33BFA">
                          <w:pPr>
                            <w:textDirection w:val="btLr"/>
                          </w:pPr>
                        </w:p>
                      </w:txbxContent>
                    </v:textbox>
                  </v:shape>
                  <v:shape id="Cuadro de texto 75" o:spid="_x0000_s1100" type="#_x0000_t202" style="position:absolute;left:44003;top:20095;width:204;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" filled="f" stroked="f">
                    <v:textbox inset="1pt,0,1pt,0">
                      <w:txbxContent>
                        <w:p w14:paraId="2EE9F3AC" w14:textId="77777777" w:rsidR="00F33BFA" w:rsidRDefault="00F33BFA">
                          <w:pPr>
                            <w:spacing w:line="215" w:lineRule="auto"/>
                            <w:jc w:val="center"/>
                            <w:textDirection w:val="btLr"/>
                          </w:pPr>
                        </w:p>
                      </w:txbxContent>
                    </v:textbox>
                  </v:shape>
                  <v:roundrect id="Rectángulo: esquinas redondeadas 76" o:spid="_x0000_s1101" style="position:absolute;left:46150;top:17642;width:10222;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" fillcolor="white [3201]" strokecolor="black [3200]" strokeweight="1pt">
                    <v:stroke startarrowwidth="narrow" startarrowlength="short" endarrowwidth="narrow" endarrowlength="short" joinstyle="miter"/>
                    <v:textbox inset="2.53958mm,2.53958mm,2.53958mm,2.53958mm">
                      <w:txbxContent>
                        <w:p w14:paraId="0C23D8EB" w14:textId="77777777" w:rsidR="00F33BFA" w:rsidRDefault="00F33BFA">
                          <w:pPr>
                            <w:textDirection w:val="btLr"/>
                          </w:pPr>
                        </w:p>
                      </w:txbxContent>
                    </v:textbox>
                  </v:roundrect>
                  <v:shape id="Cuadro de texto 77" o:spid="_x0000_s1102" type="#_x0000_t202" style="position:absolute;left:46299;top:17791;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" filled="f" stroked="f">
                    <v:textbox inset=".19375mm,.19375mm,.19375mm,.19375mm">
                      <w:txbxContent>
                        <w:p w14:paraId="4174B368"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shape id="Forma libre: forma 78" o:spid="_x0000_s1103" style="position:absolute;left:20924;top:19749;width:14397;height:321;rotation:3861645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5AF2F76" w14:textId="77777777" w:rsidR="00F33BFA" w:rsidRDefault="00F33BFA">
                          <w:pPr>
                            <w:textDirection w:val="btLr"/>
                          </w:pPr>
                        </w:p>
                      </w:txbxContent>
                    </v:textbox>
                  </v:shape>
                  <v:shape id="Cuadro de texto 79" o:spid="_x0000_s1104" type="#_x0000_t202" style="position:absolute;left:27762;top:19549;width:720;height:720;rotation:38616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" filled="f" stroked="f">
                    <v:textbox inset="1pt,0,1pt,0">
                      <w:txbxContent>
                        <w:p w14:paraId="1A8EA1DA" w14:textId="77777777" w:rsidR="00F33BFA" w:rsidRDefault="00F33BFA">
                          <w:pPr>
                            <w:spacing w:line="215" w:lineRule="auto"/>
                            <w:jc w:val="center"/>
                            <w:textDirection w:val="btLr"/>
                          </w:pPr>
                        </w:p>
                      </w:txbxContent>
                    </v:textbox>
                  </v:shape>
                  <v:roundrect id="Rectángulo: esquinas redondeadas 80" o:spid="_x0000_s1105" style="position:absolute;left:31838;top:23520;width:10223;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" fillcolor="white [3201]" strokecolor="black [3200]" strokeweight="1pt">
                    <v:stroke startarrowwidth="narrow" startarrowlength="short" endarrowwidth="narrow" endarrowlength="short" joinstyle="miter"/>
                    <v:textbox inset="2.53958mm,2.53958mm,2.53958mm,2.53958mm">
                      <w:txbxContent>
                        <w:p w14:paraId="7D6C1BC6" w14:textId="77777777" w:rsidR="00F33BFA" w:rsidRDefault="00F33BFA">
                          <w:pPr>
                            <w:textDirection w:val="btLr"/>
                          </w:pPr>
                        </w:p>
                      </w:txbxContent>
                    </v:textbox>
                  </v:roundrect>
                  <v:shape id="Cuadro de texto 81" o:spid="_x0000_s1106" type="#_x0000_t202" style="position:absolute;left:31988;top:23669;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" filled="f" stroked="f">
                    <v:textbox inset=".19375mm,.19375mm,.19375mm,.19375mm">
                      <w:txbxContent>
                        <w:p w14:paraId="3B44379F" w14:textId="77777777" w:rsidR="00F33BFA" w:rsidRDefault="00F33BFA">
                          <w:pPr>
                            <w:spacing w:line="215" w:lineRule="auto"/>
                            <w:jc w:val="center"/>
                            <w:textDirection w:val="btLr"/>
                          </w:pPr>
                          <w:r>
                            <w:rPr>
                              <w:rFonts w:ascii="Calibri" w:eastAsia="Calibri" w:hAnsi="Calibri" w:cs="Calibri"/>
                              <w:color w:val="000000"/>
                              <w:sz w:val="22"/>
                            </w:rPr>
                            <w:t>Objetivo 4</w:t>
                          </w:r>
                        </w:p>
                      </w:txbxContent>
                    </v:textbox>
                  </v:shape>
                  <v:shape id="Forma libre: forma 82" o:spid="_x0000_s1107" style="position:absolute;left:42061;top:25915;width:4089;height:32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48EAD4D" w14:textId="77777777" w:rsidR="00F33BFA" w:rsidRDefault="00F33BFA">
                          <w:pPr>
                            <w:textDirection w:val="btLr"/>
                          </w:pPr>
                        </w:p>
                      </w:txbxContent>
                    </v:textbox>
                  </v:shape>
                  <v:shape id="Cuadro de texto 83" o:spid="_x0000_s1108" type="#_x0000_t202" style="position:absolute;left:44003;top:25973;width:204;height: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" filled="f" stroked="f">
                    <v:textbox inset="1pt,0,1pt,0">
                      <w:txbxContent>
                        <w:p w14:paraId="603C14EE" w14:textId="77777777" w:rsidR="00F33BFA" w:rsidRDefault="00F33BFA">
                          <w:pPr>
                            <w:spacing w:line="215" w:lineRule="auto"/>
                            <w:jc w:val="center"/>
                            <w:textDirection w:val="btLr"/>
                          </w:pPr>
                        </w:p>
                      </w:txbxContent>
                    </v:textbox>
                  </v:shape>
                  <v:roundrect id="Rectángulo: esquinas redondeadas 84" o:spid="_x0000_s1109" style="position:absolute;left:46150;top:23520;width:10222;height:511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05F526F7" w14:textId="77777777" w:rsidR="00F33BFA" w:rsidRDefault="00F33BFA">
                          <w:pPr>
                            <w:textDirection w:val="btLr"/>
                          </w:pPr>
                        </w:p>
                      </w:txbxContent>
                    </v:textbox>
                  </v:roundrect>
                  <v:shape id="Cuadro de texto 85" o:spid="_x0000_s1110" type="#_x0000_t202" style="position:absolute;left:46299;top:23669;width:9923;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" filled="f" stroked="f">
                    <v:textbox inset=".19375mm,.19375mm,.19375mm,.19375mm">
                      <w:txbxContent>
                        <w:p w14:paraId="61EE12E4" w14:textId="77777777" w:rsidR="00F33BFA" w:rsidRDefault="00F33BFA">
                          <w:pPr>
                            <w:spacing w:line="215" w:lineRule="auto"/>
                            <w:jc w:val="center"/>
                            <w:textDirection w:val="btLr"/>
                          </w:pPr>
                          <w:r>
                            <w:rPr>
                              <w:rFonts w:ascii="Calibri" w:eastAsia="Calibri" w:hAnsi="Calibri" w:cs="Calibri"/>
                              <w:color w:val="000000"/>
                              <w:sz w:val="22"/>
                            </w:rPr>
                            <w:t>Línea ...</w:t>
                          </w:r>
                        </w:p>
                      </w:txbxContent>
                    </v:textbox>
                  </v:shape>
                </v:group>
                <w10:anchorlock/>
              </v:group>
            </w:pict>
          </mc:Fallback>
        </mc:AlternateContent>
      </w:r>
    </w:p>
    <w:p w14:paraId="4E06819D" w14:textId="30B4A9BD" w:rsidR="000E3AE3" w:rsidRDefault="000E3AE3">
      <w:pPr>
        <w:pStyle w:val="Ttulo2"/>
        <w:spacing w:line="276" w:lineRule="auto"/>
        <w:rPr>
          <w:rFonts w:eastAsia="Arial" w:cs="Arial"/>
        </w:rPr>
      </w:pPr>
    </w:p>
    <w:p w14:paraId="1DE08703" w14:textId="49A83F47" w:rsidR="001E56DE" w:rsidRDefault="001E56DE" w:rsidP="001E56DE">
      <w:pPr>
        <w:rPr>
          <w:rFonts w:eastAsia="Arial"/>
        </w:rPr>
      </w:pPr>
    </w:p>
    <w:p w14:paraId="569061AE" w14:textId="7C0036B6" w:rsidR="001E56DE" w:rsidRPr="000F6571" w:rsidRDefault="001E56DE" w:rsidP="001E56DE">
      <w:pPr>
        <w:rPr>
          <w:rFonts w:eastAsia="Arial"/>
          <w:iCs/>
        </w:rPr>
      </w:pPr>
    </w:p>
    <w:p w14:paraId="7B43AD4D" w14:textId="77777777" w:rsidR="000F6571" w:rsidRPr="000F6571" w:rsidRDefault="000F6571" w:rsidP="000F6571">
      <w:pPr>
        <w:rPr>
          <w:rFonts w:ascii="Arial" w:eastAsia="Arial" w:hAnsi="Arial" w:cs="Arial"/>
          <w:iCs/>
          <w:sz w:val="22"/>
          <w:szCs w:val="22"/>
        </w:rPr>
      </w:pPr>
      <w:r w:rsidRPr="007A5BDC">
        <w:rPr>
          <w:rFonts w:ascii="Arial" w:eastAsia="Arial" w:hAnsi="Arial" w:cs="Arial"/>
          <w:b/>
          <w:iCs/>
          <w:sz w:val="22"/>
          <w:szCs w:val="22"/>
          <w:highlight w:val="yellow"/>
        </w:rPr>
        <w:t>Nota:</w:t>
      </w:r>
      <w:r w:rsidRPr="000F6571">
        <w:rPr>
          <w:rFonts w:ascii="Arial" w:eastAsia="Arial" w:hAnsi="Arial" w:cs="Arial"/>
          <w:iCs/>
          <w:sz w:val="22"/>
          <w:szCs w:val="22"/>
          <w:highlight w:val="yellow"/>
        </w:rPr>
        <w:t xml:space="preserve"> Si la institución tiene otras políticas puede incorporarlas en este apartado.</w:t>
      </w:r>
    </w:p>
    <w:p w14:paraId="2F3FD08A" w14:textId="77777777" w:rsidR="001E56DE" w:rsidRPr="001E56DE" w:rsidRDefault="001E56DE" w:rsidP="001E56DE">
      <w:pPr>
        <w:rPr>
          <w:rFonts w:eastAsia="Arial"/>
        </w:rPr>
      </w:pPr>
    </w:p>
    <w:p w14:paraId="6AA74AD6" w14:textId="77777777" w:rsidR="000E3AE3" w:rsidRDefault="000E3AE3">
      <w:pPr>
        <w:pStyle w:val="Ttulo2"/>
        <w:spacing w:line="276" w:lineRule="auto"/>
        <w:rPr>
          <w:rFonts w:eastAsia="Arial" w:cs="Arial"/>
        </w:rPr>
      </w:pPr>
    </w:p>
    <w:p w14:paraId="2EEED5AD" w14:textId="7AEDC943" w:rsidR="000E3AE3" w:rsidRDefault="007D3E97">
      <w:pPr>
        <w:pStyle w:val="Ttulo2"/>
        <w:spacing w:line="276" w:lineRule="auto"/>
        <w:rPr>
          <w:rFonts w:eastAsia="Arial" w:cs="Arial"/>
        </w:rPr>
      </w:pPr>
      <w:bookmarkStart w:id="13" w:name="_Toc179457515"/>
      <w:r>
        <w:rPr>
          <w:rFonts w:eastAsia="Arial" w:cs="Arial"/>
        </w:rPr>
        <w:t>Objetivos del PEI.</w:t>
      </w:r>
      <w:bookmarkEnd w:id="13"/>
    </w:p>
    <w:p w14:paraId="0F4F02CF" w14:textId="652B6F3A" w:rsidR="00436773" w:rsidRDefault="00436773" w:rsidP="00436773">
      <w:pPr>
        <w:rPr>
          <w:rFonts w:eastAsia="Arial"/>
        </w:rPr>
      </w:pPr>
    </w:p>
    <w:p w14:paraId="4E56EE78" w14:textId="064FD950" w:rsidR="00436773" w:rsidRPr="00436773" w:rsidRDefault="000F6571" w:rsidP="00436773">
      <w:pPr>
        <w:rPr>
          <w:rFonts w:eastAsia="Arial"/>
        </w:rPr>
      </w:pPr>
      <w:r>
        <w:rPr>
          <w:rFonts w:ascii="Arial" w:eastAsia="Arial" w:hAnsi="Arial" w:cs="Arial"/>
          <w:i/>
          <w:color w:val="000000"/>
          <w:sz w:val="22"/>
          <w:szCs w:val="22"/>
          <w:highlight w:val="yellow"/>
        </w:rPr>
        <w:t xml:space="preserve">Normatividad asociada: </w:t>
      </w:r>
      <w:r w:rsidR="00436773" w:rsidRPr="00101503">
        <w:rPr>
          <w:rFonts w:ascii="Arial" w:eastAsia="Arial" w:hAnsi="Arial" w:cs="Arial"/>
          <w:i/>
          <w:color w:val="000000"/>
          <w:sz w:val="22"/>
          <w:szCs w:val="22"/>
          <w:highlight w:val="yellow"/>
        </w:rPr>
        <w:t xml:space="preserve">Decreto 1075 de 2015. </w:t>
      </w:r>
      <w:r w:rsidR="00436773" w:rsidRPr="00FC2E90">
        <w:rPr>
          <w:rFonts w:ascii="Arial" w:eastAsia="Arial" w:hAnsi="Arial" w:cs="Arial"/>
          <w:i/>
          <w:color w:val="000000"/>
          <w:sz w:val="22"/>
          <w:szCs w:val="22"/>
          <w:highlight w:val="yellow"/>
        </w:rPr>
        <w:t>Artículo 2.3.3.1.4.1.</w:t>
      </w:r>
      <w:r>
        <w:rPr>
          <w:rFonts w:ascii="Arial" w:eastAsia="Arial" w:hAnsi="Arial" w:cs="Arial"/>
          <w:i/>
          <w:color w:val="000000"/>
          <w:sz w:val="22"/>
          <w:szCs w:val="22"/>
          <w:highlight w:val="yellow"/>
        </w:rPr>
        <w:t xml:space="preserve"> </w:t>
      </w:r>
      <w:r w:rsidRPr="003275D9">
        <w:rPr>
          <w:rFonts w:ascii="Arial" w:eastAsia="Arial" w:hAnsi="Arial" w:cs="Arial"/>
          <w:iCs/>
          <w:color w:val="000000"/>
          <w:sz w:val="22"/>
          <w:szCs w:val="22"/>
          <w:highlight w:val="yellow"/>
        </w:rPr>
        <w:t>Contenido del proyecto educativo institucional (Decreto 1860 de 1994, art. 14),</w:t>
      </w:r>
      <w:r w:rsidR="00436773" w:rsidRPr="00101503">
        <w:rPr>
          <w:rFonts w:ascii="Arial" w:eastAsia="Arial" w:hAnsi="Arial" w:cs="Arial"/>
          <w:i/>
          <w:color w:val="000000"/>
          <w:sz w:val="22"/>
          <w:szCs w:val="22"/>
          <w:highlight w:val="yellow"/>
        </w:rPr>
        <w:t xml:space="preserve"> numeral 3. Los objetivos generales del proyecto.</w:t>
      </w:r>
    </w:p>
    <w:p w14:paraId="1B8810D6" w14:textId="77777777" w:rsidR="000E3AE3" w:rsidRDefault="000E3AE3">
      <w:pPr>
        <w:spacing w:line="276" w:lineRule="auto"/>
        <w:jc w:val="both"/>
        <w:rPr>
          <w:rFonts w:ascii="Arial" w:eastAsia="Arial" w:hAnsi="Arial" w:cs="Arial"/>
          <w:i/>
          <w:sz w:val="22"/>
          <w:szCs w:val="22"/>
          <w:highlight w:val="yellow"/>
          <w:u w:val="single"/>
        </w:rPr>
      </w:pPr>
    </w:p>
    <w:p w14:paraId="4DFAA40E" w14:textId="1CBDF258" w:rsidR="000E3AE3" w:rsidRPr="000F6571" w:rsidRDefault="007D3E97">
      <w:pPr>
        <w:spacing w:line="276" w:lineRule="auto"/>
        <w:jc w:val="both"/>
        <w:rPr>
          <w:rFonts w:ascii="Arial" w:eastAsia="Arial" w:hAnsi="Arial" w:cs="Arial"/>
          <w:iCs/>
          <w:sz w:val="22"/>
          <w:szCs w:val="22"/>
          <w:highlight w:val="yellow"/>
        </w:rPr>
      </w:pPr>
      <w:r w:rsidRPr="000F6571">
        <w:rPr>
          <w:rFonts w:ascii="Arial" w:eastAsia="Arial" w:hAnsi="Arial" w:cs="Arial"/>
          <w:iCs/>
          <w:sz w:val="22"/>
          <w:szCs w:val="22"/>
          <w:highlight w:val="yellow"/>
        </w:rPr>
        <w:t xml:space="preserve">Expresan el propósito, </w:t>
      </w:r>
      <w:r w:rsidRPr="000F6571">
        <w:rPr>
          <w:rFonts w:ascii="Arial" w:eastAsia="Arial" w:hAnsi="Arial" w:cs="Arial"/>
          <w:b/>
          <w:bCs/>
          <w:iCs/>
          <w:sz w:val="22"/>
          <w:szCs w:val="22"/>
          <w:highlight w:val="yellow"/>
        </w:rPr>
        <w:t>lo que se quiere lograr a largo plazo</w:t>
      </w:r>
      <w:r w:rsidRPr="000F6571">
        <w:rPr>
          <w:rFonts w:ascii="Arial" w:eastAsia="Arial" w:hAnsi="Arial" w:cs="Arial"/>
          <w:iCs/>
          <w:sz w:val="22"/>
          <w:szCs w:val="22"/>
          <w:highlight w:val="yellow"/>
        </w:rPr>
        <w:t>, respondiendo al qué y al para qué de la propuesta educativa, teniendo en cuenta que deben guardar coherencia con el horizonte institucional y los niveles educativos en los que el establecimiento proyecta</w:t>
      </w:r>
      <w:r w:rsidR="000F6571">
        <w:rPr>
          <w:rFonts w:ascii="Arial" w:eastAsia="Arial" w:hAnsi="Arial" w:cs="Arial"/>
          <w:iCs/>
          <w:sz w:val="22"/>
          <w:szCs w:val="22"/>
          <w:highlight w:val="yellow"/>
        </w:rPr>
        <w:t>rá</w:t>
      </w:r>
      <w:r w:rsidRPr="000F6571">
        <w:rPr>
          <w:rFonts w:ascii="Arial" w:eastAsia="Arial" w:hAnsi="Arial" w:cs="Arial"/>
          <w:iCs/>
          <w:sz w:val="22"/>
          <w:szCs w:val="22"/>
          <w:highlight w:val="yellow"/>
        </w:rPr>
        <w:t xml:space="preserve"> su servicio. </w:t>
      </w:r>
    </w:p>
    <w:p w14:paraId="23747D69" w14:textId="77777777" w:rsidR="000E3AE3" w:rsidRDefault="007D3E97">
      <w:pPr>
        <w:spacing w:line="276" w:lineRule="auto"/>
        <w:rPr>
          <w:rFonts w:ascii="Arial" w:eastAsia="Arial" w:hAnsi="Arial" w:cs="Arial"/>
          <w:sz w:val="22"/>
          <w:szCs w:val="22"/>
        </w:rPr>
      </w:pPr>
      <w:r>
        <w:rPr>
          <w:rFonts w:ascii="Arial" w:eastAsia="Arial" w:hAnsi="Arial" w:cs="Arial"/>
          <w:noProof/>
          <w:sz w:val="22"/>
          <w:szCs w:val="22"/>
        </w:rPr>
        <mc:AlternateContent>
          <mc:Choice Requires="wpg">
            <w:drawing>
              <wp:inline distT="0" distB="0" distL="0" distR="0" wp14:anchorId="15F89A0F" wp14:editId="7D3ADC74">
                <wp:extent cx="5261646" cy="3329796"/>
                <wp:effectExtent l="0" t="0" r="0" b="0"/>
                <wp:docPr id="86" name="Grupo 86"/>
                <wp:cNvGraphicFramePr/>
                <a:graphic xmlns:a="http://schemas.openxmlformats.org/drawingml/2006/main">
                  <a:graphicData uri="http://schemas.microsoft.com/office/word/2010/wordprocessingGroup">
                    <wpg:wgp>
                      <wpg:cNvGrpSpPr/>
                      <wpg:grpSpPr>
                        <a:xfrm>
                          <a:off x="0" y="0"/>
                          <a:ext cx="5261646" cy="3329796"/>
                          <a:chOff x="2715177" y="2115102"/>
                          <a:chExt cx="5261646" cy="3329796"/>
                        </a:xfrm>
                      </wpg:grpSpPr>
                      <wpg:grpSp>
                        <wpg:cNvPr id="87" name="Grupo 87"/>
                        <wpg:cNvGrpSpPr/>
                        <wpg:grpSpPr>
                          <a:xfrm>
                            <a:off x="2715177" y="2115102"/>
                            <a:ext cx="5261646" cy="3329796"/>
                            <a:chOff x="0" y="0"/>
                            <a:chExt cx="6205200" cy="5009725"/>
                          </a:xfrm>
                        </wpg:grpSpPr>
                        <wps:wsp>
                          <wps:cNvPr id="88" name="Rectángulo 88"/>
                          <wps:cNvSpPr/>
                          <wps:spPr>
                            <a:xfrm>
                              <a:off x="0" y="0"/>
                              <a:ext cx="6205200" cy="5009725"/>
                            </a:xfrm>
                            <a:prstGeom prst="rect">
                              <a:avLst/>
                            </a:prstGeom>
                            <a:noFill/>
                            <a:ln>
                              <a:noFill/>
                            </a:ln>
                          </wps:spPr>
                          <wps:txbx>
                            <w:txbxContent>
                              <w:p w14:paraId="0BC6BF43" w14:textId="77777777" w:rsidR="00F33BFA" w:rsidRDefault="00F33BFA">
                                <w:pPr>
                                  <w:textDirection w:val="btLr"/>
                                </w:pPr>
                              </w:p>
                            </w:txbxContent>
                          </wps:txbx>
                          <wps:bodyPr spcFirstLastPara="1" wrap="square" lIns="91425" tIns="91425" rIns="91425" bIns="91425" anchor="ctr" anchorCtr="0">
                            <a:noAutofit/>
                          </wps:bodyPr>
                        </wps:wsp>
                        <wpg:grpSp>
                          <wpg:cNvPr id="89" name="Grupo 89"/>
                          <wpg:cNvGrpSpPr/>
                          <wpg:grpSpPr>
                            <a:xfrm>
                              <a:off x="0" y="0"/>
                              <a:ext cx="6205200" cy="5009725"/>
                              <a:chOff x="0" y="0"/>
                              <a:chExt cx="6205200" cy="5009725"/>
                            </a:xfrm>
                          </wpg:grpSpPr>
                          <wps:wsp>
                            <wps:cNvPr id="90" name="Rectángulo 90"/>
                            <wps:cNvSpPr/>
                            <wps:spPr>
                              <a:xfrm>
                                <a:off x="0" y="0"/>
                                <a:ext cx="6205200" cy="5009725"/>
                              </a:xfrm>
                              <a:prstGeom prst="rect">
                                <a:avLst/>
                              </a:prstGeom>
                              <a:noFill/>
                              <a:ln>
                                <a:noFill/>
                              </a:ln>
                            </wps:spPr>
                            <wps:txbx>
                              <w:txbxContent>
                                <w:p w14:paraId="4CF64A52" w14:textId="77777777" w:rsidR="00F33BFA" w:rsidRDefault="00F33BFA">
                                  <w:pPr>
                                    <w:textDirection w:val="btLr"/>
                                  </w:pPr>
                                </w:p>
                              </w:txbxContent>
                            </wps:txbx>
                            <wps:bodyPr spcFirstLastPara="1" wrap="square" lIns="91425" tIns="91425" rIns="91425" bIns="91425" anchor="ctr" anchorCtr="0">
                              <a:noAutofit/>
                            </wps:bodyPr>
                          </wps:wsp>
                          <wps:wsp>
                            <wps:cNvPr id="91" name="Arco de bloque 91"/>
                            <wps:cNvSpPr/>
                            <wps:spPr>
                              <a:xfrm>
                                <a:off x="1174325" y="576587"/>
                                <a:ext cx="3856569" cy="3856569"/>
                              </a:xfrm>
                              <a:prstGeom prst="blockArc">
                                <a:avLst>
                                  <a:gd name="adj1" fmla="val 10800000"/>
                                  <a:gd name="adj2" fmla="val 16200000"/>
                                  <a:gd name="adj3" fmla="val 4633"/>
                                </a:avLst>
                              </a:prstGeom>
                              <a:solidFill>
                                <a:srgbClr val="ABBADE"/>
                              </a:solidFill>
                              <a:ln>
                                <a:noFill/>
                              </a:ln>
                            </wps:spPr>
                            <wps:txbx>
                              <w:txbxContent>
                                <w:p w14:paraId="29C7DD24" w14:textId="77777777" w:rsidR="00F33BFA" w:rsidRDefault="00F33BFA">
                                  <w:pPr>
                                    <w:textDirection w:val="btLr"/>
                                  </w:pPr>
                                </w:p>
                              </w:txbxContent>
                            </wps:txbx>
                            <wps:bodyPr spcFirstLastPara="1" wrap="square" lIns="91425" tIns="91425" rIns="91425" bIns="91425" anchor="ctr" anchorCtr="0">
                              <a:noAutofit/>
                            </wps:bodyPr>
                          </wps:wsp>
                          <wps:wsp>
                            <wps:cNvPr id="92" name="Arco de bloque 92"/>
                            <wps:cNvSpPr/>
                            <wps:spPr>
                              <a:xfrm>
                                <a:off x="1174325" y="576587"/>
                                <a:ext cx="3856569" cy="3856569"/>
                              </a:xfrm>
                              <a:prstGeom prst="blockArc">
                                <a:avLst>
                                  <a:gd name="adj1" fmla="val 5400000"/>
                                  <a:gd name="adj2" fmla="val 10800000"/>
                                  <a:gd name="adj3" fmla="val 4633"/>
                                </a:avLst>
                              </a:prstGeom>
                              <a:solidFill>
                                <a:srgbClr val="ABBADE"/>
                              </a:solidFill>
                              <a:ln>
                                <a:noFill/>
                              </a:ln>
                            </wps:spPr>
                            <wps:txbx>
                              <w:txbxContent>
                                <w:p w14:paraId="61B03B5B" w14:textId="77777777" w:rsidR="00F33BFA" w:rsidRDefault="00F33BFA">
                                  <w:pPr>
                                    <w:textDirection w:val="btLr"/>
                                  </w:pPr>
                                </w:p>
                              </w:txbxContent>
                            </wps:txbx>
                            <wps:bodyPr spcFirstLastPara="1" wrap="square" lIns="91425" tIns="91425" rIns="91425" bIns="91425" anchor="ctr" anchorCtr="0">
                              <a:noAutofit/>
                            </wps:bodyPr>
                          </wps:wsp>
                          <wps:wsp>
                            <wps:cNvPr id="93" name="Arco de bloque 93"/>
                            <wps:cNvSpPr/>
                            <wps:spPr>
                              <a:xfrm>
                                <a:off x="1174325" y="576587"/>
                                <a:ext cx="3856569" cy="3856569"/>
                              </a:xfrm>
                              <a:prstGeom prst="blockArc">
                                <a:avLst>
                                  <a:gd name="adj1" fmla="val 0"/>
                                  <a:gd name="adj2" fmla="val 5400000"/>
                                  <a:gd name="adj3" fmla="val 4633"/>
                                </a:avLst>
                              </a:prstGeom>
                              <a:solidFill>
                                <a:srgbClr val="ABBADE"/>
                              </a:solidFill>
                              <a:ln>
                                <a:noFill/>
                              </a:ln>
                            </wps:spPr>
                            <wps:txbx>
                              <w:txbxContent>
                                <w:p w14:paraId="39DDFD4B" w14:textId="77777777" w:rsidR="00F33BFA" w:rsidRDefault="00F33BFA">
                                  <w:pPr>
                                    <w:textDirection w:val="btLr"/>
                                  </w:pPr>
                                </w:p>
                              </w:txbxContent>
                            </wps:txbx>
                            <wps:bodyPr spcFirstLastPara="1" wrap="square" lIns="91425" tIns="91425" rIns="91425" bIns="91425" anchor="ctr" anchorCtr="0">
                              <a:noAutofit/>
                            </wps:bodyPr>
                          </wps:wsp>
                          <wps:wsp>
                            <wps:cNvPr id="94" name="Arco de bloque 94"/>
                            <wps:cNvSpPr/>
                            <wps:spPr>
                              <a:xfrm>
                                <a:off x="1174325" y="576587"/>
                                <a:ext cx="3856569" cy="3856569"/>
                              </a:xfrm>
                              <a:prstGeom prst="blockArc">
                                <a:avLst>
                                  <a:gd name="adj1" fmla="val 16200000"/>
                                  <a:gd name="adj2" fmla="val 0"/>
                                  <a:gd name="adj3" fmla="val 4633"/>
                                </a:avLst>
                              </a:prstGeom>
                              <a:solidFill>
                                <a:srgbClr val="ABBADE"/>
                              </a:solidFill>
                              <a:ln>
                                <a:noFill/>
                              </a:ln>
                            </wps:spPr>
                            <wps:txbx>
                              <w:txbxContent>
                                <w:p w14:paraId="186C8A6A" w14:textId="77777777" w:rsidR="00F33BFA" w:rsidRDefault="00F33BFA">
                                  <w:pPr>
                                    <w:textDirection w:val="btLr"/>
                                  </w:pPr>
                                </w:p>
                              </w:txbxContent>
                            </wps:txbx>
                            <wps:bodyPr spcFirstLastPara="1" wrap="square" lIns="91425" tIns="91425" rIns="91425" bIns="91425" anchor="ctr" anchorCtr="0">
                              <a:noAutofit/>
                            </wps:bodyPr>
                          </wps:wsp>
                          <wps:wsp>
                            <wps:cNvPr id="95" name="Elipse 95"/>
                            <wps:cNvSpPr/>
                            <wps:spPr>
                              <a:xfrm>
                                <a:off x="2216366" y="1618628"/>
                                <a:ext cx="1772487" cy="1772487"/>
                              </a:xfrm>
                              <a:prstGeom prst="ellipse">
                                <a:avLst/>
                              </a:prstGeom>
                              <a:solidFill>
                                <a:schemeClr val="lt1"/>
                              </a:solidFill>
                              <a:ln w="12700" cap="flat" cmpd="sng">
                                <a:solidFill>
                                  <a:srgbClr val="3A66B1"/>
                                </a:solidFill>
                                <a:prstDash val="solid"/>
                                <a:miter lim="800000"/>
                                <a:headEnd type="none" w="sm" len="sm"/>
                                <a:tailEnd type="none" w="sm" len="sm"/>
                              </a:ln>
                            </wps:spPr>
                            <wps:txbx>
                              <w:txbxContent>
                                <w:p w14:paraId="78B305DF" w14:textId="77777777" w:rsidR="00F33BFA" w:rsidRDefault="00F33BFA">
                                  <w:pPr>
                                    <w:textDirection w:val="btLr"/>
                                  </w:pPr>
                                </w:p>
                              </w:txbxContent>
                            </wps:txbx>
                            <wps:bodyPr spcFirstLastPara="1" wrap="square" lIns="91425" tIns="91425" rIns="91425" bIns="91425" anchor="ctr" anchorCtr="0">
                              <a:noAutofit/>
                            </wps:bodyPr>
                          </wps:wsp>
                          <wps:wsp>
                            <wps:cNvPr id="96" name="Rectángulo 96"/>
                            <wps:cNvSpPr/>
                            <wps:spPr>
                              <a:xfrm>
                                <a:off x="2475941" y="1878203"/>
                                <a:ext cx="1253337" cy="1253337"/>
                              </a:xfrm>
                              <a:prstGeom prst="rect">
                                <a:avLst/>
                              </a:prstGeom>
                              <a:noFill/>
                              <a:ln>
                                <a:noFill/>
                              </a:ln>
                            </wps:spPr>
                            <wps:txbx>
                              <w:txbxContent>
                                <w:p w14:paraId="0598C3D2" w14:textId="77777777" w:rsidR="00F33BFA" w:rsidRDefault="00F33BFA">
                                  <w:pPr>
                                    <w:spacing w:line="215" w:lineRule="auto"/>
                                    <w:jc w:val="center"/>
                                    <w:textDirection w:val="btLr"/>
                                  </w:pPr>
                                  <w:r>
                                    <w:rPr>
                                      <w:rFonts w:ascii="Calibri" w:eastAsia="Calibri" w:hAnsi="Calibri" w:cs="Calibri"/>
                                      <w:color w:val="000000"/>
                                      <w:sz w:val="22"/>
                                    </w:rPr>
                                    <w:t>OBJETIVO GENERAL</w:t>
                                  </w:r>
                                </w:p>
                              </w:txbxContent>
                            </wps:txbx>
                            <wps:bodyPr spcFirstLastPara="1" wrap="square" lIns="29200" tIns="29200" rIns="29200" bIns="29200" anchor="ctr" anchorCtr="0">
                              <a:noAutofit/>
                            </wps:bodyPr>
                          </wps:wsp>
                          <wps:wsp>
                            <wps:cNvPr id="97" name="Elipse 97"/>
                            <wps:cNvSpPr/>
                            <wps:spPr>
                              <a:xfrm>
                                <a:off x="2482239" y="883"/>
                                <a:ext cx="1240741" cy="1240741"/>
                              </a:xfrm>
                              <a:prstGeom prst="ellipse">
                                <a:avLst/>
                              </a:prstGeom>
                              <a:solidFill>
                                <a:schemeClr val="lt1"/>
                              </a:solidFill>
                              <a:ln w="12700" cap="flat" cmpd="sng">
                                <a:solidFill>
                                  <a:srgbClr val="3A66B1"/>
                                </a:solidFill>
                                <a:prstDash val="solid"/>
                                <a:miter lim="800000"/>
                                <a:headEnd type="none" w="sm" len="sm"/>
                                <a:tailEnd type="none" w="sm" len="sm"/>
                              </a:ln>
                            </wps:spPr>
                            <wps:txbx>
                              <w:txbxContent>
                                <w:p w14:paraId="3534ABB5" w14:textId="77777777" w:rsidR="00F33BFA" w:rsidRDefault="00F33BFA">
                                  <w:pPr>
                                    <w:textDirection w:val="btLr"/>
                                  </w:pPr>
                                </w:p>
                              </w:txbxContent>
                            </wps:txbx>
                            <wps:bodyPr spcFirstLastPara="1" wrap="square" lIns="91425" tIns="91425" rIns="91425" bIns="91425" anchor="ctr" anchorCtr="0">
                              <a:noAutofit/>
                            </wps:bodyPr>
                          </wps:wsp>
                          <wps:wsp>
                            <wps:cNvPr id="98" name="Rectángulo 98"/>
                            <wps:cNvSpPr/>
                            <wps:spPr>
                              <a:xfrm>
                                <a:off x="2663941" y="182585"/>
                                <a:ext cx="877337" cy="877337"/>
                              </a:xfrm>
                              <a:prstGeom prst="rect">
                                <a:avLst/>
                              </a:prstGeom>
                              <a:noFill/>
                              <a:ln>
                                <a:noFill/>
                              </a:ln>
                            </wps:spPr>
                            <wps:txbx>
                              <w:txbxContent>
                                <w:p w14:paraId="25CAEA4C"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wps:txbx>
                            <wps:bodyPr spcFirstLastPara="1" wrap="square" lIns="17775" tIns="17775" rIns="17775" bIns="17775" anchor="ctr" anchorCtr="0">
                              <a:noAutofit/>
                            </wps:bodyPr>
                          </wps:wsp>
                          <wps:wsp>
                            <wps:cNvPr id="99" name="Elipse 99"/>
                            <wps:cNvSpPr/>
                            <wps:spPr>
                              <a:xfrm>
                                <a:off x="4365857" y="1884501"/>
                                <a:ext cx="1240741" cy="1240741"/>
                              </a:xfrm>
                              <a:prstGeom prst="ellipse">
                                <a:avLst/>
                              </a:prstGeom>
                              <a:solidFill>
                                <a:schemeClr val="lt1"/>
                              </a:solidFill>
                              <a:ln w="12700" cap="flat" cmpd="sng">
                                <a:solidFill>
                                  <a:srgbClr val="3A66B1"/>
                                </a:solidFill>
                                <a:prstDash val="solid"/>
                                <a:miter lim="800000"/>
                                <a:headEnd type="none" w="sm" len="sm"/>
                                <a:tailEnd type="none" w="sm" len="sm"/>
                              </a:ln>
                            </wps:spPr>
                            <wps:txbx>
                              <w:txbxContent>
                                <w:p w14:paraId="1A3C70EA" w14:textId="77777777" w:rsidR="00F33BFA" w:rsidRDefault="00F33BFA">
                                  <w:pPr>
                                    <w:textDirection w:val="btLr"/>
                                  </w:pPr>
                                </w:p>
                              </w:txbxContent>
                            </wps:txbx>
                            <wps:bodyPr spcFirstLastPara="1" wrap="square" lIns="91425" tIns="91425" rIns="91425" bIns="91425" anchor="ctr" anchorCtr="0">
                              <a:noAutofit/>
                            </wps:bodyPr>
                          </wps:wsp>
                          <wps:wsp>
                            <wps:cNvPr id="100" name="Rectángulo 100"/>
                            <wps:cNvSpPr/>
                            <wps:spPr>
                              <a:xfrm>
                                <a:off x="4547559" y="2066203"/>
                                <a:ext cx="877337" cy="877337"/>
                              </a:xfrm>
                              <a:prstGeom prst="rect">
                                <a:avLst/>
                              </a:prstGeom>
                              <a:noFill/>
                              <a:ln>
                                <a:noFill/>
                              </a:ln>
                            </wps:spPr>
                            <wps:txbx>
                              <w:txbxContent>
                                <w:p w14:paraId="5A708DD2"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wps:txbx>
                            <wps:bodyPr spcFirstLastPara="1" wrap="square" lIns="17775" tIns="17775" rIns="17775" bIns="17775" anchor="ctr" anchorCtr="0">
                              <a:noAutofit/>
                            </wps:bodyPr>
                          </wps:wsp>
                          <wps:wsp>
                            <wps:cNvPr id="101" name="Elipse 101"/>
                            <wps:cNvSpPr/>
                            <wps:spPr>
                              <a:xfrm>
                                <a:off x="2482239" y="3768119"/>
                                <a:ext cx="1240741" cy="1240741"/>
                              </a:xfrm>
                              <a:prstGeom prst="ellipse">
                                <a:avLst/>
                              </a:prstGeom>
                              <a:solidFill>
                                <a:schemeClr val="lt1"/>
                              </a:solidFill>
                              <a:ln w="12700" cap="flat" cmpd="sng">
                                <a:solidFill>
                                  <a:srgbClr val="3A66B1"/>
                                </a:solidFill>
                                <a:prstDash val="solid"/>
                                <a:miter lim="800000"/>
                                <a:headEnd type="none" w="sm" len="sm"/>
                                <a:tailEnd type="none" w="sm" len="sm"/>
                              </a:ln>
                            </wps:spPr>
                            <wps:txbx>
                              <w:txbxContent>
                                <w:p w14:paraId="5F10DD27" w14:textId="77777777" w:rsidR="00F33BFA" w:rsidRDefault="00F33BFA">
                                  <w:pPr>
                                    <w:textDirection w:val="btLr"/>
                                  </w:pPr>
                                </w:p>
                              </w:txbxContent>
                            </wps:txbx>
                            <wps:bodyPr spcFirstLastPara="1" wrap="square" lIns="91425" tIns="91425" rIns="91425" bIns="91425" anchor="ctr" anchorCtr="0">
                              <a:noAutofit/>
                            </wps:bodyPr>
                          </wps:wsp>
                          <wps:wsp>
                            <wps:cNvPr id="102" name="Rectángulo 102"/>
                            <wps:cNvSpPr/>
                            <wps:spPr>
                              <a:xfrm>
                                <a:off x="2663941" y="3949821"/>
                                <a:ext cx="877337" cy="877337"/>
                              </a:xfrm>
                              <a:prstGeom prst="rect">
                                <a:avLst/>
                              </a:prstGeom>
                              <a:noFill/>
                              <a:ln>
                                <a:noFill/>
                              </a:ln>
                            </wps:spPr>
                            <wps:txbx>
                              <w:txbxContent>
                                <w:p w14:paraId="3678960C"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wps:txbx>
                            <wps:bodyPr spcFirstLastPara="1" wrap="square" lIns="17775" tIns="17775" rIns="17775" bIns="17775" anchor="ctr" anchorCtr="0">
                              <a:noAutofit/>
                            </wps:bodyPr>
                          </wps:wsp>
                          <wps:wsp>
                            <wps:cNvPr id="103" name="Elipse 103"/>
                            <wps:cNvSpPr/>
                            <wps:spPr>
                              <a:xfrm>
                                <a:off x="598621" y="1884501"/>
                                <a:ext cx="1240741" cy="1240741"/>
                              </a:xfrm>
                              <a:prstGeom prst="ellipse">
                                <a:avLst/>
                              </a:prstGeom>
                              <a:solidFill>
                                <a:schemeClr val="lt1"/>
                              </a:solidFill>
                              <a:ln w="12700" cap="flat" cmpd="sng">
                                <a:solidFill>
                                  <a:srgbClr val="3A66B1"/>
                                </a:solidFill>
                                <a:prstDash val="solid"/>
                                <a:miter lim="800000"/>
                                <a:headEnd type="none" w="sm" len="sm"/>
                                <a:tailEnd type="none" w="sm" len="sm"/>
                              </a:ln>
                            </wps:spPr>
                            <wps:txbx>
                              <w:txbxContent>
                                <w:p w14:paraId="5187C96C" w14:textId="77777777" w:rsidR="00F33BFA" w:rsidRDefault="00F33BFA">
                                  <w:pPr>
                                    <w:textDirection w:val="btLr"/>
                                  </w:pPr>
                                </w:p>
                              </w:txbxContent>
                            </wps:txbx>
                            <wps:bodyPr spcFirstLastPara="1" wrap="square" lIns="91425" tIns="91425" rIns="91425" bIns="91425" anchor="ctr" anchorCtr="0">
                              <a:noAutofit/>
                            </wps:bodyPr>
                          </wps:wsp>
                          <wps:wsp>
                            <wps:cNvPr id="104" name="Rectángulo 104"/>
                            <wps:cNvSpPr/>
                            <wps:spPr>
                              <a:xfrm>
                                <a:off x="780323" y="2066203"/>
                                <a:ext cx="877337" cy="877337"/>
                              </a:xfrm>
                              <a:prstGeom prst="rect">
                                <a:avLst/>
                              </a:prstGeom>
                              <a:noFill/>
                              <a:ln>
                                <a:noFill/>
                              </a:ln>
                            </wps:spPr>
                            <wps:txbx>
                              <w:txbxContent>
                                <w:p w14:paraId="7FEDA9CF"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wps:txbx>
                            <wps:bodyPr spcFirstLastPara="1" wrap="square" lIns="17775" tIns="17775" rIns="17775" bIns="17775" anchor="ctr" anchorCtr="0">
                              <a:noAutofit/>
                            </wps:bodyPr>
                          </wps:wsp>
                        </wpg:grpSp>
                      </wpg:grpSp>
                    </wpg:wgp>
                  </a:graphicData>
                </a:graphic>
              </wp:inline>
            </w:drawing>
          </mc:Choice>
          <mc:Fallback>
            <w:pict>
              <v:group w14:anchorId="15F89A0F" id="Grupo 86" o:spid="_x0000_s1111" style="width:414.3pt;height:262.2pt;mso-position-horizontal-relative:char;mso-position-vertical-relative:line" coordorigin="27151,21151" coordsize="52616,3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">
                <v:group id="Grupo 87" o:spid="_x0000_s1112" style="position:absolute;left:27151;top:21151;width:52617;height:33297" coordsize="62052,5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ángulo 88" o:spid="_x0000_s1113" style="position:absolute;width:62052;height:5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0BC6BF43" w14:textId="77777777" w:rsidR="00F33BFA" w:rsidRDefault="00F33BFA">
                          <w:pPr>
                            <w:textDirection w:val="btLr"/>
                          </w:pPr>
                        </w:p>
                      </w:txbxContent>
                    </v:textbox>
                  </v:rect>
                  <v:group id="Grupo 89" o:spid="_x0000_s1114" style="position:absolute;width:62052;height:50097" coordsize="62052,5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ángulo 90" o:spid="_x0000_s1115" style="position:absolute;width:62052;height:5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4CF64A52" w14:textId="77777777" w:rsidR="00F33BFA" w:rsidRDefault="00F33BFA">
                            <w:pPr>
                              <w:textDirection w:val="btLr"/>
                            </w:pPr>
                          </w:p>
                        </w:txbxContent>
                      </v:textbox>
                    </v:rect>
                    <v:shape id="Arco de bloque 91" o:spid="_x0000_s1116" style="position:absolute;left:11743;top:5765;width:38565;height:38566;visibility:visible;mso-wrap-style:square;v-text-anchor:middle" coordsize="3856569,3856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" adj="-11796480,,5400" path="m,1928285c,863323,863323,,1928285,v,59558,-1,119117,-1,178675c962001,178675,178674,962002,178674,1928285l,1928285xe" fillcolor="#abbade" stroked="f">
                      <v:stroke joinstyle="miter"/>
                      <v:formulas/>
                      <v:path arrowok="t" o:connecttype="custom" o:connectlocs="0,1928285;1928285,0;1928284,178675;178674,1928285;0,1928285" o:connectangles="0,0,0,0,0" textboxrect="0,0,3856569,3856569"/>
                      <v:textbox inset="2.53958mm,2.53958mm,2.53958mm,2.53958mm">
                        <w:txbxContent>
                          <w:p w14:paraId="29C7DD24" w14:textId="77777777" w:rsidR="00F33BFA" w:rsidRDefault="00F33BFA">
                            <w:pPr>
                              <w:textDirection w:val="btLr"/>
                            </w:pPr>
                          </w:p>
                        </w:txbxContent>
                      </v:textbox>
                    </v:shape>
                    <v:shape id="Arco de bloque 92" o:spid="_x0000_s1117" style="position:absolute;left:11743;top:5765;width:38565;height:38566;visibility:visible;mso-wrap-style:square;v-text-anchor:middle" coordsize="3856569,3856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" adj="-11796480,,5400" path="m1928285,3856569c863323,3856569,,2993246,,1928284r178675,1c178675,2894568,962002,3677895,1928285,3677895r,178674xe" fillcolor="#abbade" stroked="f">
                      <v:stroke joinstyle="miter"/>
                      <v:formulas/>
                      <v:path arrowok="t" o:connecttype="custom" o:connectlocs="1928285,3856569;0,1928284;178675,1928285;1928285,3677895;1928285,3856569" o:connectangles="0,0,0,0,0" textboxrect="0,0,3856569,3856569"/>
                      <v:textbox inset="2.53958mm,2.53958mm,2.53958mm,2.53958mm">
                        <w:txbxContent>
                          <w:p w14:paraId="61B03B5B" w14:textId="77777777" w:rsidR="00F33BFA" w:rsidRDefault="00F33BFA">
                            <w:pPr>
                              <w:textDirection w:val="btLr"/>
                            </w:pPr>
                          </w:p>
                        </w:txbxContent>
                      </v:textbox>
                    </v:shape>
                    <v:shape id="Arco de bloque 93" o:spid="_x0000_s1118" style="position:absolute;left:11743;top:5765;width:38565;height:38566;visibility:visible;mso-wrap-style:square;v-text-anchor:middle" coordsize="3856569,3856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" adj="-11796480,,5400" path="m3856569,1928285v,1064962,-863323,1928285,-1928285,1928285c1928284,3797011,1928285,3737453,1928285,3677894v966283,,1749610,-783327,1749610,-1749610l3856569,1928285xe" fillcolor="#abbade" stroked="f">
                      <v:stroke joinstyle="miter"/>
                      <v:formulas/>
                      <v:path arrowok="t" o:connecttype="custom" o:connectlocs="3856569,1928285;1928284,3856570;1928285,3677894;3677895,1928284;3856569,1928285" o:connectangles="0,0,0,0,0" textboxrect="0,0,3856569,3856569"/>
                      <v:textbox inset="2.53958mm,2.53958mm,2.53958mm,2.53958mm">
                        <w:txbxContent>
                          <w:p w14:paraId="39DDFD4B" w14:textId="77777777" w:rsidR="00F33BFA" w:rsidRDefault="00F33BFA">
                            <w:pPr>
                              <w:textDirection w:val="btLr"/>
                            </w:pPr>
                          </w:p>
                        </w:txbxContent>
                      </v:textbox>
                    </v:shape>
                    <v:shape id="Arco de bloque 94" o:spid="_x0000_s1119" style="position:absolute;left:11743;top:5765;width:38565;height:38566;visibility:visible;mso-wrap-style:square;v-text-anchor:middle" coordsize="3856569,3856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" adj="-11796480,,5400" path="m1928284,c2993246,,3856569,863323,3856569,1928285r-178675,c3677894,962002,2894567,178675,1928284,178675l1928284,xe" fillcolor="#abbade" stroked="f">
                      <v:stroke joinstyle="miter"/>
                      <v:formulas/>
                      <v:path arrowok="t" o:connecttype="custom" o:connectlocs="1928284,0;3856569,1928285;3677894,1928285;1928284,178675;1928284,0" o:connectangles="0,0,0,0,0" textboxrect="0,0,3856569,3856569"/>
                      <v:textbox inset="2.53958mm,2.53958mm,2.53958mm,2.53958mm">
                        <w:txbxContent>
                          <w:p w14:paraId="186C8A6A" w14:textId="77777777" w:rsidR="00F33BFA" w:rsidRDefault="00F33BFA">
                            <w:pPr>
                              <w:textDirection w:val="btLr"/>
                            </w:pPr>
                          </w:p>
                        </w:txbxContent>
                      </v:textbox>
                    </v:shape>
                    <v:oval id="Elipse 95" o:spid="_x0000_s1120" style="position:absolute;left:22163;top:16186;width:17725;height:17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" fillcolor="white [3201]" strokecolor="#3a66b1" strokeweight="1pt">
                      <v:stroke startarrowwidth="narrow" startarrowlength="short" endarrowwidth="narrow" endarrowlength="short" joinstyle="miter"/>
                      <v:textbox inset="2.53958mm,2.53958mm,2.53958mm,2.53958mm">
                        <w:txbxContent>
                          <w:p w14:paraId="78B305DF" w14:textId="77777777" w:rsidR="00F33BFA" w:rsidRDefault="00F33BFA">
                            <w:pPr>
                              <w:textDirection w:val="btLr"/>
                            </w:pPr>
                          </w:p>
                        </w:txbxContent>
                      </v:textbox>
                    </v:oval>
                    <v:rect id="Rectángulo 96" o:spid="_x0000_s1121" style="position:absolute;left:24759;top:18782;width:12533;height:1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" filled="f" stroked="f">
                      <v:textbox inset=".81111mm,.81111mm,.81111mm,.81111mm">
                        <w:txbxContent>
                          <w:p w14:paraId="0598C3D2" w14:textId="77777777" w:rsidR="00F33BFA" w:rsidRDefault="00F33BFA">
                            <w:pPr>
                              <w:spacing w:line="215" w:lineRule="auto"/>
                              <w:jc w:val="center"/>
                              <w:textDirection w:val="btLr"/>
                            </w:pPr>
                            <w:r>
                              <w:rPr>
                                <w:rFonts w:ascii="Calibri" w:eastAsia="Calibri" w:hAnsi="Calibri" w:cs="Calibri"/>
                                <w:color w:val="000000"/>
                                <w:sz w:val="22"/>
                              </w:rPr>
                              <w:t>OBJETIVO GENERAL</w:t>
                            </w:r>
                          </w:p>
                        </w:txbxContent>
                      </v:textbox>
                    </v:rect>
                    <v:oval id="Elipse 97" o:spid="_x0000_s1122" style="position:absolute;left:24822;top:8;width:12407;height:12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" fillcolor="white [3201]" strokecolor="#3a66b1" strokeweight="1pt">
                      <v:stroke startarrowwidth="narrow" startarrowlength="short" endarrowwidth="narrow" endarrowlength="short" joinstyle="miter"/>
                      <v:textbox inset="2.53958mm,2.53958mm,2.53958mm,2.53958mm">
                        <w:txbxContent>
                          <w:p w14:paraId="3534ABB5" w14:textId="77777777" w:rsidR="00F33BFA" w:rsidRDefault="00F33BFA">
                            <w:pPr>
                              <w:textDirection w:val="btLr"/>
                            </w:pPr>
                          </w:p>
                        </w:txbxContent>
                      </v:textbox>
                    </v:oval>
                    <v:rect id="Rectángulo 98" o:spid="_x0000_s1123" style="position:absolute;left:26639;top:1825;width:8773;height:8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" filled="f" stroked="f">
                      <v:textbox inset=".49375mm,.49375mm,.49375mm,.49375mm">
                        <w:txbxContent>
                          <w:p w14:paraId="25CAEA4C"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v:textbox>
                    </v:rect>
                    <v:oval id="Elipse 99" o:spid="_x0000_s1124" style="position:absolute;left:43658;top:18845;width:12407;height:1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" fillcolor="white [3201]" strokecolor="#3a66b1" strokeweight="1pt">
                      <v:stroke startarrowwidth="narrow" startarrowlength="short" endarrowwidth="narrow" endarrowlength="short" joinstyle="miter"/>
                      <v:textbox inset="2.53958mm,2.53958mm,2.53958mm,2.53958mm">
                        <w:txbxContent>
                          <w:p w14:paraId="1A3C70EA" w14:textId="77777777" w:rsidR="00F33BFA" w:rsidRDefault="00F33BFA">
                            <w:pPr>
                              <w:textDirection w:val="btLr"/>
                            </w:pPr>
                          </w:p>
                        </w:txbxContent>
                      </v:textbox>
                    </v:oval>
                    <v:rect id="Rectángulo 100" o:spid="_x0000_s1125" style="position:absolute;left:45475;top:20662;width:8773;height:8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" filled="f" stroked="f">
                      <v:textbox inset=".49375mm,.49375mm,.49375mm,.49375mm">
                        <w:txbxContent>
                          <w:p w14:paraId="5A708DD2"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v:textbox>
                    </v:rect>
                    <v:oval id="Elipse 101" o:spid="_x0000_s1126" style="position:absolute;left:24822;top:37681;width:12407;height:1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" fillcolor="white [3201]" strokecolor="#3a66b1" strokeweight="1pt">
                      <v:stroke startarrowwidth="narrow" startarrowlength="short" endarrowwidth="narrow" endarrowlength="short" joinstyle="miter"/>
                      <v:textbox inset="2.53958mm,2.53958mm,2.53958mm,2.53958mm">
                        <w:txbxContent>
                          <w:p w14:paraId="5F10DD27" w14:textId="77777777" w:rsidR="00F33BFA" w:rsidRDefault="00F33BFA">
                            <w:pPr>
                              <w:textDirection w:val="btLr"/>
                            </w:pPr>
                          </w:p>
                        </w:txbxContent>
                      </v:textbox>
                    </v:oval>
                    <v:rect id="Rectángulo 102" o:spid="_x0000_s1127" style="position:absolute;left:26639;top:39498;width:8773;height:8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" filled="f" stroked="f">
                      <v:textbox inset=".49375mm,.49375mm,.49375mm,.49375mm">
                        <w:txbxContent>
                          <w:p w14:paraId="3678960C"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v:textbox>
                    </v:rect>
                    <v:oval id="Elipse 103" o:spid="_x0000_s1128" style="position:absolute;left:5986;top:18845;width:12407;height:1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" fillcolor="white [3201]" strokecolor="#3a66b1" strokeweight="1pt">
                      <v:stroke startarrowwidth="narrow" startarrowlength="short" endarrowwidth="narrow" endarrowlength="short" joinstyle="miter"/>
                      <v:textbox inset="2.53958mm,2.53958mm,2.53958mm,2.53958mm">
                        <w:txbxContent>
                          <w:p w14:paraId="5187C96C" w14:textId="77777777" w:rsidR="00F33BFA" w:rsidRDefault="00F33BFA">
                            <w:pPr>
                              <w:textDirection w:val="btLr"/>
                            </w:pPr>
                          </w:p>
                        </w:txbxContent>
                      </v:textbox>
                    </v:oval>
                    <v:rect id="Rectángulo 104" o:spid="_x0000_s1129" style="position:absolute;left:7803;top:20662;width:8773;height:8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" filled="f" stroked="f">
                      <v:textbox inset=".49375mm,.49375mm,.49375mm,.49375mm">
                        <w:txbxContent>
                          <w:p w14:paraId="7FEDA9CF" w14:textId="77777777" w:rsidR="00F33BFA" w:rsidRDefault="00F33BFA">
                            <w:pPr>
                              <w:spacing w:line="215" w:lineRule="auto"/>
                              <w:jc w:val="center"/>
                              <w:textDirection w:val="btLr"/>
                            </w:pPr>
                            <w:r>
                              <w:rPr>
                                <w:rFonts w:ascii="Calibri" w:eastAsia="Calibri" w:hAnsi="Calibri" w:cs="Calibri"/>
                                <w:color w:val="000000"/>
                                <w:sz w:val="22"/>
                              </w:rPr>
                              <w:t>OBJETIVO ESPEC</w:t>
                            </w:r>
                            <w:r>
                              <w:rPr>
                                <w:color w:val="000000"/>
                                <w:sz w:val="22"/>
                              </w:rPr>
                              <w:t>Í</w:t>
                            </w:r>
                            <w:r>
                              <w:rPr>
                                <w:rFonts w:ascii="Calibri" w:eastAsia="Calibri" w:hAnsi="Calibri" w:cs="Calibri"/>
                                <w:color w:val="000000"/>
                                <w:sz w:val="22"/>
                              </w:rPr>
                              <w:t>FICO</w:t>
                            </w:r>
                          </w:p>
                        </w:txbxContent>
                      </v:textbox>
                    </v:rect>
                  </v:group>
                </v:group>
                <w10:anchorlock/>
              </v:group>
            </w:pict>
          </mc:Fallback>
        </mc:AlternateContent>
      </w:r>
    </w:p>
    <w:p w14:paraId="46FBF432" w14:textId="77777777" w:rsidR="000E3AE3" w:rsidRDefault="000E3AE3">
      <w:pPr>
        <w:spacing w:line="276" w:lineRule="auto"/>
        <w:rPr>
          <w:rFonts w:ascii="Arial" w:eastAsia="Arial" w:hAnsi="Arial" w:cs="Arial"/>
          <w:sz w:val="22"/>
          <w:szCs w:val="22"/>
        </w:rPr>
      </w:pPr>
    </w:p>
    <w:p w14:paraId="4AD3EDD7" w14:textId="77777777" w:rsidR="000E3AE3" w:rsidRPr="000F6571" w:rsidRDefault="007D3E97">
      <w:pPr>
        <w:spacing w:line="276" w:lineRule="auto"/>
        <w:jc w:val="both"/>
        <w:rPr>
          <w:rFonts w:ascii="Arial" w:eastAsia="Arial" w:hAnsi="Arial" w:cs="Arial"/>
          <w:i/>
          <w:sz w:val="22"/>
          <w:szCs w:val="22"/>
          <w:highlight w:val="yellow"/>
        </w:rPr>
      </w:pPr>
      <w:r w:rsidRPr="000F6571">
        <w:rPr>
          <w:rFonts w:ascii="Arial" w:eastAsia="Arial" w:hAnsi="Arial" w:cs="Arial"/>
          <w:i/>
          <w:sz w:val="22"/>
          <w:szCs w:val="22"/>
          <w:highlight w:val="yellow"/>
        </w:rPr>
        <w:t xml:space="preserve">El esquema es opcional. Puede presentar la cantidad de objetivos específicos que considere necesarios. Se sugiere una extensión máxima de una página para plantear el objetivo general y los específicos. </w:t>
      </w:r>
    </w:p>
    <w:p w14:paraId="66DB989C" w14:textId="1BCCACBC" w:rsidR="000E3AE3" w:rsidRDefault="000E3AE3" w:rsidP="1A4586CA">
      <w:pPr>
        <w:spacing w:line="276" w:lineRule="auto"/>
        <w:rPr>
          <w:rFonts w:ascii="Arial" w:eastAsia="Arial" w:hAnsi="Arial" w:cs="Arial"/>
          <w:i/>
          <w:iCs/>
          <w:sz w:val="22"/>
          <w:szCs w:val="22"/>
          <w:highlight w:val="yellow"/>
          <w:u w:val="single"/>
        </w:rPr>
      </w:pPr>
    </w:p>
    <w:p w14:paraId="0C0279C4" w14:textId="77777777" w:rsidR="002C0923" w:rsidRDefault="002C0923">
      <w:pPr>
        <w:pStyle w:val="Ttulo1"/>
        <w:spacing w:line="276" w:lineRule="auto"/>
        <w:rPr>
          <w:rFonts w:ascii="Arial" w:eastAsia="Arial" w:hAnsi="Arial" w:cs="Arial"/>
          <w:sz w:val="22"/>
          <w:szCs w:val="22"/>
        </w:rPr>
      </w:pPr>
    </w:p>
    <w:p w14:paraId="4E287022" w14:textId="43C231EF" w:rsidR="000E3AE3" w:rsidRDefault="007D3E97">
      <w:pPr>
        <w:pStyle w:val="Ttulo1"/>
        <w:spacing w:line="276" w:lineRule="auto"/>
        <w:rPr>
          <w:rFonts w:ascii="Arial" w:eastAsia="Arial" w:hAnsi="Arial" w:cs="Arial"/>
          <w:sz w:val="22"/>
          <w:szCs w:val="22"/>
        </w:rPr>
      </w:pPr>
      <w:bookmarkStart w:id="14" w:name="_Toc179457516"/>
      <w:r>
        <w:rPr>
          <w:rFonts w:ascii="Arial" w:eastAsia="Arial" w:hAnsi="Arial" w:cs="Arial"/>
          <w:sz w:val="22"/>
          <w:szCs w:val="22"/>
        </w:rPr>
        <w:t>GESTION ACADÉMICA</w:t>
      </w:r>
      <w:bookmarkEnd w:id="14"/>
    </w:p>
    <w:p w14:paraId="0062AA96" w14:textId="77777777" w:rsidR="000E3AE3" w:rsidRDefault="000E3AE3">
      <w:pPr>
        <w:spacing w:line="276" w:lineRule="auto"/>
        <w:rPr>
          <w:rFonts w:ascii="Arial" w:eastAsia="Arial" w:hAnsi="Arial" w:cs="Arial"/>
          <w:b/>
          <w:i/>
          <w:sz w:val="22"/>
          <w:szCs w:val="22"/>
          <w:u w:val="single"/>
        </w:rPr>
      </w:pPr>
    </w:p>
    <w:p w14:paraId="6436F4FC" w14:textId="77777777" w:rsidR="000E3AE3" w:rsidRDefault="007D3E97">
      <w:pPr>
        <w:pStyle w:val="Ttulo2"/>
        <w:spacing w:line="276" w:lineRule="auto"/>
        <w:rPr>
          <w:rFonts w:eastAsia="Arial" w:cs="Arial"/>
        </w:rPr>
      </w:pPr>
      <w:bookmarkStart w:id="15" w:name="_Toc179457517"/>
      <w:r>
        <w:rPr>
          <w:rFonts w:eastAsia="Arial" w:cs="Arial"/>
        </w:rPr>
        <w:t>Lineamientos de la propuesta pedagógica y curricular.</w:t>
      </w:r>
      <w:bookmarkEnd w:id="15"/>
      <w:r>
        <w:rPr>
          <w:rFonts w:eastAsia="Arial" w:cs="Arial"/>
        </w:rPr>
        <w:t xml:space="preserve"> </w:t>
      </w:r>
    </w:p>
    <w:p w14:paraId="2B61661B" w14:textId="77777777" w:rsidR="000E3AE3" w:rsidRDefault="000E3AE3">
      <w:pPr>
        <w:spacing w:line="276" w:lineRule="auto"/>
        <w:rPr>
          <w:rFonts w:ascii="Arial" w:eastAsia="Arial" w:hAnsi="Arial" w:cs="Arial"/>
          <w:sz w:val="22"/>
          <w:szCs w:val="22"/>
        </w:rPr>
      </w:pPr>
    </w:p>
    <w:p w14:paraId="31B3AAAF" w14:textId="0FEA5F20" w:rsidR="00436773" w:rsidRDefault="002C0923" w:rsidP="00436773">
      <w:pPr>
        <w:rPr>
          <w:rFonts w:ascii="Arial" w:eastAsia="Arial" w:hAnsi="Arial" w:cs="Arial"/>
          <w:i/>
          <w:color w:val="000000"/>
          <w:sz w:val="22"/>
          <w:szCs w:val="22"/>
          <w:highlight w:val="yellow"/>
        </w:rPr>
      </w:pPr>
      <w:r>
        <w:rPr>
          <w:rFonts w:ascii="Arial" w:eastAsia="Arial" w:hAnsi="Arial" w:cs="Arial"/>
          <w:i/>
          <w:color w:val="000000"/>
          <w:sz w:val="22"/>
          <w:szCs w:val="22"/>
          <w:highlight w:val="yellow"/>
        </w:rPr>
        <w:t xml:space="preserve">Normatividad asociada: </w:t>
      </w:r>
      <w:r w:rsidR="00436773" w:rsidRPr="00101503">
        <w:rPr>
          <w:rFonts w:ascii="Arial" w:eastAsia="Arial" w:hAnsi="Arial" w:cs="Arial"/>
          <w:i/>
          <w:color w:val="000000"/>
          <w:sz w:val="22"/>
          <w:szCs w:val="22"/>
          <w:highlight w:val="yellow"/>
        </w:rPr>
        <w:t xml:space="preserve">Decreto 1075 de 2015. </w:t>
      </w:r>
      <w:r w:rsidR="00436773" w:rsidRPr="00FC2E90">
        <w:rPr>
          <w:rFonts w:ascii="Arial" w:eastAsia="Arial" w:hAnsi="Arial" w:cs="Arial"/>
          <w:i/>
          <w:color w:val="000000"/>
          <w:sz w:val="22"/>
          <w:szCs w:val="22"/>
          <w:highlight w:val="yellow"/>
        </w:rPr>
        <w:t>Artículo 2.3.3.1.4.1.</w:t>
      </w:r>
      <w:r w:rsidR="00436773" w:rsidRPr="00101503">
        <w:rPr>
          <w:rFonts w:ascii="Arial" w:eastAsia="Arial" w:hAnsi="Arial" w:cs="Arial"/>
          <w:i/>
          <w:color w:val="000000"/>
          <w:sz w:val="22"/>
          <w:szCs w:val="22"/>
          <w:highlight w:val="yellow"/>
        </w:rPr>
        <w:t xml:space="preserve"> numeral </w:t>
      </w:r>
      <w:r w:rsidR="00436773" w:rsidRPr="004755B3">
        <w:rPr>
          <w:rFonts w:ascii="Arial" w:eastAsia="Arial" w:hAnsi="Arial" w:cs="Arial"/>
          <w:i/>
          <w:color w:val="000000"/>
          <w:sz w:val="22"/>
          <w:szCs w:val="22"/>
          <w:highlight w:val="yellow"/>
        </w:rPr>
        <w:t>4. La estrategia pedagógica que guía las labores de formación de los educandos.</w:t>
      </w:r>
    </w:p>
    <w:p w14:paraId="54A7BF9C" w14:textId="77777777" w:rsidR="00436773" w:rsidRDefault="00436773" w:rsidP="00436773">
      <w:pPr>
        <w:rPr>
          <w:rFonts w:ascii="Arial" w:eastAsia="Arial" w:hAnsi="Arial" w:cs="Arial"/>
          <w:i/>
          <w:color w:val="000000"/>
          <w:sz w:val="22"/>
          <w:szCs w:val="22"/>
          <w:highlight w:val="yellow"/>
        </w:rPr>
      </w:pPr>
    </w:p>
    <w:p w14:paraId="426E9AD0" w14:textId="6E8B1D0C" w:rsidR="00436773" w:rsidRPr="004755B3" w:rsidRDefault="00436773" w:rsidP="00436773">
      <w:pPr>
        <w:rPr>
          <w:rFonts w:ascii="Arial" w:eastAsia="Arial" w:hAnsi="Arial" w:cs="Arial"/>
          <w:i/>
          <w:color w:val="000000"/>
          <w:sz w:val="22"/>
          <w:szCs w:val="22"/>
          <w:highlight w:val="yellow"/>
        </w:rPr>
      </w:pPr>
      <w:r>
        <w:rPr>
          <w:rFonts w:ascii="Arial" w:eastAsia="Arial" w:hAnsi="Arial" w:cs="Arial"/>
          <w:i/>
          <w:color w:val="000000"/>
          <w:sz w:val="22"/>
          <w:szCs w:val="22"/>
          <w:highlight w:val="yellow"/>
        </w:rPr>
        <w:t>Decreto 1421 de 201</w:t>
      </w:r>
      <w:r w:rsidR="00BA50AD">
        <w:rPr>
          <w:rFonts w:ascii="Arial" w:eastAsia="Arial" w:hAnsi="Arial" w:cs="Arial"/>
          <w:i/>
          <w:color w:val="000000"/>
          <w:sz w:val="22"/>
          <w:szCs w:val="22"/>
          <w:highlight w:val="yellow"/>
        </w:rPr>
        <w:t xml:space="preserve">7, </w:t>
      </w:r>
      <w:r w:rsidR="00BA50AD" w:rsidRPr="00BA50AD">
        <w:rPr>
          <w:rFonts w:ascii="Arial" w:eastAsia="Arial" w:hAnsi="Arial" w:cs="Arial"/>
          <w:i/>
          <w:color w:val="000000"/>
          <w:sz w:val="22"/>
          <w:szCs w:val="22"/>
          <w:highlight w:val="yellow"/>
        </w:rPr>
        <w:t>por el cual se reglamenta en el marco de la educación inclusiva la atención educativa a la población con discapacidad.</w:t>
      </w:r>
    </w:p>
    <w:p w14:paraId="45F70CD2" w14:textId="77777777" w:rsidR="00436773" w:rsidRDefault="00436773">
      <w:pPr>
        <w:spacing w:line="276" w:lineRule="auto"/>
        <w:jc w:val="both"/>
        <w:rPr>
          <w:rFonts w:ascii="Arial" w:eastAsia="Arial" w:hAnsi="Arial" w:cs="Arial"/>
          <w:b/>
          <w:i/>
          <w:color w:val="000000"/>
          <w:sz w:val="22"/>
          <w:szCs w:val="22"/>
          <w:highlight w:val="yellow"/>
          <w:u w:val="single"/>
        </w:rPr>
      </w:pPr>
    </w:p>
    <w:p w14:paraId="5296D3A7" w14:textId="02DCA1AE" w:rsidR="000E3AE3" w:rsidRPr="00F33BFA" w:rsidRDefault="007D3E97" w:rsidP="1A4586CA">
      <w:pPr>
        <w:spacing w:line="276" w:lineRule="auto"/>
        <w:jc w:val="both"/>
        <w:rPr>
          <w:rFonts w:ascii="Arial" w:eastAsia="Arial" w:hAnsi="Arial" w:cs="Arial"/>
          <w:b/>
          <w:bCs/>
          <w:i/>
          <w:iCs/>
          <w:color w:val="000000"/>
          <w:sz w:val="22"/>
          <w:szCs w:val="22"/>
          <w:highlight w:val="yellow"/>
        </w:rPr>
      </w:pPr>
      <w:r w:rsidRPr="00F33BFA">
        <w:rPr>
          <w:rFonts w:ascii="Arial" w:eastAsia="Arial" w:hAnsi="Arial" w:cs="Arial"/>
          <w:b/>
          <w:bCs/>
          <w:i/>
          <w:iCs/>
          <w:color w:val="000000" w:themeColor="text1"/>
          <w:sz w:val="22"/>
          <w:szCs w:val="22"/>
          <w:highlight w:val="yellow"/>
        </w:rPr>
        <w:t xml:space="preserve">Realice una breve introducción en la que describa los lineamientos del currículo de su institución educativa, </w:t>
      </w:r>
      <w:r w:rsidR="6FD62265" w:rsidRPr="00F33BFA">
        <w:rPr>
          <w:rFonts w:ascii="Arial" w:eastAsia="Arial" w:hAnsi="Arial" w:cs="Arial"/>
          <w:b/>
          <w:bCs/>
          <w:i/>
          <w:iCs/>
          <w:color w:val="000000" w:themeColor="text1"/>
          <w:sz w:val="22"/>
          <w:szCs w:val="22"/>
          <w:highlight w:val="yellow"/>
        </w:rPr>
        <w:t>de acuerdo con</w:t>
      </w:r>
      <w:r w:rsidRPr="00F33BFA">
        <w:rPr>
          <w:rFonts w:ascii="Arial" w:eastAsia="Arial" w:hAnsi="Arial" w:cs="Arial"/>
          <w:b/>
          <w:bCs/>
          <w:i/>
          <w:iCs/>
          <w:color w:val="000000" w:themeColor="text1"/>
          <w:sz w:val="22"/>
          <w:szCs w:val="22"/>
          <w:highlight w:val="yellow"/>
        </w:rPr>
        <w:t xml:space="preserve"> los niveles que ofertará y a las características de la población que atenderá. Especifique cuáles son los criterios que propone para que su currículo sea flexible.</w:t>
      </w:r>
    </w:p>
    <w:p w14:paraId="7F429032" w14:textId="77777777" w:rsidR="000E3AE3" w:rsidRDefault="000E3AE3">
      <w:pPr>
        <w:spacing w:line="276" w:lineRule="auto"/>
        <w:rPr>
          <w:rFonts w:ascii="Arial" w:eastAsia="Arial" w:hAnsi="Arial" w:cs="Arial"/>
          <w:i/>
          <w:color w:val="000000"/>
          <w:sz w:val="22"/>
          <w:szCs w:val="22"/>
          <w:highlight w:val="yellow"/>
          <w:u w:val="single"/>
        </w:rPr>
      </w:pPr>
    </w:p>
    <w:p w14:paraId="37A2C8E6" w14:textId="77777777" w:rsidR="000E3AE3" w:rsidRDefault="007D3E97">
      <w:pPr>
        <w:spacing w:line="276" w:lineRule="auto"/>
        <w:rPr>
          <w:rFonts w:ascii="Arial" w:eastAsia="Arial" w:hAnsi="Arial" w:cs="Arial"/>
          <w:i/>
          <w:color w:val="000000"/>
          <w:sz w:val="22"/>
          <w:szCs w:val="22"/>
          <w:highlight w:val="yellow"/>
          <w:u w:val="single"/>
        </w:rPr>
      </w:pPr>
      <w:r w:rsidRPr="00F33BFA">
        <w:rPr>
          <w:rFonts w:ascii="Arial" w:eastAsia="Arial" w:hAnsi="Arial" w:cs="Arial"/>
          <w:i/>
          <w:color w:val="000000"/>
          <w:sz w:val="22"/>
          <w:szCs w:val="22"/>
          <w:highlight w:val="yellow"/>
        </w:rPr>
        <w:t>Tenga en cuenta las definiciones propuestas en el marco normativo a nivel nacional y los referentes de calidad que se mencionan a continuación</w:t>
      </w:r>
      <w:r>
        <w:rPr>
          <w:rFonts w:ascii="Arial" w:eastAsia="Arial" w:hAnsi="Arial" w:cs="Arial"/>
          <w:i/>
          <w:color w:val="000000"/>
          <w:sz w:val="22"/>
          <w:szCs w:val="22"/>
          <w:highlight w:val="yellow"/>
          <w:u w:val="single"/>
        </w:rPr>
        <w:t>:</w:t>
      </w:r>
    </w:p>
    <w:p w14:paraId="7B01E768" w14:textId="77777777" w:rsidR="000E3AE3" w:rsidRDefault="000E3AE3">
      <w:pPr>
        <w:spacing w:line="276" w:lineRule="auto"/>
        <w:rPr>
          <w:rFonts w:ascii="Arial" w:eastAsia="Arial" w:hAnsi="Arial" w:cs="Arial"/>
          <w:i/>
          <w:color w:val="000000"/>
          <w:sz w:val="22"/>
          <w:szCs w:val="22"/>
          <w:highlight w:val="yellow"/>
          <w:u w:val="single"/>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088"/>
      </w:tblGrid>
      <w:tr w:rsidR="000E3AE3" w:rsidRPr="00F33BFA" w14:paraId="7AC791A6" w14:textId="77777777" w:rsidTr="1A4586CA">
        <w:tc>
          <w:tcPr>
            <w:tcW w:w="1696" w:type="dxa"/>
          </w:tcPr>
          <w:p w14:paraId="13178868" w14:textId="77777777" w:rsidR="000E3AE3" w:rsidRPr="00F33BFA" w:rsidRDefault="007D3E97">
            <w:pPr>
              <w:spacing w:line="276" w:lineRule="auto"/>
              <w:jc w:val="center"/>
              <w:rPr>
                <w:rFonts w:ascii="Arial" w:eastAsia="Arial" w:hAnsi="Arial" w:cs="Arial"/>
                <w:b/>
                <w:i/>
                <w:color w:val="000000"/>
                <w:highlight w:val="yellow"/>
              </w:rPr>
            </w:pPr>
            <w:r w:rsidRPr="00F33BFA">
              <w:rPr>
                <w:rFonts w:ascii="Arial" w:eastAsia="Arial" w:hAnsi="Arial" w:cs="Arial"/>
                <w:b/>
                <w:i/>
                <w:color w:val="000000"/>
                <w:highlight w:val="yellow"/>
              </w:rPr>
              <w:t>Aspecto</w:t>
            </w:r>
          </w:p>
        </w:tc>
        <w:tc>
          <w:tcPr>
            <w:tcW w:w="7088" w:type="dxa"/>
          </w:tcPr>
          <w:p w14:paraId="08D8A892" w14:textId="77777777" w:rsidR="000E3AE3" w:rsidRPr="00F33BFA" w:rsidRDefault="007D3E97">
            <w:pPr>
              <w:spacing w:line="276" w:lineRule="auto"/>
              <w:jc w:val="center"/>
              <w:rPr>
                <w:rFonts w:ascii="Arial" w:eastAsia="Arial" w:hAnsi="Arial" w:cs="Arial"/>
                <w:b/>
                <w:i/>
                <w:color w:val="000000"/>
                <w:highlight w:val="yellow"/>
              </w:rPr>
            </w:pPr>
            <w:r w:rsidRPr="00F33BFA">
              <w:rPr>
                <w:rFonts w:ascii="Arial" w:eastAsia="Arial" w:hAnsi="Arial" w:cs="Arial"/>
                <w:b/>
                <w:i/>
                <w:color w:val="000000"/>
                <w:highlight w:val="yellow"/>
              </w:rPr>
              <w:t>Referente normativo o de calidad</w:t>
            </w:r>
          </w:p>
        </w:tc>
      </w:tr>
      <w:tr w:rsidR="000E3AE3" w:rsidRPr="00F33BFA" w14:paraId="00EFDCA7" w14:textId="77777777" w:rsidTr="1A4586CA">
        <w:tc>
          <w:tcPr>
            <w:tcW w:w="1696" w:type="dxa"/>
          </w:tcPr>
          <w:p w14:paraId="552B7860" w14:textId="77777777" w:rsidR="000E3AE3" w:rsidRPr="00F33BFA" w:rsidRDefault="007D3E97">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t>Currículo</w:t>
            </w:r>
          </w:p>
        </w:tc>
        <w:tc>
          <w:tcPr>
            <w:tcW w:w="7088" w:type="dxa"/>
          </w:tcPr>
          <w:p w14:paraId="7FB5EA71" w14:textId="77777777" w:rsidR="000E3AE3" w:rsidRPr="00F33BFA" w:rsidRDefault="007D3E97">
            <w:pPr>
              <w:spacing w:line="276" w:lineRule="auto"/>
              <w:jc w:val="both"/>
              <w:rPr>
                <w:rFonts w:ascii="Arial" w:eastAsia="Arial" w:hAnsi="Arial" w:cs="Arial"/>
                <w:i/>
                <w:color w:val="000000"/>
                <w:highlight w:val="yellow"/>
                <w:u w:val="single"/>
              </w:rPr>
            </w:pPr>
            <w:r w:rsidRPr="00F33BFA">
              <w:rPr>
                <w:rFonts w:ascii="Arial" w:eastAsia="Arial" w:hAnsi="Arial" w:cs="Arial"/>
                <w:color w:val="000000"/>
                <w:highlight w:val="yellow"/>
              </w:rPr>
              <w:t>Artículo 76 de la Ley 115 de 1994, define currículo como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p>
        </w:tc>
      </w:tr>
      <w:tr w:rsidR="000E3AE3" w:rsidRPr="00F33BFA" w14:paraId="28F09D9D" w14:textId="77777777" w:rsidTr="1A4586CA">
        <w:tc>
          <w:tcPr>
            <w:tcW w:w="1696" w:type="dxa"/>
          </w:tcPr>
          <w:p w14:paraId="0CF09FDA" w14:textId="77777777" w:rsidR="000E3AE3" w:rsidRPr="00F33BFA" w:rsidRDefault="007D3E97">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t>Autonomía escolar</w:t>
            </w:r>
          </w:p>
        </w:tc>
        <w:tc>
          <w:tcPr>
            <w:tcW w:w="7088" w:type="dxa"/>
          </w:tcPr>
          <w:p w14:paraId="063135FB" w14:textId="77777777" w:rsidR="000E3AE3" w:rsidRPr="00F33BFA" w:rsidRDefault="007D3E97">
            <w:pPr>
              <w:jc w:val="both"/>
              <w:rPr>
                <w:rFonts w:ascii="Arial" w:eastAsia="Arial" w:hAnsi="Arial" w:cs="Arial"/>
                <w:color w:val="000000"/>
                <w:highlight w:val="yellow"/>
              </w:rPr>
            </w:pPr>
            <w:r w:rsidRPr="00F33BFA">
              <w:rPr>
                <w:rFonts w:ascii="Arial" w:eastAsia="Arial" w:hAnsi="Arial" w:cs="Arial"/>
                <w:color w:val="000000"/>
                <w:highlight w:val="yellow"/>
              </w:rPr>
              <w:t>Artículo 77 de la Ley 115 de 1994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tc>
      </w:tr>
      <w:tr w:rsidR="00C23E85" w:rsidRPr="00F33BFA" w14:paraId="2C2C432F" w14:textId="77777777" w:rsidTr="1A4586CA">
        <w:tc>
          <w:tcPr>
            <w:tcW w:w="1696" w:type="dxa"/>
          </w:tcPr>
          <w:p w14:paraId="1F1A0C21" w14:textId="543140E5" w:rsidR="00C23E85" w:rsidRPr="00F33BFA" w:rsidRDefault="00C23E85" w:rsidP="00C23E85">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t>Flexibilización curricular</w:t>
            </w:r>
          </w:p>
        </w:tc>
        <w:tc>
          <w:tcPr>
            <w:tcW w:w="7088" w:type="dxa"/>
          </w:tcPr>
          <w:p w14:paraId="00936737" w14:textId="77777777" w:rsidR="00C23E85" w:rsidRPr="00F33BFA" w:rsidRDefault="00C23E85" w:rsidP="00C23E85">
            <w:pPr>
              <w:shd w:val="clear" w:color="auto" w:fill="FFFFFF"/>
              <w:jc w:val="both"/>
              <w:rPr>
                <w:rFonts w:ascii="Arial" w:eastAsia="Arial" w:hAnsi="Arial" w:cs="Arial"/>
                <w:color w:val="000000"/>
                <w:highlight w:val="yellow"/>
              </w:rPr>
            </w:pPr>
            <w:r w:rsidRPr="00F33BFA">
              <w:rPr>
                <w:rFonts w:ascii="Arial" w:eastAsia="Arial" w:hAnsi="Arial" w:cs="Arial"/>
                <w:color w:val="000000"/>
                <w:highlight w:val="yellow"/>
              </w:rPr>
              <w:t>En el marco de la educación inclusiva (Decreto 1421 de 2017), es importante que la institución considere para la construcción de su propuesta curricular, las definiciones del artículo 2.3.3.5.1.4. del decreto 1075 de 2015, en cuanto a:</w:t>
            </w:r>
          </w:p>
          <w:p w14:paraId="31EB4A2D" w14:textId="77777777" w:rsidR="00C23E85" w:rsidRPr="00F33BFA" w:rsidRDefault="00C23E85" w:rsidP="00C23E85">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b/>
                <w:i/>
                <w:color w:val="000000"/>
                <w:highlight w:val="yellow"/>
              </w:rPr>
              <w:t>Ajustes razonables:</w:t>
            </w:r>
            <w:r w:rsidRPr="00F33BFA">
              <w:rPr>
                <w:rFonts w:ascii="Arial" w:eastAsia="Arial" w:hAnsi="Arial" w:cs="Arial"/>
                <w:i/>
                <w:color w:val="000000"/>
                <w:highlight w:val="yellow"/>
              </w:rPr>
              <w:t xml:space="preserve"> son las acciones, adaptaciones, estrategias, apoyos, recursos o modificaciones necesarias y adecuadas del sistema educativo y la gestión escolar, basadas en necesidades </w:t>
            </w:r>
            <w:proofErr w:type="spellStart"/>
            <w:r w:rsidRPr="00F33BFA">
              <w:rPr>
                <w:rFonts w:ascii="Arial" w:eastAsia="Arial" w:hAnsi="Arial" w:cs="Arial"/>
                <w:i/>
                <w:color w:val="000000"/>
                <w:highlight w:val="yellow"/>
              </w:rPr>
              <w:t>especificas</w:t>
            </w:r>
            <w:proofErr w:type="spellEnd"/>
            <w:r w:rsidRPr="00F33BFA">
              <w:rPr>
                <w:rFonts w:ascii="Arial" w:eastAsia="Arial" w:hAnsi="Arial" w:cs="Arial"/>
                <w:i/>
                <w:color w:val="000000"/>
                <w:highlight w:val="yellow"/>
              </w:rPr>
              <w:t xml:space="preserve">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 </w:t>
            </w:r>
          </w:p>
          <w:p w14:paraId="2A8965BC" w14:textId="77777777" w:rsidR="00C23E85" w:rsidRPr="00F33BFA" w:rsidRDefault="00C23E85" w:rsidP="00C23E85">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 xml:space="preserve">Los ajustes razonables pueden ser materiales e inmateriales y su realización no depende de un diagnóstico médico de deficiencia, sino de las barreras visibles e invisibles que se puedan presentar e impedir un pleno goce del derecho a la educación. Son razonables cuando resultan pertinentes, eficaces, facilitan la participación, generan satisfacción y eliminan la exclusión. </w:t>
            </w:r>
          </w:p>
          <w:p w14:paraId="7410A3EA" w14:textId="77777777" w:rsidR="00C23E85" w:rsidRPr="00F33BFA" w:rsidRDefault="00C23E85" w:rsidP="00C23E85">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b/>
                <w:i/>
                <w:color w:val="000000"/>
                <w:highlight w:val="yellow"/>
              </w:rPr>
              <w:t>Currículo flexible:</w:t>
            </w:r>
            <w:r w:rsidRPr="00F33BFA">
              <w:rPr>
                <w:rFonts w:ascii="Arial" w:eastAsia="Arial" w:hAnsi="Arial" w:cs="Arial"/>
                <w:color w:val="000000"/>
                <w:highlight w:val="yellow"/>
              </w:rPr>
              <w:t xml:space="preserve"> </w:t>
            </w:r>
            <w:r w:rsidRPr="00F33BFA">
              <w:rPr>
                <w:rFonts w:ascii="Arial" w:eastAsia="Arial" w:hAnsi="Arial" w:cs="Arial"/>
                <w:i/>
                <w:color w:val="000000"/>
                <w:highlight w:val="yellow"/>
              </w:rPr>
              <w:t xml:space="preserve">es aquel que mantiene los mismos objetivos generales para todos los estudiantes, pero da diferentes oportunidades de acceder a ellos, es decir, organiza su enseñanza desde la diversidad </w:t>
            </w:r>
            <w:r w:rsidRPr="00F33BFA">
              <w:rPr>
                <w:rFonts w:ascii="Arial" w:eastAsia="Arial" w:hAnsi="Arial" w:cs="Arial"/>
                <w:i/>
                <w:color w:val="000000"/>
                <w:highlight w:val="yellow"/>
              </w:rPr>
              <w:lastRenderedPageBreak/>
              <w:t xml:space="preserve">social, cultural, de estilos de aprendizaje de sus estudiantes, tratando de dar a todos la oportunidad de aprender y participar. </w:t>
            </w:r>
          </w:p>
          <w:p w14:paraId="4550146C" w14:textId="3D6D3C8F" w:rsidR="00C23E85" w:rsidRPr="00F33BFA" w:rsidRDefault="00C23E85" w:rsidP="00C23E85">
            <w:pPr>
              <w:jc w:val="both"/>
              <w:rPr>
                <w:rFonts w:ascii="Arial" w:eastAsia="Arial" w:hAnsi="Arial" w:cs="Arial"/>
                <w:color w:val="000000"/>
                <w:highlight w:val="yellow"/>
              </w:rPr>
            </w:pPr>
            <w:r w:rsidRPr="00F33BFA">
              <w:rPr>
                <w:rFonts w:ascii="Arial" w:eastAsia="Arial" w:hAnsi="Arial" w:cs="Arial"/>
                <w:b/>
                <w:i/>
                <w:color w:val="000000"/>
                <w:highlight w:val="yellow"/>
              </w:rPr>
              <w:t>Diseño Universal del Aprendizaje (DUA):</w:t>
            </w:r>
            <w:r w:rsidRPr="00F33BFA">
              <w:rPr>
                <w:rFonts w:ascii="Arial" w:eastAsia="Arial" w:hAnsi="Arial" w:cs="Arial"/>
                <w:color w:val="000000"/>
                <w:highlight w:val="yellow"/>
              </w:rPr>
              <w:t xml:space="preserve"> </w:t>
            </w:r>
            <w:r w:rsidRPr="00F33BFA">
              <w:rPr>
                <w:rFonts w:ascii="Arial" w:eastAsia="Arial" w:hAnsi="Arial" w:cs="Arial"/>
                <w:i/>
                <w:color w:val="000000"/>
                <w:highlight w:val="yellow"/>
              </w:rPr>
              <w:t>diseño de productos, entornos, programas y servicios que puedan utilizar todas las personas, en la mayor medida posible, sin necesidad de adaptación ni diseño especializado. En educación, comprende los entornos, programas, currículos y servicios educativos diseñados para hacer accesibles y significativas las experiencias de aprendizaje para todos los estudiantes a partir de reconocer y valorar la individualidad. Se trata de una propuesta pedagógica que facilita un diseño curricular en el que tengan cabida todos los estudiantes, a través de objetivos, métodos, materiales, apoyos y evaluaciones formulados partiendo de sus capacidades y realidades. Permite al docente transformar el aula y la práctica pedagógica y facilita la evaluación y seguimiento a los aprendizajes.</w:t>
            </w:r>
            <w:r w:rsidRPr="00F33BFA">
              <w:rPr>
                <w:rFonts w:ascii="Arial" w:eastAsia="Arial" w:hAnsi="Arial" w:cs="Arial"/>
                <w:color w:val="000000"/>
                <w:highlight w:val="yellow"/>
              </w:rPr>
              <w:t xml:space="preserve"> </w:t>
            </w:r>
          </w:p>
        </w:tc>
      </w:tr>
      <w:tr w:rsidR="000E3AE3" w:rsidRPr="00F33BFA" w14:paraId="72C21570" w14:textId="77777777" w:rsidTr="1A4586CA">
        <w:tc>
          <w:tcPr>
            <w:tcW w:w="1696" w:type="dxa"/>
          </w:tcPr>
          <w:p w14:paraId="5A2C67FD" w14:textId="58B14F1E" w:rsidR="000E3AE3" w:rsidRPr="00F33BFA" w:rsidRDefault="005032C1">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lastRenderedPageBreak/>
              <w:t>Educación inicial y preescolar</w:t>
            </w:r>
          </w:p>
        </w:tc>
        <w:tc>
          <w:tcPr>
            <w:tcW w:w="7088" w:type="dxa"/>
          </w:tcPr>
          <w:p w14:paraId="3504DA26" w14:textId="685E48CB" w:rsidR="005032C1" w:rsidRPr="00F33BFA" w:rsidRDefault="005032C1">
            <w:pPr>
              <w:jc w:val="both"/>
              <w:rPr>
                <w:rFonts w:ascii="Arial" w:eastAsia="Arial" w:hAnsi="Arial" w:cs="Arial"/>
                <w:i/>
                <w:color w:val="000000"/>
                <w:highlight w:val="yellow"/>
              </w:rPr>
            </w:pPr>
            <w:r w:rsidRPr="00F33BFA">
              <w:rPr>
                <w:rFonts w:ascii="Arial" w:eastAsia="Arial" w:hAnsi="Arial" w:cs="Arial"/>
                <w:i/>
                <w:color w:val="000000"/>
                <w:highlight w:val="yellow"/>
              </w:rPr>
              <w:t>Decreto 1411 de 2022, Por medio del cual se subroga el Capítulo 2 del Título 3, Parte 3 del Libro 2 del Decreto 1075 de 2015 y se adiciona la Subsección 4 a este Capítulo, con lo cual se reglamenta la prestación del servicio de educación inicial en Colombia y se dictan otras disposiciones.</w:t>
            </w:r>
          </w:p>
          <w:p w14:paraId="6AE9B574" w14:textId="77777777" w:rsidR="00C23E85" w:rsidRPr="00F33BFA" w:rsidRDefault="007D3E97" w:rsidP="005032C1">
            <w:pPr>
              <w:jc w:val="both"/>
              <w:rPr>
                <w:rFonts w:ascii="Arial" w:eastAsia="Arial" w:hAnsi="Arial" w:cs="Arial"/>
                <w:i/>
                <w:color w:val="000000"/>
                <w:highlight w:val="yellow"/>
              </w:rPr>
            </w:pPr>
            <w:r w:rsidRPr="00F33BFA">
              <w:rPr>
                <w:rFonts w:ascii="Arial" w:eastAsia="Arial" w:hAnsi="Arial" w:cs="Arial"/>
                <w:i/>
                <w:color w:val="000000"/>
                <w:highlight w:val="yellow"/>
              </w:rPr>
              <w:t>Decreto 1075 de 2015</w:t>
            </w:r>
            <w:r w:rsidR="00C23E85" w:rsidRPr="00F33BFA">
              <w:rPr>
                <w:rFonts w:ascii="Arial" w:eastAsia="Arial" w:hAnsi="Arial" w:cs="Arial"/>
                <w:i/>
                <w:color w:val="000000"/>
                <w:highlight w:val="yellow"/>
              </w:rPr>
              <w:t>, artículo 2.3.3.2.1.1. al 2.3.3.2.2.3.5.</w:t>
            </w:r>
            <w:r w:rsidRPr="00F33BFA">
              <w:rPr>
                <w:rFonts w:ascii="Arial" w:eastAsia="Arial" w:hAnsi="Arial" w:cs="Arial"/>
                <w:i/>
                <w:color w:val="000000"/>
                <w:highlight w:val="yellow"/>
              </w:rPr>
              <w:t xml:space="preserve"> </w:t>
            </w:r>
          </w:p>
          <w:p w14:paraId="749E2A1A" w14:textId="5EC6148E" w:rsidR="0048286E" w:rsidRPr="00F33BFA" w:rsidRDefault="00883D49" w:rsidP="005032C1">
            <w:pPr>
              <w:jc w:val="both"/>
              <w:rPr>
                <w:rFonts w:ascii="Arial" w:eastAsia="Arial" w:hAnsi="Arial" w:cs="Arial"/>
                <w:i/>
                <w:color w:val="000000"/>
                <w:highlight w:val="yellow"/>
              </w:rPr>
            </w:pPr>
            <w:r w:rsidRPr="00F33BFA">
              <w:rPr>
                <w:rFonts w:ascii="Arial" w:eastAsia="Arial" w:hAnsi="Arial" w:cs="Arial"/>
                <w:i/>
                <w:color w:val="000000"/>
                <w:highlight w:val="yellow"/>
              </w:rPr>
              <w:t xml:space="preserve">Consulte el anexo A de esta plantilla para consultar las orientaciones del plan de </w:t>
            </w:r>
            <w:proofErr w:type="spellStart"/>
            <w:r w:rsidRPr="00F33BFA">
              <w:rPr>
                <w:rFonts w:ascii="Arial" w:eastAsia="Arial" w:hAnsi="Arial" w:cs="Arial"/>
                <w:i/>
                <w:color w:val="000000"/>
                <w:highlight w:val="yellow"/>
              </w:rPr>
              <w:t>est</w:t>
            </w:r>
            <w:proofErr w:type="spellEnd"/>
          </w:p>
        </w:tc>
      </w:tr>
      <w:tr w:rsidR="005032C1" w:rsidRPr="00F33BFA" w14:paraId="00931325" w14:textId="77777777" w:rsidTr="1A4586CA">
        <w:tc>
          <w:tcPr>
            <w:tcW w:w="1696" w:type="dxa"/>
          </w:tcPr>
          <w:p w14:paraId="0FE5F38B" w14:textId="54A18419" w:rsidR="005032C1" w:rsidRPr="00F33BFA" w:rsidRDefault="005032C1">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t>Educación básica y media</w:t>
            </w:r>
          </w:p>
        </w:tc>
        <w:tc>
          <w:tcPr>
            <w:tcW w:w="7088" w:type="dxa"/>
          </w:tcPr>
          <w:p w14:paraId="03BCE468" w14:textId="51F927D8" w:rsidR="005032C1" w:rsidRPr="00F33BFA" w:rsidRDefault="005032C1">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 xml:space="preserve">Decreto 1075 de 2015, Capítulo 3 Educación básica y media, Sección 1, </w:t>
            </w:r>
            <w:r w:rsidR="008801DB" w:rsidRPr="00F33BFA">
              <w:rPr>
                <w:rFonts w:ascii="Arial" w:eastAsia="Arial" w:hAnsi="Arial" w:cs="Arial"/>
                <w:i/>
                <w:color w:val="000000"/>
                <w:highlight w:val="yellow"/>
              </w:rPr>
              <w:t>artículos</w:t>
            </w:r>
            <w:r w:rsidRPr="00F33BFA">
              <w:rPr>
                <w:rFonts w:ascii="Arial" w:eastAsia="Arial" w:hAnsi="Arial" w:cs="Arial"/>
                <w:i/>
                <w:color w:val="000000"/>
                <w:highlight w:val="yellow"/>
              </w:rPr>
              <w:t> </w:t>
            </w:r>
            <w:bookmarkStart w:id="16" w:name="2.3.3.3.1.1"/>
            <w:bookmarkEnd w:id="16"/>
            <w:r w:rsidRPr="00F33BFA">
              <w:rPr>
                <w:rFonts w:ascii="Arial" w:eastAsia="Arial" w:hAnsi="Arial" w:cs="Arial"/>
                <w:i/>
                <w:color w:val="000000"/>
                <w:highlight w:val="yellow"/>
              </w:rPr>
              <w:t>2.3.3.3.1.1. </w:t>
            </w:r>
            <w:r w:rsidR="008801DB" w:rsidRPr="00F33BFA">
              <w:rPr>
                <w:rFonts w:ascii="Arial" w:eastAsia="Arial" w:hAnsi="Arial" w:cs="Arial"/>
                <w:i/>
                <w:color w:val="000000"/>
                <w:highlight w:val="yellow"/>
              </w:rPr>
              <w:t>hasta 2</w:t>
            </w:r>
            <w:r w:rsidRPr="00F33BFA">
              <w:rPr>
                <w:rFonts w:ascii="Arial" w:eastAsia="Arial" w:hAnsi="Arial" w:cs="Arial"/>
                <w:i/>
                <w:color w:val="000000"/>
                <w:highlight w:val="yellow"/>
              </w:rPr>
              <w:t>.3.3.3.3.18.</w:t>
            </w:r>
          </w:p>
        </w:tc>
      </w:tr>
      <w:tr w:rsidR="000E3AE3" w:rsidRPr="006C7AC7" w14:paraId="2517B692" w14:textId="77777777" w:rsidTr="1A4586CA">
        <w:tc>
          <w:tcPr>
            <w:tcW w:w="1696" w:type="dxa"/>
          </w:tcPr>
          <w:p w14:paraId="134D1F5E" w14:textId="77777777" w:rsidR="000E3AE3" w:rsidRPr="00F33BFA" w:rsidRDefault="007D3E97">
            <w:pPr>
              <w:spacing w:line="276" w:lineRule="auto"/>
              <w:rPr>
                <w:rFonts w:ascii="Arial" w:eastAsia="Arial" w:hAnsi="Arial" w:cs="Arial"/>
                <w:i/>
                <w:color w:val="000000"/>
                <w:highlight w:val="yellow"/>
                <w:u w:val="single"/>
              </w:rPr>
            </w:pPr>
            <w:r w:rsidRPr="00F33BFA">
              <w:rPr>
                <w:rFonts w:ascii="Arial" w:eastAsia="Arial" w:hAnsi="Arial" w:cs="Arial"/>
                <w:i/>
                <w:color w:val="000000"/>
                <w:highlight w:val="yellow"/>
                <w:u w:val="single"/>
              </w:rPr>
              <w:t>Educación de adultos</w:t>
            </w:r>
          </w:p>
        </w:tc>
        <w:tc>
          <w:tcPr>
            <w:tcW w:w="7088" w:type="dxa"/>
          </w:tcPr>
          <w:p w14:paraId="10B90D14" w14:textId="77777777" w:rsidR="000E3AE3" w:rsidRPr="00F33BFA" w:rsidRDefault="007D3E97">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Decreto 1075 de 2015, Capítulo V, Sección 3. Educación de adultos.</w:t>
            </w:r>
          </w:p>
          <w:p w14:paraId="26376706" w14:textId="77777777" w:rsidR="000E3AE3" w:rsidRPr="00F33BFA" w:rsidRDefault="007D3E97">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 xml:space="preserve">Artículo 2.3.3.5.3.2.6. Organización de la oferta. La educación básica y media de adultos podrá́ ser ofrecida por los establecimientos de educación formal, estatales y privados, de que trata el artículo 85 de la Ley 115 de 1994, mediante programas educativos estructurado en ciclos lectivos regulares o especiales integrados dentro de su proyecto educativo institucional, en jornada escolar nocturna. </w:t>
            </w:r>
          </w:p>
          <w:p w14:paraId="367811D8" w14:textId="77777777" w:rsidR="000E3AE3" w:rsidRPr="00F33BFA" w:rsidRDefault="007D3E97">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 xml:space="preserve">También podrá́ ser ofrecida por las instituciones educativas o centros de educación de adultos que se creen u organicen por virtud de la ley o norma territorial o por iniciativa de los particulares, en horarios flexibles diurnos, nocturnos, sabatinos y dominicales, de conformidad con lo dispuesto en la </w:t>
            </w:r>
            <w:proofErr w:type="spellStart"/>
            <w:r w:rsidRPr="00F33BFA">
              <w:rPr>
                <w:rFonts w:ascii="Arial" w:eastAsia="Arial" w:hAnsi="Arial" w:cs="Arial"/>
                <w:i/>
                <w:color w:val="000000"/>
                <w:highlight w:val="yellow"/>
              </w:rPr>
              <w:t>Subsección</w:t>
            </w:r>
            <w:proofErr w:type="spellEnd"/>
            <w:r w:rsidRPr="00F33BFA">
              <w:rPr>
                <w:rFonts w:ascii="Arial" w:eastAsia="Arial" w:hAnsi="Arial" w:cs="Arial"/>
                <w:i/>
                <w:color w:val="000000"/>
                <w:highlight w:val="yellow"/>
              </w:rPr>
              <w:t xml:space="preserve"> 6 de la presente Sección. </w:t>
            </w:r>
          </w:p>
          <w:p w14:paraId="37515BF1" w14:textId="77777777" w:rsidR="000E3AE3" w:rsidRPr="00F33BFA" w:rsidRDefault="007D3E97">
            <w:pPr>
              <w:pBdr>
                <w:top w:val="nil"/>
                <w:left w:val="nil"/>
                <w:bottom w:val="nil"/>
                <w:right w:val="nil"/>
                <w:between w:val="nil"/>
              </w:pBdr>
              <w:shd w:val="clear" w:color="auto" w:fill="FFFFFF"/>
              <w:jc w:val="both"/>
              <w:rPr>
                <w:rFonts w:ascii="Arial" w:eastAsia="Arial" w:hAnsi="Arial" w:cs="Arial"/>
                <w:i/>
                <w:color w:val="000000"/>
                <w:highlight w:val="yellow"/>
              </w:rPr>
            </w:pPr>
            <w:r w:rsidRPr="00F33BFA">
              <w:rPr>
                <w:rFonts w:ascii="Arial" w:eastAsia="Arial" w:hAnsi="Arial" w:cs="Arial"/>
                <w:i/>
                <w:color w:val="000000"/>
                <w:highlight w:val="yellow"/>
              </w:rPr>
              <w:t>Artículo 2.3.3.5.3.2.7. Ciclo electivo especial. “(…)el ciclo lectivo especial integrado, es aquel que se estructura como un conjunto de procesos y acciones curriculares organizados de modo tal que integren áreas del conocimiento y proyectos pedagógicos, de duración menor a la dispuesta para los ciclos regulares del servicio público educativo, que permitan alcanzar los fines y objetivos de la educación básica y media de acuerdo con las particulares condiciones de la población adulta. (Decreto 3011 de 1997, artículo 11).”</w:t>
            </w:r>
          </w:p>
          <w:p w14:paraId="47410989" w14:textId="77777777" w:rsidR="000E3AE3" w:rsidRPr="006C7AC7" w:rsidRDefault="007D3E97">
            <w:pPr>
              <w:pBdr>
                <w:top w:val="nil"/>
                <w:left w:val="nil"/>
                <w:bottom w:val="nil"/>
                <w:right w:val="nil"/>
                <w:between w:val="nil"/>
              </w:pBdr>
              <w:shd w:val="clear" w:color="auto" w:fill="FFFFFF"/>
              <w:rPr>
                <w:rFonts w:ascii="Arial" w:eastAsia="Arial" w:hAnsi="Arial" w:cs="Arial"/>
                <w:i/>
                <w:color w:val="000000"/>
              </w:rPr>
            </w:pPr>
            <w:r w:rsidRPr="00F33BFA">
              <w:rPr>
                <w:rFonts w:ascii="Arial" w:eastAsia="Arial" w:hAnsi="Arial" w:cs="Arial"/>
                <w:color w:val="000000"/>
                <w:highlight w:val="yellow"/>
              </w:rPr>
              <w:t>Lineamientos generales y orientaciones para la educación formal de personas jóvenes y adultas en Colombia. Consultar:</w:t>
            </w:r>
            <w:r w:rsidRPr="00F33BFA">
              <w:rPr>
                <w:rFonts w:ascii="Arial" w:eastAsia="Arial" w:hAnsi="Arial" w:cs="Arial"/>
                <w:i/>
                <w:color w:val="000000"/>
                <w:highlight w:val="yellow"/>
              </w:rPr>
              <w:t xml:space="preserve"> </w:t>
            </w:r>
            <w:hyperlink r:id="rId8">
              <w:r w:rsidRPr="00F33BFA">
                <w:rPr>
                  <w:rFonts w:ascii="Arial" w:eastAsia="Arial" w:hAnsi="Arial" w:cs="Arial"/>
                  <w:i/>
                  <w:color w:val="0000FF"/>
                  <w:highlight w:val="yellow"/>
                  <w:u w:val="single"/>
                </w:rPr>
                <w:t>https://www.mineducacion.gov.co/portal/men/Publicaciones/Guias/371724:Lineamientos-generales-y-orientaciones-para-la-educacion-formal-de-personas-jovenes-y-adultas-en-Colombia</w:t>
              </w:r>
            </w:hyperlink>
          </w:p>
        </w:tc>
      </w:tr>
    </w:tbl>
    <w:p w14:paraId="4C055F79" w14:textId="77777777" w:rsidR="000E3AE3" w:rsidRDefault="000E3AE3">
      <w:pPr>
        <w:spacing w:line="276" w:lineRule="auto"/>
        <w:rPr>
          <w:rFonts w:ascii="Arial" w:eastAsia="Arial" w:hAnsi="Arial" w:cs="Arial"/>
          <w:i/>
          <w:color w:val="000000"/>
          <w:sz w:val="22"/>
          <w:szCs w:val="22"/>
          <w:highlight w:val="yellow"/>
          <w:u w:val="single"/>
        </w:rPr>
      </w:pPr>
    </w:p>
    <w:p w14:paraId="052C701D" w14:textId="77777777" w:rsidR="000E3AE3" w:rsidRDefault="000E3AE3">
      <w:pPr>
        <w:spacing w:line="276" w:lineRule="auto"/>
        <w:rPr>
          <w:rFonts w:ascii="Arial" w:eastAsia="Arial" w:hAnsi="Arial" w:cs="Arial"/>
          <w:b/>
          <w:i/>
          <w:highlight w:val="yellow"/>
          <w:u w:val="single"/>
        </w:rPr>
      </w:pPr>
    </w:p>
    <w:p w14:paraId="7D841FEF" w14:textId="77777777" w:rsidR="00310986" w:rsidRPr="00F33BFA" w:rsidRDefault="007D3E97">
      <w:pPr>
        <w:spacing w:line="276" w:lineRule="auto"/>
        <w:jc w:val="both"/>
        <w:rPr>
          <w:rFonts w:ascii="Arial" w:eastAsia="Arial" w:hAnsi="Arial" w:cs="Arial"/>
          <w:b/>
          <w:i/>
          <w:sz w:val="22"/>
          <w:szCs w:val="22"/>
          <w:highlight w:val="yellow"/>
        </w:rPr>
      </w:pPr>
      <w:r w:rsidRPr="00F33BFA">
        <w:rPr>
          <w:rFonts w:ascii="Arial" w:eastAsia="Arial" w:hAnsi="Arial" w:cs="Arial"/>
          <w:b/>
          <w:i/>
          <w:sz w:val="22"/>
          <w:szCs w:val="22"/>
          <w:highlight w:val="yellow"/>
        </w:rPr>
        <w:t>Utilice máximo de 1 a 2 páginas para explicar lo relacionado a este componente</w:t>
      </w:r>
      <w:r w:rsidR="005B71E8" w:rsidRPr="00F33BFA">
        <w:rPr>
          <w:rFonts w:ascii="Arial" w:eastAsia="Arial" w:hAnsi="Arial" w:cs="Arial"/>
          <w:b/>
          <w:i/>
          <w:sz w:val="22"/>
          <w:szCs w:val="22"/>
          <w:highlight w:val="yellow"/>
        </w:rPr>
        <w:t xml:space="preserve"> según su oferta educativa </w:t>
      </w:r>
      <w:r w:rsidR="00310986" w:rsidRPr="00F33BFA">
        <w:rPr>
          <w:rFonts w:ascii="Arial" w:eastAsia="Arial" w:hAnsi="Arial" w:cs="Arial"/>
          <w:b/>
          <w:i/>
          <w:sz w:val="22"/>
          <w:szCs w:val="22"/>
          <w:highlight w:val="yellow"/>
        </w:rPr>
        <w:t>(preescolar, básica primaria, básica secundaria, media o educación para jóvenes y adultos)</w:t>
      </w:r>
      <w:r w:rsidRPr="00F33BFA">
        <w:rPr>
          <w:rFonts w:ascii="Arial" w:eastAsia="Arial" w:hAnsi="Arial" w:cs="Arial"/>
          <w:b/>
          <w:i/>
          <w:sz w:val="22"/>
          <w:szCs w:val="22"/>
          <w:highlight w:val="yellow"/>
        </w:rPr>
        <w:t xml:space="preserve">. </w:t>
      </w:r>
    </w:p>
    <w:p w14:paraId="72BFE12E" w14:textId="77777777" w:rsidR="00310986" w:rsidRPr="00F33BFA" w:rsidRDefault="00310986">
      <w:pPr>
        <w:spacing w:line="276" w:lineRule="auto"/>
        <w:jc w:val="both"/>
        <w:rPr>
          <w:rFonts w:ascii="Arial" w:eastAsia="Arial" w:hAnsi="Arial" w:cs="Arial"/>
          <w:b/>
          <w:i/>
          <w:sz w:val="22"/>
          <w:szCs w:val="22"/>
          <w:highlight w:val="yellow"/>
        </w:rPr>
      </w:pPr>
    </w:p>
    <w:p w14:paraId="14D5C322" w14:textId="50CA0F75" w:rsidR="000E3AE3" w:rsidRPr="00F33BFA" w:rsidRDefault="007D3E97">
      <w:pPr>
        <w:spacing w:line="276" w:lineRule="auto"/>
        <w:jc w:val="both"/>
        <w:rPr>
          <w:rFonts w:ascii="Arial" w:eastAsia="Arial" w:hAnsi="Arial" w:cs="Arial"/>
          <w:b/>
          <w:i/>
          <w:sz w:val="22"/>
          <w:szCs w:val="22"/>
        </w:rPr>
      </w:pPr>
      <w:r w:rsidRPr="00F33BFA">
        <w:rPr>
          <w:rFonts w:ascii="Arial" w:eastAsia="Arial" w:hAnsi="Arial" w:cs="Arial"/>
          <w:b/>
          <w:i/>
          <w:sz w:val="22"/>
          <w:szCs w:val="22"/>
          <w:highlight w:val="yellow"/>
        </w:rPr>
        <w:t>Especifique si trabajará por áreas/asignaturas, áreas integradas o proyectos, así como la manera en la que organizará su propuesta curricular: por grados o ciclos, durante los períodos académicos (bimestral, trimestral o semestral) que plantea en su calendario escolar.</w:t>
      </w:r>
    </w:p>
    <w:p w14:paraId="67ABA479" w14:textId="77777777" w:rsidR="000E3AE3" w:rsidRDefault="000E3AE3">
      <w:pPr>
        <w:spacing w:line="276" w:lineRule="auto"/>
        <w:rPr>
          <w:rFonts w:ascii="Arial" w:eastAsia="Arial" w:hAnsi="Arial" w:cs="Arial"/>
          <w:sz w:val="22"/>
          <w:szCs w:val="22"/>
        </w:rPr>
      </w:pPr>
    </w:p>
    <w:p w14:paraId="3ED1ADD8" w14:textId="4847AED8" w:rsidR="000E3AE3" w:rsidRDefault="000E3AE3">
      <w:pPr>
        <w:spacing w:line="276" w:lineRule="auto"/>
        <w:rPr>
          <w:rFonts w:ascii="Arial" w:eastAsia="Arial" w:hAnsi="Arial" w:cs="Arial"/>
          <w:sz w:val="22"/>
          <w:szCs w:val="22"/>
        </w:rPr>
      </w:pPr>
    </w:p>
    <w:p w14:paraId="0DCB21F1" w14:textId="77777777" w:rsidR="006C7AC7" w:rsidRDefault="006C7AC7">
      <w:pPr>
        <w:pStyle w:val="Ttulo2"/>
        <w:spacing w:line="276" w:lineRule="auto"/>
        <w:rPr>
          <w:rFonts w:eastAsia="Arial" w:cs="Arial"/>
        </w:rPr>
      </w:pPr>
    </w:p>
    <w:p w14:paraId="0D0702ED" w14:textId="4C810C8C" w:rsidR="000E3AE3" w:rsidRDefault="007D3E97">
      <w:pPr>
        <w:pStyle w:val="Ttulo2"/>
        <w:spacing w:line="276" w:lineRule="auto"/>
        <w:rPr>
          <w:rFonts w:eastAsia="Arial" w:cs="Arial"/>
        </w:rPr>
      </w:pPr>
      <w:bookmarkStart w:id="17" w:name="_Toc179457518"/>
      <w:r>
        <w:rPr>
          <w:rFonts w:eastAsia="Arial" w:cs="Arial"/>
        </w:rPr>
        <w:t>Modelo y/o enfoque pedagógico.</w:t>
      </w:r>
      <w:bookmarkEnd w:id="17"/>
    </w:p>
    <w:p w14:paraId="6107EE33" w14:textId="77777777" w:rsidR="000E3AE3" w:rsidRDefault="000E3AE3"/>
    <w:p w14:paraId="1DEA34EC" w14:textId="129E8C53" w:rsidR="00436773" w:rsidRPr="00101503" w:rsidRDefault="00765FDC" w:rsidP="00436773">
      <w:pPr>
        <w:rPr>
          <w:rFonts w:ascii="Arial" w:hAnsi="Arial" w:cs="Arial"/>
          <w:sz w:val="22"/>
          <w:szCs w:val="22"/>
        </w:rPr>
      </w:pPr>
      <w:r>
        <w:rPr>
          <w:rFonts w:ascii="Arial" w:eastAsia="Arial" w:hAnsi="Arial" w:cs="Arial"/>
          <w:i/>
          <w:color w:val="000000"/>
          <w:sz w:val="22"/>
          <w:szCs w:val="22"/>
          <w:highlight w:val="yellow"/>
        </w:rPr>
        <w:t xml:space="preserve">Lineamiento técnico: </w:t>
      </w:r>
      <w:r w:rsidR="00436773" w:rsidRPr="00101503">
        <w:rPr>
          <w:rFonts w:ascii="Arial" w:eastAsia="Arial" w:hAnsi="Arial" w:cs="Arial"/>
          <w:i/>
          <w:color w:val="000000"/>
          <w:sz w:val="22"/>
          <w:szCs w:val="22"/>
          <w:highlight w:val="yellow"/>
        </w:rPr>
        <w:t>Guía para el mejoramiento institucional (Guía 34 MEN)</w:t>
      </w:r>
    </w:p>
    <w:p w14:paraId="72BED47A" w14:textId="0D3DB0DE" w:rsidR="00436773" w:rsidRDefault="00436773" w:rsidP="00436773">
      <w:pPr>
        <w:jc w:val="both"/>
        <w:rPr>
          <w:rFonts w:ascii="Arial" w:hAnsi="Arial" w:cs="Arial"/>
          <w:i/>
          <w:iCs/>
          <w:sz w:val="22"/>
          <w:szCs w:val="22"/>
          <w:highlight w:val="yellow"/>
        </w:rPr>
      </w:pPr>
      <w:r w:rsidRPr="00A9672A">
        <w:rPr>
          <w:rFonts w:ascii="Arial" w:hAnsi="Arial" w:cs="Arial"/>
          <w:i/>
          <w:iCs/>
          <w:sz w:val="22"/>
          <w:szCs w:val="22"/>
          <w:highlight w:val="yellow"/>
        </w:rPr>
        <w:t>Proceso: Diseño pedagógico (curricular)</w:t>
      </w:r>
    </w:p>
    <w:p w14:paraId="12B6E189" w14:textId="77777777" w:rsidR="00436773" w:rsidRDefault="00436773" w:rsidP="00436773">
      <w:pPr>
        <w:jc w:val="both"/>
        <w:rPr>
          <w:rFonts w:ascii="Arial" w:eastAsia="Arial" w:hAnsi="Arial" w:cs="Arial"/>
          <w:i/>
          <w:sz w:val="22"/>
          <w:szCs w:val="22"/>
          <w:highlight w:val="yellow"/>
          <w:u w:val="single"/>
        </w:rPr>
      </w:pPr>
    </w:p>
    <w:p w14:paraId="084A0BE6" w14:textId="3D1892A7" w:rsidR="000E3AE3" w:rsidRPr="00F33BFA" w:rsidRDefault="007D3E97">
      <w:pPr>
        <w:jc w:val="both"/>
        <w:rPr>
          <w:rFonts w:ascii="Arial" w:eastAsia="Arial" w:hAnsi="Arial" w:cs="Arial"/>
          <w:i/>
          <w:sz w:val="22"/>
          <w:szCs w:val="22"/>
          <w:highlight w:val="yellow"/>
        </w:rPr>
      </w:pPr>
      <w:r w:rsidRPr="00F33BFA">
        <w:rPr>
          <w:rFonts w:ascii="Arial" w:eastAsia="Arial" w:hAnsi="Arial" w:cs="Arial"/>
          <w:i/>
          <w:sz w:val="22"/>
          <w:szCs w:val="22"/>
          <w:highlight w:val="yellow"/>
        </w:rPr>
        <w:t xml:space="preserve">En este componente del PEI se debe especificar cuál es el modelo pedagógico que la institución adopta o crea, y que orientará las prácticas pedagógicas, de enseñanza y evaluación. </w:t>
      </w:r>
    </w:p>
    <w:p w14:paraId="1BB72337" w14:textId="77777777" w:rsidR="000E3AE3" w:rsidRPr="00F33BFA" w:rsidRDefault="000E3AE3">
      <w:pPr>
        <w:jc w:val="both"/>
        <w:rPr>
          <w:rFonts w:ascii="Arial" w:eastAsia="Arial" w:hAnsi="Arial" w:cs="Arial"/>
          <w:i/>
          <w:sz w:val="22"/>
          <w:szCs w:val="22"/>
          <w:highlight w:val="yellow"/>
        </w:rPr>
      </w:pPr>
    </w:p>
    <w:p w14:paraId="5BCEB258" w14:textId="77777777" w:rsidR="000E3AE3" w:rsidRPr="00F33BFA" w:rsidRDefault="007D3E97">
      <w:pPr>
        <w:jc w:val="both"/>
        <w:rPr>
          <w:rFonts w:ascii="Arial" w:eastAsia="Arial" w:hAnsi="Arial" w:cs="Arial"/>
          <w:i/>
          <w:sz w:val="22"/>
          <w:szCs w:val="22"/>
          <w:highlight w:val="yellow"/>
        </w:rPr>
      </w:pPr>
      <w:r w:rsidRPr="00F33BFA">
        <w:rPr>
          <w:rFonts w:ascii="Arial" w:eastAsia="Arial" w:hAnsi="Arial" w:cs="Arial"/>
          <w:i/>
          <w:sz w:val="22"/>
          <w:szCs w:val="22"/>
          <w:highlight w:val="yellow"/>
        </w:rPr>
        <w:t>Debe referenciar los autores en los que se fundamenta y sus principales premisas, de manera concreta y teniendo en cuenta que sea coherente con los elementos de la gestión directiva y los lineamientos de la propuesta pedagógica y curricular.</w:t>
      </w:r>
    </w:p>
    <w:p w14:paraId="239CD11B" w14:textId="77777777" w:rsidR="000E3AE3" w:rsidRPr="00F33BFA" w:rsidRDefault="000E3AE3">
      <w:pPr>
        <w:jc w:val="both"/>
        <w:rPr>
          <w:rFonts w:ascii="Arial" w:eastAsia="Arial" w:hAnsi="Arial" w:cs="Arial"/>
          <w:i/>
          <w:sz w:val="22"/>
          <w:szCs w:val="22"/>
          <w:highlight w:val="yellow"/>
        </w:rPr>
      </w:pPr>
    </w:p>
    <w:p w14:paraId="520ECB4E" w14:textId="77777777" w:rsidR="000E3AE3" w:rsidRPr="00F33BFA" w:rsidRDefault="007D3E97">
      <w:pPr>
        <w:jc w:val="both"/>
        <w:rPr>
          <w:rFonts w:ascii="Arial" w:eastAsia="Arial" w:hAnsi="Arial" w:cs="Arial"/>
          <w:b/>
          <w:i/>
          <w:sz w:val="22"/>
          <w:szCs w:val="22"/>
        </w:rPr>
      </w:pPr>
      <w:r w:rsidRPr="00F33BFA">
        <w:rPr>
          <w:rFonts w:ascii="Arial" w:eastAsia="Arial" w:hAnsi="Arial" w:cs="Arial"/>
          <w:b/>
          <w:i/>
          <w:sz w:val="22"/>
          <w:szCs w:val="22"/>
          <w:highlight w:val="yellow"/>
        </w:rPr>
        <w:t>Es necesario explicar los aspectos básicos del modelo pedagógico que se sintetizan en la siguiente tabla:</w:t>
      </w:r>
    </w:p>
    <w:p w14:paraId="1C9A48A7" w14:textId="77777777" w:rsidR="000E3AE3" w:rsidRDefault="000E3AE3">
      <w:pPr>
        <w:jc w:val="both"/>
        <w:rPr>
          <w:rFonts w:ascii="Arial" w:eastAsia="Arial" w:hAnsi="Arial" w:cs="Arial"/>
          <w:i/>
          <w:sz w:val="22"/>
          <w:szCs w:val="22"/>
          <w:u w:val="single"/>
        </w:rPr>
      </w:pPr>
    </w:p>
    <w:p w14:paraId="65E1F5EC" w14:textId="77777777" w:rsidR="000E3AE3" w:rsidRDefault="000E3AE3">
      <w:pPr>
        <w:jc w:val="both"/>
        <w:rPr>
          <w:rFonts w:ascii="Arial" w:eastAsia="Arial" w:hAnsi="Arial" w:cs="Arial"/>
          <w:i/>
          <w:sz w:val="22"/>
          <w:szCs w:val="22"/>
          <w:u w:val="single"/>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2087"/>
        <w:gridCol w:w="2023"/>
        <w:gridCol w:w="2759"/>
      </w:tblGrid>
      <w:tr w:rsidR="000E3AE3" w14:paraId="435CA00F" w14:textId="77777777">
        <w:tc>
          <w:tcPr>
            <w:tcW w:w="8828" w:type="dxa"/>
            <w:gridSpan w:val="4"/>
          </w:tcPr>
          <w:p w14:paraId="28A454F9" w14:textId="77777777" w:rsidR="000E3AE3" w:rsidRDefault="007D3E97">
            <w:pPr>
              <w:jc w:val="center"/>
              <w:rPr>
                <w:rFonts w:ascii="Arial" w:eastAsia="Arial" w:hAnsi="Arial" w:cs="Arial"/>
                <w:b/>
              </w:rPr>
            </w:pPr>
            <w:r>
              <w:rPr>
                <w:rFonts w:ascii="Arial" w:eastAsia="Arial" w:hAnsi="Arial" w:cs="Arial"/>
                <w:b/>
              </w:rPr>
              <w:t>MODELO Y/O ENFOQUE PEDAGÓGICO</w:t>
            </w:r>
          </w:p>
        </w:tc>
      </w:tr>
      <w:tr w:rsidR="000E3AE3" w14:paraId="54B8EB52" w14:textId="77777777">
        <w:tc>
          <w:tcPr>
            <w:tcW w:w="8828" w:type="dxa"/>
            <w:gridSpan w:val="4"/>
          </w:tcPr>
          <w:p w14:paraId="537543DA" w14:textId="7823E217" w:rsidR="000E3AE3" w:rsidRPr="00F33BFA" w:rsidRDefault="007D3E97">
            <w:pPr>
              <w:jc w:val="both"/>
              <w:rPr>
                <w:rFonts w:ascii="Arial" w:eastAsia="Arial" w:hAnsi="Arial" w:cs="Arial"/>
                <w:i/>
              </w:rPr>
            </w:pPr>
            <w:r w:rsidRPr="00F33BFA">
              <w:rPr>
                <w:rFonts w:ascii="Arial" w:eastAsia="Arial" w:hAnsi="Arial" w:cs="Arial"/>
                <w:i/>
                <w:highlight w:val="yellow"/>
              </w:rPr>
              <w:t>Puede referenciar un modelo o enfoque pedagógico que ya ha sido reportado en la literatura</w:t>
            </w:r>
            <w:r w:rsidR="00E005BF" w:rsidRPr="00F33BFA">
              <w:rPr>
                <w:rFonts w:ascii="Arial" w:eastAsia="Arial" w:hAnsi="Arial" w:cs="Arial"/>
                <w:i/>
                <w:highlight w:val="yellow"/>
              </w:rPr>
              <w:t xml:space="preserve"> (Mencione su nombre y autores)</w:t>
            </w:r>
            <w:r w:rsidRPr="00F33BFA">
              <w:rPr>
                <w:rFonts w:ascii="Arial" w:eastAsia="Arial" w:hAnsi="Arial" w:cs="Arial"/>
                <w:i/>
                <w:highlight w:val="yellow"/>
              </w:rPr>
              <w:t>. Si va a incluir varios referentes, revise la coherencia entre los elementos de uno y otro modelo y/o enfoque pedagógico</w:t>
            </w:r>
            <w:r w:rsidRPr="00F33BFA">
              <w:rPr>
                <w:rFonts w:ascii="Arial" w:eastAsia="Arial" w:hAnsi="Arial" w:cs="Arial"/>
                <w:i/>
              </w:rPr>
              <w:t>.</w:t>
            </w:r>
          </w:p>
        </w:tc>
      </w:tr>
      <w:tr w:rsidR="000E3AE3" w14:paraId="0D3F56A4" w14:textId="77777777">
        <w:tc>
          <w:tcPr>
            <w:tcW w:w="8828" w:type="dxa"/>
            <w:gridSpan w:val="4"/>
          </w:tcPr>
          <w:p w14:paraId="55287C8F" w14:textId="77777777" w:rsidR="000E3AE3" w:rsidRDefault="007D3E97">
            <w:pPr>
              <w:jc w:val="center"/>
              <w:rPr>
                <w:rFonts w:ascii="Arial" w:eastAsia="Arial" w:hAnsi="Arial" w:cs="Arial"/>
                <w:b/>
              </w:rPr>
            </w:pPr>
            <w:r>
              <w:rPr>
                <w:rFonts w:ascii="Arial" w:eastAsia="Arial" w:hAnsi="Arial" w:cs="Arial"/>
                <w:b/>
              </w:rPr>
              <w:t>TEORÍA DE APRENDIZAJE</w:t>
            </w:r>
          </w:p>
        </w:tc>
      </w:tr>
      <w:tr w:rsidR="000E3AE3" w14:paraId="16B19641" w14:textId="77777777">
        <w:tc>
          <w:tcPr>
            <w:tcW w:w="8828" w:type="dxa"/>
            <w:gridSpan w:val="4"/>
          </w:tcPr>
          <w:p w14:paraId="51EB7924" w14:textId="77777777" w:rsidR="000E3AE3" w:rsidRPr="00F33BFA" w:rsidRDefault="007D3E97">
            <w:pPr>
              <w:rPr>
                <w:rFonts w:ascii="Arial" w:eastAsia="Arial" w:hAnsi="Arial" w:cs="Arial"/>
                <w:i/>
              </w:rPr>
            </w:pPr>
            <w:r w:rsidRPr="00F33BFA">
              <w:rPr>
                <w:rFonts w:ascii="Arial" w:eastAsia="Arial" w:hAnsi="Arial" w:cs="Arial"/>
                <w:i/>
                <w:highlight w:val="yellow"/>
              </w:rPr>
              <w:t>Describa brevemente la(s) teoría(s) del aprendizaje en la(s) cual(es) se basa el modelo o enfoque para desarrollar su práctica educativa, explicando sus planteamientos.</w:t>
            </w:r>
          </w:p>
          <w:p w14:paraId="51933052" w14:textId="77777777" w:rsidR="000E3AE3" w:rsidRDefault="000E3AE3">
            <w:pPr>
              <w:rPr>
                <w:rFonts w:ascii="Arial" w:eastAsia="Arial" w:hAnsi="Arial" w:cs="Arial"/>
              </w:rPr>
            </w:pPr>
          </w:p>
        </w:tc>
      </w:tr>
      <w:tr w:rsidR="000E3AE3" w14:paraId="669502C7" w14:textId="77777777">
        <w:tc>
          <w:tcPr>
            <w:tcW w:w="1959" w:type="dxa"/>
          </w:tcPr>
          <w:p w14:paraId="35DDF4A2" w14:textId="77777777" w:rsidR="000E3AE3" w:rsidRDefault="007D3E97">
            <w:pPr>
              <w:jc w:val="center"/>
              <w:rPr>
                <w:rFonts w:ascii="Arial" w:eastAsia="Arial" w:hAnsi="Arial" w:cs="Arial"/>
                <w:b/>
              </w:rPr>
            </w:pPr>
            <w:r>
              <w:rPr>
                <w:rFonts w:ascii="Arial" w:eastAsia="Arial" w:hAnsi="Arial" w:cs="Arial"/>
                <w:b/>
              </w:rPr>
              <w:t>PROPÓSITO</w:t>
            </w:r>
          </w:p>
        </w:tc>
        <w:tc>
          <w:tcPr>
            <w:tcW w:w="2087" w:type="dxa"/>
          </w:tcPr>
          <w:p w14:paraId="1EFECD76" w14:textId="77777777" w:rsidR="000E3AE3" w:rsidRDefault="007D3E97">
            <w:pPr>
              <w:jc w:val="center"/>
              <w:rPr>
                <w:rFonts w:ascii="Arial" w:eastAsia="Arial" w:hAnsi="Arial" w:cs="Arial"/>
                <w:b/>
              </w:rPr>
            </w:pPr>
            <w:r>
              <w:rPr>
                <w:rFonts w:ascii="Arial" w:eastAsia="Arial" w:hAnsi="Arial" w:cs="Arial"/>
                <w:b/>
              </w:rPr>
              <w:t>METODOLOGÍA</w:t>
            </w:r>
          </w:p>
        </w:tc>
        <w:tc>
          <w:tcPr>
            <w:tcW w:w="2023" w:type="dxa"/>
          </w:tcPr>
          <w:p w14:paraId="301CDCD8" w14:textId="77777777" w:rsidR="000E3AE3" w:rsidRDefault="007D3E97">
            <w:pPr>
              <w:jc w:val="center"/>
              <w:rPr>
                <w:rFonts w:ascii="Arial" w:eastAsia="Arial" w:hAnsi="Arial" w:cs="Arial"/>
                <w:b/>
              </w:rPr>
            </w:pPr>
            <w:r>
              <w:rPr>
                <w:rFonts w:ascii="Arial" w:eastAsia="Arial" w:hAnsi="Arial" w:cs="Arial"/>
                <w:b/>
              </w:rPr>
              <w:t>EVALUACIÓN</w:t>
            </w:r>
          </w:p>
        </w:tc>
        <w:tc>
          <w:tcPr>
            <w:tcW w:w="2759" w:type="dxa"/>
          </w:tcPr>
          <w:p w14:paraId="5E510E0D" w14:textId="77777777" w:rsidR="000E3AE3" w:rsidRDefault="007D3E97">
            <w:pPr>
              <w:jc w:val="center"/>
              <w:rPr>
                <w:rFonts w:ascii="Arial" w:eastAsia="Arial" w:hAnsi="Arial" w:cs="Arial"/>
                <w:b/>
              </w:rPr>
            </w:pPr>
            <w:r>
              <w:rPr>
                <w:rFonts w:ascii="Arial" w:eastAsia="Arial" w:hAnsi="Arial" w:cs="Arial"/>
                <w:b/>
              </w:rPr>
              <w:t>ROLES DOCENTE/ESTUDIANTE</w:t>
            </w:r>
          </w:p>
        </w:tc>
      </w:tr>
      <w:tr w:rsidR="000E3AE3" w14:paraId="6AD5863A" w14:textId="77777777">
        <w:tc>
          <w:tcPr>
            <w:tcW w:w="1959" w:type="dxa"/>
          </w:tcPr>
          <w:p w14:paraId="7D98885F" w14:textId="77777777" w:rsidR="000E3AE3" w:rsidRPr="00F33BFA" w:rsidRDefault="007D3E97">
            <w:pPr>
              <w:jc w:val="both"/>
              <w:rPr>
                <w:rFonts w:ascii="Arial" w:eastAsia="Arial" w:hAnsi="Arial" w:cs="Arial"/>
                <w:i/>
                <w:color w:val="000000"/>
                <w:highlight w:val="yellow"/>
              </w:rPr>
            </w:pPr>
            <w:r w:rsidRPr="00F33BFA">
              <w:rPr>
                <w:rFonts w:ascii="Arial" w:eastAsia="Arial" w:hAnsi="Arial" w:cs="Arial"/>
                <w:i/>
                <w:color w:val="000000"/>
                <w:highlight w:val="yellow"/>
              </w:rPr>
              <w:t>Explique brevemente el propósito macro del modelo aplicado a la Institución Educativa, relacionando el qué enseñará, (saberes, competencias, aprendizajes) y su incidencia en las dimensiones, personales, afectivas, cognoscitivas y sociales de los estudiantes.</w:t>
            </w:r>
          </w:p>
        </w:tc>
        <w:tc>
          <w:tcPr>
            <w:tcW w:w="2087" w:type="dxa"/>
          </w:tcPr>
          <w:p w14:paraId="5FB49CEB" w14:textId="77777777" w:rsidR="000E3AE3" w:rsidRPr="00F33BFA" w:rsidRDefault="007D3E97">
            <w:pPr>
              <w:jc w:val="both"/>
              <w:rPr>
                <w:rFonts w:ascii="Arial" w:eastAsia="Arial" w:hAnsi="Arial" w:cs="Arial"/>
                <w:i/>
                <w:highlight w:val="yellow"/>
              </w:rPr>
            </w:pPr>
            <w:r w:rsidRPr="00F33BFA">
              <w:rPr>
                <w:rFonts w:ascii="Arial" w:eastAsia="Arial" w:hAnsi="Arial" w:cs="Arial"/>
                <w:i/>
                <w:color w:val="000000"/>
                <w:highlight w:val="yellow"/>
              </w:rPr>
              <w:t>Explique la metodología que propone o que tiene coherencia con el modelo pedagógico de la Institución Educativa y bajo la cual se orientarán los procesos de enseñanza y evaluación.</w:t>
            </w:r>
          </w:p>
        </w:tc>
        <w:tc>
          <w:tcPr>
            <w:tcW w:w="2023" w:type="dxa"/>
          </w:tcPr>
          <w:p w14:paraId="2EF4DFAE" w14:textId="77777777" w:rsidR="000E3AE3" w:rsidRPr="00F33BFA" w:rsidRDefault="007D3E97">
            <w:pPr>
              <w:spacing w:before="105" w:line="215" w:lineRule="auto"/>
              <w:jc w:val="both"/>
              <w:rPr>
                <w:rFonts w:ascii="Arial" w:eastAsia="Arial" w:hAnsi="Arial" w:cs="Arial"/>
                <w:i/>
                <w:highlight w:val="yellow"/>
              </w:rPr>
            </w:pPr>
            <w:r w:rsidRPr="00F33BFA">
              <w:rPr>
                <w:rFonts w:ascii="Arial" w:eastAsia="Arial" w:hAnsi="Arial" w:cs="Arial"/>
                <w:i/>
                <w:color w:val="000000"/>
                <w:highlight w:val="yellow"/>
              </w:rPr>
              <w:t>Explique brevemente el o los tipos de evaluación que propone el modelo pedagógico. Recuerde que este ítem se debe ampliar posteriormente en el componente relacionado al SIEE</w:t>
            </w:r>
          </w:p>
          <w:p w14:paraId="0335D6CE" w14:textId="77777777" w:rsidR="000E3AE3" w:rsidRPr="00F33BFA" w:rsidRDefault="000E3AE3">
            <w:pPr>
              <w:jc w:val="both"/>
              <w:rPr>
                <w:rFonts w:ascii="Arial" w:eastAsia="Arial" w:hAnsi="Arial" w:cs="Arial"/>
                <w:i/>
                <w:highlight w:val="yellow"/>
              </w:rPr>
            </w:pPr>
          </w:p>
        </w:tc>
        <w:tc>
          <w:tcPr>
            <w:tcW w:w="2759" w:type="dxa"/>
          </w:tcPr>
          <w:p w14:paraId="437E3FFA" w14:textId="77777777" w:rsidR="000E3AE3" w:rsidRPr="00F33BFA" w:rsidRDefault="007D3E97">
            <w:pPr>
              <w:spacing w:before="105" w:line="215" w:lineRule="auto"/>
              <w:jc w:val="both"/>
              <w:rPr>
                <w:rFonts w:ascii="Arial" w:eastAsia="Arial" w:hAnsi="Arial" w:cs="Arial"/>
                <w:i/>
                <w:highlight w:val="yellow"/>
              </w:rPr>
            </w:pPr>
            <w:r w:rsidRPr="00F33BFA">
              <w:rPr>
                <w:rFonts w:ascii="Arial" w:eastAsia="Arial" w:hAnsi="Arial" w:cs="Arial"/>
                <w:i/>
                <w:highlight w:val="yellow"/>
              </w:rPr>
              <w:t>Clarifique los roles esperados del docente y del estudiante en relación al proceso de enseñanza y aprendizaje,</w:t>
            </w:r>
            <w:r w:rsidRPr="00F33BFA">
              <w:rPr>
                <w:rFonts w:ascii="Arial" w:eastAsia="Arial" w:hAnsi="Arial" w:cs="Arial"/>
                <w:i/>
                <w:color w:val="000000"/>
                <w:highlight w:val="yellow"/>
              </w:rPr>
              <w:t xml:space="preserve"> de acuerdo al modelo y/o enfoque pedagógico que cree o adopte en la Institución.</w:t>
            </w:r>
          </w:p>
          <w:p w14:paraId="5D693AEE" w14:textId="77777777" w:rsidR="000E3AE3" w:rsidRPr="00F33BFA" w:rsidRDefault="000E3AE3">
            <w:pPr>
              <w:jc w:val="both"/>
              <w:rPr>
                <w:rFonts w:ascii="Arial" w:eastAsia="Arial" w:hAnsi="Arial" w:cs="Arial"/>
                <w:i/>
                <w:highlight w:val="yellow"/>
              </w:rPr>
            </w:pPr>
          </w:p>
          <w:p w14:paraId="29069687" w14:textId="77777777" w:rsidR="000E3AE3" w:rsidRPr="00F33BFA" w:rsidRDefault="000E3AE3">
            <w:pPr>
              <w:jc w:val="both"/>
              <w:rPr>
                <w:rFonts w:ascii="Arial" w:eastAsia="Arial" w:hAnsi="Arial" w:cs="Arial"/>
                <w:i/>
                <w:highlight w:val="yellow"/>
              </w:rPr>
            </w:pPr>
          </w:p>
          <w:p w14:paraId="7CC97941" w14:textId="77777777" w:rsidR="000E3AE3" w:rsidRPr="00F33BFA" w:rsidRDefault="000E3AE3">
            <w:pPr>
              <w:jc w:val="both"/>
              <w:rPr>
                <w:rFonts w:ascii="Arial" w:eastAsia="Arial" w:hAnsi="Arial" w:cs="Arial"/>
                <w:i/>
                <w:highlight w:val="yellow"/>
              </w:rPr>
            </w:pPr>
          </w:p>
          <w:p w14:paraId="583DA600" w14:textId="77777777" w:rsidR="000E3AE3" w:rsidRPr="00F33BFA" w:rsidRDefault="000E3AE3">
            <w:pPr>
              <w:jc w:val="both"/>
              <w:rPr>
                <w:rFonts w:ascii="Arial" w:eastAsia="Arial" w:hAnsi="Arial" w:cs="Arial"/>
                <w:i/>
                <w:highlight w:val="yellow"/>
              </w:rPr>
            </w:pPr>
          </w:p>
          <w:p w14:paraId="501643B6" w14:textId="77777777" w:rsidR="000E3AE3" w:rsidRPr="00F33BFA" w:rsidRDefault="000E3AE3">
            <w:pPr>
              <w:jc w:val="both"/>
              <w:rPr>
                <w:rFonts w:ascii="Arial" w:eastAsia="Arial" w:hAnsi="Arial" w:cs="Arial"/>
                <w:i/>
                <w:highlight w:val="yellow"/>
              </w:rPr>
            </w:pPr>
          </w:p>
          <w:p w14:paraId="013084AC" w14:textId="77777777" w:rsidR="000E3AE3" w:rsidRPr="00F33BFA" w:rsidRDefault="000E3AE3">
            <w:pPr>
              <w:jc w:val="both"/>
              <w:rPr>
                <w:rFonts w:ascii="Arial" w:eastAsia="Arial" w:hAnsi="Arial" w:cs="Arial"/>
                <w:i/>
                <w:highlight w:val="yellow"/>
              </w:rPr>
            </w:pPr>
          </w:p>
          <w:p w14:paraId="3D5E6F02" w14:textId="77777777" w:rsidR="000E3AE3" w:rsidRPr="00F33BFA" w:rsidRDefault="000E3AE3">
            <w:pPr>
              <w:jc w:val="both"/>
              <w:rPr>
                <w:rFonts w:ascii="Arial" w:eastAsia="Arial" w:hAnsi="Arial" w:cs="Arial"/>
                <w:i/>
                <w:highlight w:val="yellow"/>
              </w:rPr>
            </w:pPr>
          </w:p>
        </w:tc>
      </w:tr>
    </w:tbl>
    <w:p w14:paraId="1C8B56F5" w14:textId="77777777" w:rsidR="000E3AE3" w:rsidRDefault="000E3AE3"/>
    <w:p w14:paraId="2893C075" w14:textId="77777777" w:rsidR="000E3AE3" w:rsidRDefault="007D3E97">
      <w:pPr>
        <w:spacing w:line="276" w:lineRule="auto"/>
        <w:rPr>
          <w:rFonts w:ascii="Arial" w:eastAsia="Arial" w:hAnsi="Arial" w:cs="Arial"/>
          <w:b/>
          <w:i/>
          <w:sz w:val="22"/>
          <w:szCs w:val="22"/>
        </w:rPr>
      </w:pPr>
      <w:r>
        <w:rPr>
          <w:rFonts w:ascii="Arial" w:eastAsia="Arial" w:hAnsi="Arial" w:cs="Arial"/>
          <w:b/>
          <w:i/>
          <w:sz w:val="22"/>
          <w:szCs w:val="22"/>
          <w:highlight w:val="yellow"/>
        </w:rPr>
        <w:t>La extensión sugerida para explicar el modelo es entre 1 y 2 páginas.</w:t>
      </w:r>
    </w:p>
    <w:p w14:paraId="474B1EF9" w14:textId="77777777" w:rsidR="000E3AE3" w:rsidRDefault="000E3AE3">
      <w:pPr>
        <w:spacing w:line="276" w:lineRule="auto"/>
        <w:rPr>
          <w:rFonts w:ascii="Arial" w:eastAsia="Arial" w:hAnsi="Arial" w:cs="Arial"/>
          <w:sz w:val="22"/>
          <w:szCs w:val="22"/>
        </w:rPr>
      </w:pPr>
    </w:p>
    <w:p w14:paraId="27F00176" w14:textId="08E5454B" w:rsidR="000E3AE3" w:rsidRDefault="000E3AE3">
      <w:pPr>
        <w:spacing w:line="276" w:lineRule="auto"/>
        <w:rPr>
          <w:rFonts w:ascii="Arial" w:eastAsia="Arial" w:hAnsi="Arial" w:cs="Arial"/>
          <w:b/>
          <w:i/>
          <w:sz w:val="22"/>
          <w:szCs w:val="22"/>
          <w:u w:val="single"/>
        </w:rPr>
      </w:pPr>
    </w:p>
    <w:p w14:paraId="5EA01547" w14:textId="3E5D31A0" w:rsidR="00221038" w:rsidRDefault="00221038">
      <w:pPr>
        <w:spacing w:line="276" w:lineRule="auto"/>
        <w:rPr>
          <w:rFonts w:ascii="Arial" w:eastAsia="Arial" w:hAnsi="Arial" w:cs="Arial"/>
          <w:b/>
          <w:i/>
          <w:sz w:val="22"/>
          <w:szCs w:val="22"/>
          <w:u w:val="single"/>
        </w:rPr>
      </w:pPr>
    </w:p>
    <w:p w14:paraId="1845ADC8" w14:textId="44287F4A" w:rsidR="00221038" w:rsidRDefault="00221038">
      <w:pPr>
        <w:spacing w:line="276" w:lineRule="auto"/>
        <w:rPr>
          <w:rFonts w:ascii="Arial" w:eastAsia="Arial" w:hAnsi="Arial" w:cs="Arial"/>
          <w:b/>
          <w:i/>
          <w:sz w:val="22"/>
          <w:szCs w:val="22"/>
          <w:u w:val="single"/>
        </w:rPr>
      </w:pPr>
    </w:p>
    <w:p w14:paraId="60A8051C" w14:textId="28D8EB19" w:rsidR="00221038" w:rsidRDefault="00221038">
      <w:pPr>
        <w:spacing w:line="276" w:lineRule="auto"/>
        <w:rPr>
          <w:rFonts w:ascii="Arial" w:eastAsia="Arial" w:hAnsi="Arial" w:cs="Arial"/>
          <w:b/>
          <w:i/>
          <w:sz w:val="22"/>
          <w:szCs w:val="22"/>
          <w:u w:val="single"/>
        </w:rPr>
      </w:pPr>
    </w:p>
    <w:p w14:paraId="24BFF573" w14:textId="73380EAC" w:rsidR="00221038" w:rsidRDefault="00221038">
      <w:pPr>
        <w:spacing w:line="276" w:lineRule="auto"/>
        <w:rPr>
          <w:rFonts w:ascii="Arial" w:eastAsia="Arial" w:hAnsi="Arial" w:cs="Arial"/>
          <w:b/>
          <w:i/>
          <w:sz w:val="22"/>
          <w:szCs w:val="22"/>
          <w:u w:val="single"/>
        </w:rPr>
      </w:pPr>
    </w:p>
    <w:p w14:paraId="4897CAC7" w14:textId="024B1C86" w:rsidR="00221038" w:rsidRDefault="00221038">
      <w:pPr>
        <w:spacing w:line="276" w:lineRule="auto"/>
        <w:rPr>
          <w:rFonts w:ascii="Arial" w:eastAsia="Arial" w:hAnsi="Arial" w:cs="Arial"/>
          <w:b/>
          <w:i/>
          <w:sz w:val="22"/>
          <w:szCs w:val="22"/>
          <w:u w:val="single"/>
        </w:rPr>
      </w:pPr>
    </w:p>
    <w:p w14:paraId="1691E732" w14:textId="765F2A93" w:rsidR="00221038" w:rsidRDefault="00221038">
      <w:pPr>
        <w:spacing w:line="276" w:lineRule="auto"/>
        <w:rPr>
          <w:rFonts w:ascii="Arial" w:eastAsia="Arial" w:hAnsi="Arial" w:cs="Arial"/>
          <w:b/>
          <w:i/>
          <w:sz w:val="22"/>
          <w:szCs w:val="22"/>
          <w:u w:val="single"/>
        </w:rPr>
      </w:pPr>
    </w:p>
    <w:p w14:paraId="3BF15033" w14:textId="77777777" w:rsidR="00221038" w:rsidRDefault="00221038">
      <w:pPr>
        <w:spacing w:line="276" w:lineRule="auto"/>
        <w:rPr>
          <w:rFonts w:ascii="Arial" w:eastAsia="Arial" w:hAnsi="Arial" w:cs="Arial"/>
          <w:b/>
          <w:i/>
          <w:sz w:val="22"/>
          <w:szCs w:val="22"/>
          <w:u w:val="single"/>
        </w:rPr>
      </w:pPr>
    </w:p>
    <w:p w14:paraId="25AF73F5" w14:textId="57004F26" w:rsidR="006C7AC7" w:rsidRDefault="006C7AC7">
      <w:pPr>
        <w:spacing w:line="276" w:lineRule="auto"/>
        <w:rPr>
          <w:rFonts w:ascii="Arial" w:eastAsia="Arial" w:hAnsi="Arial" w:cs="Arial"/>
          <w:b/>
          <w:i/>
          <w:sz w:val="22"/>
          <w:szCs w:val="22"/>
          <w:u w:val="single"/>
        </w:rPr>
      </w:pPr>
    </w:p>
    <w:p w14:paraId="0285C122" w14:textId="77777777" w:rsidR="006C7AC7" w:rsidRDefault="006C7AC7">
      <w:pPr>
        <w:pStyle w:val="Ttulo2"/>
        <w:spacing w:line="276" w:lineRule="auto"/>
        <w:rPr>
          <w:rFonts w:eastAsia="Arial" w:cs="Arial"/>
        </w:rPr>
      </w:pPr>
    </w:p>
    <w:p w14:paraId="3D74DEE3" w14:textId="5A5C4133" w:rsidR="000E3AE3" w:rsidRDefault="007D3E97">
      <w:pPr>
        <w:pStyle w:val="Ttulo2"/>
        <w:spacing w:line="276" w:lineRule="auto"/>
        <w:rPr>
          <w:rFonts w:eastAsia="Arial" w:cs="Arial"/>
        </w:rPr>
      </w:pPr>
      <w:bookmarkStart w:id="18" w:name="_Toc179457519"/>
      <w:r>
        <w:rPr>
          <w:rFonts w:eastAsia="Arial" w:cs="Arial"/>
        </w:rPr>
        <w:t>Planes de estudios.</w:t>
      </w:r>
      <w:bookmarkEnd w:id="18"/>
    </w:p>
    <w:p w14:paraId="203E1F1D" w14:textId="0A3C705C" w:rsidR="00862620" w:rsidRDefault="00862620" w:rsidP="00862620">
      <w:pPr>
        <w:rPr>
          <w:rFonts w:eastAsia="Arial"/>
        </w:rPr>
      </w:pPr>
    </w:p>
    <w:p w14:paraId="4BAF1E36" w14:textId="1826DE94" w:rsidR="00862620" w:rsidRPr="00862620" w:rsidRDefault="00862620" w:rsidP="00862620">
      <w:pPr>
        <w:rPr>
          <w:rFonts w:eastAsia="Arial"/>
        </w:rPr>
      </w:pPr>
      <w:r w:rsidRPr="00101503">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Artículo 2.3.3.1.4.1.</w:t>
      </w:r>
      <w:r w:rsidRPr="00101503">
        <w:rPr>
          <w:rFonts w:ascii="Arial" w:eastAsia="Arial" w:hAnsi="Arial" w:cs="Arial"/>
          <w:i/>
          <w:color w:val="000000"/>
          <w:sz w:val="22"/>
          <w:szCs w:val="22"/>
          <w:highlight w:val="yellow"/>
        </w:rPr>
        <w:t xml:space="preserve"> numeral </w:t>
      </w:r>
      <w:r w:rsidRPr="004755B3">
        <w:rPr>
          <w:rFonts w:ascii="Arial" w:eastAsia="Arial" w:hAnsi="Arial" w:cs="Arial"/>
          <w:i/>
          <w:color w:val="000000"/>
          <w:sz w:val="22"/>
          <w:szCs w:val="22"/>
          <w:highlight w:val="yellow"/>
        </w:rPr>
        <w:t>5. La organización de los planes de estudio y la definición de los criterios para la evaluación del rendimiento del educando</w:t>
      </w:r>
    </w:p>
    <w:p w14:paraId="47978E32" w14:textId="77777777" w:rsidR="000E3AE3" w:rsidRDefault="000E3AE3">
      <w:pPr>
        <w:jc w:val="both"/>
        <w:rPr>
          <w:rFonts w:ascii="Arial" w:eastAsia="Arial" w:hAnsi="Arial" w:cs="Arial"/>
          <w:i/>
          <w:color w:val="000000"/>
          <w:sz w:val="22"/>
          <w:szCs w:val="22"/>
          <w:highlight w:val="yellow"/>
          <w:u w:val="single"/>
        </w:rPr>
      </w:pPr>
    </w:p>
    <w:p w14:paraId="1C36E4F0" w14:textId="462E8E35" w:rsidR="000E3AE3" w:rsidRPr="00F33BFA" w:rsidRDefault="70A3FF43" w:rsidP="1A4586CA">
      <w:pPr>
        <w:jc w:val="both"/>
        <w:rPr>
          <w:rFonts w:ascii="Arial" w:eastAsia="Arial" w:hAnsi="Arial" w:cs="Arial"/>
          <w:i/>
          <w:iCs/>
          <w:color w:val="000000" w:themeColor="text1"/>
          <w:sz w:val="22"/>
          <w:szCs w:val="22"/>
          <w:highlight w:val="yellow"/>
        </w:rPr>
      </w:pPr>
      <w:r w:rsidRPr="00F33BFA">
        <w:rPr>
          <w:rFonts w:ascii="Arial" w:eastAsia="Arial" w:hAnsi="Arial" w:cs="Arial"/>
          <w:i/>
          <w:iCs/>
          <w:color w:val="000000" w:themeColor="text1"/>
          <w:sz w:val="22"/>
          <w:szCs w:val="22"/>
          <w:highlight w:val="yellow"/>
        </w:rPr>
        <w:t>En este componente debe presentar el plan de estudios de cada nivel educativo que ofrezca, según la organización curricular de su institución (por áreas o proyectos, grados o ciclos), considerando los referentes de calidad y normativos del MEN.</w:t>
      </w:r>
      <w:r w:rsidR="007D3E97" w:rsidRPr="00F33BFA">
        <w:rPr>
          <w:rFonts w:ascii="Arial" w:eastAsia="Arial" w:hAnsi="Arial" w:cs="Arial"/>
          <w:i/>
          <w:iCs/>
          <w:color w:val="000000" w:themeColor="text1"/>
          <w:sz w:val="22"/>
          <w:szCs w:val="22"/>
          <w:highlight w:val="yellow"/>
        </w:rPr>
        <w:t xml:space="preserve"> </w:t>
      </w:r>
    </w:p>
    <w:p w14:paraId="031261B2" w14:textId="77777777" w:rsidR="00310986" w:rsidRPr="00F33BFA" w:rsidRDefault="00310986" w:rsidP="1A4586CA">
      <w:pPr>
        <w:jc w:val="both"/>
        <w:rPr>
          <w:rFonts w:ascii="Arial" w:eastAsia="Arial" w:hAnsi="Arial" w:cs="Arial"/>
          <w:i/>
          <w:iCs/>
          <w:color w:val="000000"/>
          <w:sz w:val="22"/>
          <w:szCs w:val="22"/>
          <w:highlight w:val="yellow"/>
        </w:rPr>
      </w:pPr>
    </w:p>
    <w:p w14:paraId="00F99DB0" w14:textId="028E79B3" w:rsidR="000E3AE3" w:rsidRPr="00F33BFA" w:rsidRDefault="007D3E97">
      <w:pPr>
        <w:pBdr>
          <w:top w:val="nil"/>
          <w:left w:val="nil"/>
          <w:bottom w:val="nil"/>
          <w:right w:val="nil"/>
          <w:between w:val="nil"/>
        </w:pBdr>
        <w:shd w:val="clear" w:color="auto" w:fill="FFFFFF"/>
        <w:jc w:val="both"/>
        <w:rPr>
          <w:rFonts w:ascii="Arial" w:eastAsia="Arial" w:hAnsi="Arial" w:cs="Arial"/>
          <w:i/>
          <w:color w:val="000000"/>
          <w:sz w:val="22"/>
          <w:szCs w:val="22"/>
        </w:rPr>
      </w:pPr>
      <w:r w:rsidRPr="00F33BFA">
        <w:rPr>
          <w:rFonts w:ascii="Arial" w:eastAsia="Arial" w:hAnsi="Arial" w:cs="Arial"/>
          <w:i/>
          <w:color w:val="000000"/>
          <w:sz w:val="22"/>
          <w:szCs w:val="22"/>
          <w:highlight w:val="yellow"/>
        </w:rPr>
        <w:t>Los planes de estudios deben estar propuestos para un desarrollo de 40 semanas lectivas o una intensidad horaria anual en Jornada Única</w:t>
      </w:r>
      <w:r w:rsidR="00310986" w:rsidRPr="00F33BFA">
        <w:rPr>
          <w:rFonts w:ascii="Arial" w:eastAsia="Arial" w:hAnsi="Arial" w:cs="Arial"/>
          <w:i/>
          <w:color w:val="000000"/>
          <w:sz w:val="22"/>
          <w:szCs w:val="22"/>
          <w:highlight w:val="yellow"/>
        </w:rPr>
        <w:t xml:space="preserve">. </w:t>
      </w:r>
    </w:p>
    <w:p w14:paraId="4E5C14A4" w14:textId="4CA08BE9" w:rsidR="00765FDC" w:rsidRPr="00F33BFA" w:rsidRDefault="00765FDC">
      <w:pPr>
        <w:pBdr>
          <w:top w:val="nil"/>
          <w:left w:val="nil"/>
          <w:bottom w:val="nil"/>
          <w:right w:val="nil"/>
          <w:between w:val="nil"/>
        </w:pBdr>
        <w:shd w:val="clear" w:color="auto" w:fill="FFFFFF"/>
        <w:jc w:val="both"/>
        <w:rPr>
          <w:rFonts w:ascii="Arial" w:eastAsia="Arial" w:hAnsi="Arial" w:cs="Arial"/>
          <w:i/>
          <w:color w:val="000000"/>
          <w:sz w:val="22"/>
          <w:szCs w:val="22"/>
        </w:rPr>
      </w:pPr>
    </w:p>
    <w:p w14:paraId="793AB256" w14:textId="77777777" w:rsidR="00310986" w:rsidRPr="00F33BFA" w:rsidRDefault="00310986" w:rsidP="00310986">
      <w:pPr>
        <w:spacing w:line="276" w:lineRule="auto"/>
        <w:jc w:val="both"/>
        <w:rPr>
          <w:rFonts w:ascii="Arial" w:eastAsia="Arial" w:hAnsi="Arial" w:cs="Arial"/>
          <w:b/>
          <w:bCs/>
          <w:i/>
          <w:iCs/>
          <w:sz w:val="22"/>
          <w:szCs w:val="22"/>
          <w:highlight w:val="yellow"/>
        </w:rPr>
      </w:pPr>
      <w:r w:rsidRPr="00F33BFA">
        <w:rPr>
          <w:rFonts w:ascii="Arial" w:eastAsia="Arial" w:hAnsi="Arial" w:cs="Arial"/>
          <w:i/>
          <w:iCs/>
          <w:color w:val="000000" w:themeColor="text1"/>
          <w:sz w:val="22"/>
          <w:szCs w:val="22"/>
          <w:highlight w:val="yellow"/>
        </w:rPr>
        <w:t xml:space="preserve">Tenga en cuenta que el artículo 79 de la Ley 115 de 1994, concibe el plan de estudios como “el esquema estructurado de las áreas obligatorias y fundamentales y de áreas optativas con sus respectivas asignaturas, que forman parte del currículo de los establecimientos educativos. En la educación formal, dicho plan debe establecer los objetivos por niveles, grados y áreas, la metodología, la distribución del tiempo y los criterios de evaluación y administración, de acuerdo con el Proyecto Educativo Institucional y con las disposiciones legales vigentes.” </w:t>
      </w:r>
    </w:p>
    <w:p w14:paraId="46244A14" w14:textId="77777777" w:rsidR="00310986" w:rsidRDefault="00310986">
      <w:pPr>
        <w:pBdr>
          <w:top w:val="nil"/>
          <w:left w:val="nil"/>
          <w:bottom w:val="nil"/>
          <w:right w:val="nil"/>
          <w:between w:val="nil"/>
        </w:pBdr>
        <w:shd w:val="clear" w:color="auto" w:fill="FFFFFF"/>
        <w:jc w:val="both"/>
        <w:rPr>
          <w:rFonts w:ascii="Arial" w:eastAsia="Arial" w:hAnsi="Arial" w:cs="Arial"/>
          <w:i/>
          <w:color w:val="000000"/>
          <w:sz w:val="22"/>
          <w:szCs w:val="22"/>
          <w:u w:val="single"/>
        </w:rPr>
      </w:pPr>
    </w:p>
    <w:p w14:paraId="74F1C115" w14:textId="77777777" w:rsidR="000E3AE3" w:rsidRDefault="000E3AE3"/>
    <w:p w14:paraId="23381B3F" w14:textId="77777777" w:rsidR="000E3AE3" w:rsidRDefault="007D3E97">
      <w:pPr>
        <w:spacing w:line="276" w:lineRule="auto"/>
        <w:rPr>
          <w:rFonts w:ascii="Arial" w:eastAsia="Arial" w:hAnsi="Arial" w:cs="Arial"/>
          <w:b/>
          <w:i/>
          <w:sz w:val="22"/>
          <w:szCs w:val="22"/>
          <w:u w:val="single"/>
        </w:rPr>
      </w:pPr>
      <w:r>
        <w:rPr>
          <w:rFonts w:ascii="Arial" w:eastAsia="Arial" w:hAnsi="Arial" w:cs="Arial"/>
          <w:b/>
          <w:i/>
          <w:sz w:val="22"/>
          <w:szCs w:val="22"/>
          <w:u w:val="single"/>
        </w:rPr>
        <w:t>Plan de estudios para preescolar</w:t>
      </w:r>
    </w:p>
    <w:p w14:paraId="3A7A0532" w14:textId="77777777" w:rsidR="000E3AE3" w:rsidRDefault="000E3AE3">
      <w:pPr>
        <w:spacing w:line="276" w:lineRule="auto"/>
        <w:rPr>
          <w:rFonts w:ascii="Arial" w:eastAsia="Arial" w:hAnsi="Arial" w:cs="Arial"/>
          <w:b/>
          <w:i/>
          <w:sz w:val="22"/>
          <w:szCs w:val="22"/>
          <w:u w:val="single"/>
        </w:rPr>
      </w:pPr>
    </w:p>
    <w:p w14:paraId="5887704B" w14:textId="2CBE6413" w:rsidR="000E3AE3" w:rsidRDefault="000E3AE3" w:rsidP="1A4586CA">
      <w:pPr>
        <w:spacing w:line="276" w:lineRule="auto"/>
        <w:jc w:val="both"/>
        <w:rPr>
          <w:rFonts w:ascii="Arial" w:eastAsia="Arial" w:hAnsi="Arial" w:cs="Arial"/>
          <w:b/>
          <w:bCs/>
          <w:i/>
          <w:iCs/>
          <w:sz w:val="22"/>
          <w:szCs w:val="22"/>
          <w:highlight w:val="yellow"/>
          <w:u w:val="single"/>
        </w:rPr>
      </w:pPr>
    </w:p>
    <w:p w14:paraId="6A798250" w14:textId="524C31AD" w:rsidR="000E3AE3" w:rsidRPr="00901D79" w:rsidRDefault="007D3E97" w:rsidP="00901D79">
      <w:pPr>
        <w:spacing w:line="276" w:lineRule="auto"/>
        <w:jc w:val="both"/>
        <w:rPr>
          <w:rFonts w:ascii="Arial" w:eastAsia="Arial" w:hAnsi="Arial" w:cs="Arial"/>
          <w:b/>
          <w:bCs/>
          <w:i/>
          <w:iCs/>
          <w:sz w:val="22"/>
          <w:szCs w:val="22"/>
          <w:highlight w:val="yellow"/>
        </w:rPr>
      </w:pPr>
      <w:r w:rsidRPr="00F33BFA">
        <w:rPr>
          <w:rFonts w:ascii="Arial" w:eastAsia="Arial" w:hAnsi="Arial" w:cs="Arial"/>
          <w:b/>
          <w:bCs/>
          <w:i/>
          <w:iCs/>
          <w:sz w:val="22"/>
          <w:szCs w:val="22"/>
          <w:highlight w:val="yellow"/>
        </w:rPr>
        <w:t>Complete las tablas según sea el caso de su Institución Educativa. Recuerde que en la última columna debe incorporar el link de acceso del plan de estudio</w:t>
      </w:r>
      <w:r w:rsidR="00310986" w:rsidRPr="00F33BFA">
        <w:rPr>
          <w:rFonts w:ascii="Arial" w:eastAsia="Arial" w:hAnsi="Arial" w:cs="Arial"/>
          <w:b/>
          <w:bCs/>
          <w:i/>
          <w:iCs/>
          <w:sz w:val="22"/>
          <w:szCs w:val="22"/>
          <w:highlight w:val="yellow"/>
        </w:rPr>
        <w:t>s</w:t>
      </w:r>
      <w:r w:rsidRPr="00F33BFA">
        <w:rPr>
          <w:rFonts w:ascii="Arial" w:eastAsia="Arial" w:hAnsi="Arial" w:cs="Arial"/>
          <w:b/>
          <w:bCs/>
          <w:i/>
          <w:iCs/>
          <w:sz w:val="22"/>
          <w:szCs w:val="22"/>
          <w:highlight w:val="yellow"/>
        </w:rPr>
        <w:t xml:space="preserve">. </w:t>
      </w:r>
      <w:r w:rsidR="00221038" w:rsidRPr="00F33BFA">
        <w:rPr>
          <w:rFonts w:ascii="Arial" w:eastAsia="Arial" w:hAnsi="Arial" w:cs="Arial"/>
          <w:b/>
          <w:bCs/>
          <w:i/>
          <w:iCs/>
          <w:sz w:val="22"/>
          <w:szCs w:val="22"/>
          <w:highlight w:val="yellow"/>
        </w:rPr>
        <w:t>Para su construcción puede consultar el Anexo A, al final de este documento:</w:t>
      </w:r>
    </w:p>
    <w:p w14:paraId="52892BBA" w14:textId="77777777" w:rsidR="000E3AE3" w:rsidRDefault="007D3E97">
      <w:pPr>
        <w:spacing w:line="276" w:lineRule="auto"/>
        <w:rPr>
          <w:rFonts w:ascii="Arial" w:eastAsia="Arial" w:hAnsi="Arial" w:cs="Arial"/>
          <w:b/>
          <w:i/>
          <w:sz w:val="22"/>
          <w:szCs w:val="22"/>
          <w:u w:val="single"/>
        </w:rPr>
      </w:pPr>
      <w:r>
        <w:rPr>
          <w:rFonts w:ascii="Arial" w:eastAsia="Arial" w:hAnsi="Arial" w:cs="Arial"/>
          <w:b/>
          <w:i/>
          <w:sz w:val="22"/>
          <w:szCs w:val="22"/>
          <w:u w:val="single"/>
        </w:rPr>
        <w:t xml:space="preserve"> </w:t>
      </w:r>
    </w:p>
    <w:tbl>
      <w:tblPr>
        <w:tblStyle w:val="a3"/>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1731"/>
        <w:gridCol w:w="5640"/>
      </w:tblGrid>
      <w:tr w:rsidR="00EA6EEC" w14:paraId="3FF43942" w14:textId="77777777" w:rsidTr="00901D79">
        <w:trPr>
          <w:trHeight w:val="397"/>
        </w:trPr>
        <w:tc>
          <w:tcPr>
            <w:tcW w:w="1560" w:type="dxa"/>
            <w:vAlign w:val="center"/>
          </w:tcPr>
          <w:p w14:paraId="735F514A" w14:textId="77777777" w:rsidR="00EA6EEC" w:rsidRDefault="00EA6EEC">
            <w:pPr>
              <w:spacing w:line="276" w:lineRule="auto"/>
              <w:jc w:val="center"/>
              <w:rPr>
                <w:rFonts w:ascii="Arial" w:eastAsia="Arial" w:hAnsi="Arial" w:cs="Arial"/>
                <w:b/>
                <w:sz w:val="22"/>
                <w:szCs w:val="22"/>
              </w:rPr>
            </w:pPr>
            <w:r>
              <w:rPr>
                <w:rFonts w:ascii="Arial" w:eastAsia="Arial" w:hAnsi="Arial" w:cs="Arial"/>
                <w:b/>
                <w:sz w:val="22"/>
                <w:szCs w:val="22"/>
              </w:rPr>
              <w:t>NIVEL EDUCATIVO</w:t>
            </w:r>
          </w:p>
        </w:tc>
        <w:tc>
          <w:tcPr>
            <w:tcW w:w="1731" w:type="dxa"/>
            <w:vAlign w:val="center"/>
          </w:tcPr>
          <w:p w14:paraId="672C30C6" w14:textId="77777777" w:rsidR="00EA6EEC" w:rsidRDefault="00EA6EEC">
            <w:pPr>
              <w:spacing w:line="276" w:lineRule="auto"/>
              <w:jc w:val="center"/>
              <w:rPr>
                <w:rFonts w:ascii="Arial" w:eastAsia="Arial" w:hAnsi="Arial" w:cs="Arial"/>
                <w:b/>
                <w:sz w:val="22"/>
                <w:szCs w:val="22"/>
              </w:rPr>
            </w:pPr>
            <w:r>
              <w:rPr>
                <w:rFonts w:ascii="Arial" w:eastAsia="Arial" w:hAnsi="Arial" w:cs="Arial"/>
                <w:b/>
                <w:sz w:val="22"/>
                <w:szCs w:val="22"/>
              </w:rPr>
              <w:t>INTENSIDAD HORARIA SEMANAL</w:t>
            </w:r>
          </w:p>
        </w:tc>
        <w:tc>
          <w:tcPr>
            <w:tcW w:w="5640" w:type="dxa"/>
            <w:vAlign w:val="center"/>
          </w:tcPr>
          <w:p w14:paraId="25581A43" w14:textId="0FE33347" w:rsidR="00EA6EEC" w:rsidRDefault="7F7801DD" w:rsidP="1A4586CA">
            <w:pPr>
              <w:spacing w:line="276" w:lineRule="auto"/>
              <w:jc w:val="center"/>
              <w:rPr>
                <w:rFonts w:ascii="Arial" w:eastAsia="Arial" w:hAnsi="Arial" w:cs="Arial"/>
                <w:b/>
                <w:bCs/>
                <w:sz w:val="22"/>
                <w:szCs w:val="22"/>
              </w:rPr>
            </w:pPr>
            <w:r w:rsidRPr="1A4586CA">
              <w:rPr>
                <w:rFonts w:ascii="Arial" w:eastAsia="Arial" w:hAnsi="Arial" w:cs="Arial"/>
                <w:b/>
                <w:bCs/>
                <w:sz w:val="22"/>
                <w:szCs w:val="22"/>
              </w:rPr>
              <w:t xml:space="preserve">ENLACE </w:t>
            </w:r>
            <w:r w:rsidR="6E296FC2" w:rsidRPr="1A4586CA">
              <w:rPr>
                <w:rFonts w:ascii="Arial" w:eastAsia="Arial" w:hAnsi="Arial" w:cs="Arial"/>
                <w:b/>
                <w:bCs/>
                <w:sz w:val="22"/>
                <w:szCs w:val="22"/>
              </w:rPr>
              <w:t>DE ACCESO AL PLAN DE ESTUDIO POR DIMENSIONES O PROYECTO</w:t>
            </w:r>
            <w:r w:rsidR="00310986">
              <w:rPr>
                <w:rFonts w:ascii="Arial" w:eastAsia="Arial" w:hAnsi="Arial" w:cs="Arial"/>
                <w:b/>
                <w:bCs/>
                <w:sz w:val="22"/>
                <w:szCs w:val="22"/>
              </w:rPr>
              <w:t>S</w:t>
            </w:r>
          </w:p>
        </w:tc>
      </w:tr>
      <w:tr w:rsidR="00EA6EEC" w14:paraId="4951171E" w14:textId="77777777" w:rsidTr="00901D79">
        <w:trPr>
          <w:trHeight w:val="193"/>
        </w:trPr>
        <w:tc>
          <w:tcPr>
            <w:tcW w:w="1560" w:type="dxa"/>
          </w:tcPr>
          <w:p w14:paraId="1745664E" w14:textId="77777777" w:rsidR="00EA6EEC" w:rsidRDefault="00EA6EEC">
            <w:pPr>
              <w:spacing w:line="276" w:lineRule="auto"/>
              <w:rPr>
                <w:rFonts w:ascii="Arial" w:eastAsia="Arial" w:hAnsi="Arial" w:cs="Arial"/>
                <w:sz w:val="22"/>
                <w:szCs w:val="22"/>
              </w:rPr>
            </w:pPr>
          </w:p>
          <w:p w14:paraId="5C728332" w14:textId="77777777" w:rsidR="00EA6EEC" w:rsidRDefault="00EA6EEC">
            <w:pPr>
              <w:spacing w:line="276" w:lineRule="auto"/>
              <w:rPr>
                <w:rFonts w:ascii="Arial" w:eastAsia="Arial" w:hAnsi="Arial" w:cs="Arial"/>
                <w:sz w:val="22"/>
                <w:szCs w:val="22"/>
              </w:rPr>
            </w:pPr>
            <w:r>
              <w:rPr>
                <w:rFonts w:ascii="Arial" w:eastAsia="Arial" w:hAnsi="Arial" w:cs="Arial"/>
                <w:sz w:val="22"/>
                <w:szCs w:val="22"/>
              </w:rPr>
              <w:t>Preescolar</w:t>
            </w:r>
          </w:p>
        </w:tc>
        <w:tc>
          <w:tcPr>
            <w:tcW w:w="1731" w:type="dxa"/>
          </w:tcPr>
          <w:p w14:paraId="320EF182" w14:textId="6E4DA032" w:rsidR="00EA6EEC" w:rsidRDefault="00EA6EEC" w:rsidP="1A4586CA">
            <w:pPr>
              <w:spacing w:line="276" w:lineRule="auto"/>
              <w:rPr>
                <w:rFonts w:ascii="Arial" w:eastAsia="Arial" w:hAnsi="Arial" w:cs="Arial"/>
                <w:sz w:val="22"/>
                <w:szCs w:val="22"/>
              </w:rPr>
            </w:pPr>
          </w:p>
          <w:p w14:paraId="2C8FB21F" w14:textId="446E2FB6" w:rsidR="00EA6EEC" w:rsidRDefault="00EA6EEC" w:rsidP="1A4586CA">
            <w:pPr>
              <w:spacing w:line="276" w:lineRule="auto"/>
              <w:rPr>
                <w:rFonts w:ascii="Arial" w:eastAsia="Arial" w:hAnsi="Arial" w:cs="Arial"/>
                <w:sz w:val="22"/>
                <w:szCs w:val="22"/>
              </w:rPr>
            </w:pPr>
          </w:p>
          <w:p w14:paraId="53B66FD2" w14:textId="33FE7381" w:rsidR="00EA6EEC" w:rsidRDefault="00EA6EEC" w:rsidP="1A4586CA">
            <w:pPr>
              <w:spacing w:line="276" w:lineRule="auto"/>
              <w:rPr>
                <w:rFonts w:ascii="Arial" w:eastAsia="Arial" w:hAnsi="Arial" w:cs="Arial"/>
                <w:sz w:val="22"/>
                <w:szCs w:val="22"/>
              </w:rPr>
            </w:pPr>
          </w:p>
        </w:tc>
        <w:tc>
          <w:tcPr>
            <w:tcW w:w="5640" w:type="dxa"/>
          </w:tcPr>
          <w:p w14:paraId="18ECA3B5" w14:textId="77777777" w:rsidR="00EA6EEC" w:rsidRDefault="00EA6EEC">
            <w:pPr>
              <w:spacing w:line="276" w:lineRule="auto"/>
              <w:rPr>
                <w:rFonts w:ascii="Arial" w:eastAsia="Arial" w:hAnsi="Arial" w:cs="Arial"/>
                <w:sz w:val="22"/>
                <w:szCs w:val="22"/>
              </w:rPr>
            </w:pPr>
          </w:p>
        </w:tc>
      </w:tr>
    </w:tbl>
    <w:p w14:paraId="4CD12F80" w14:textId="77777777" w:rsidR="006C7AC7" w:rsidRDefault="006C7AC7">
      <w:pPr>
        <w:spacing w:line="276" w:lineRule="auto"/>
        <w:rPr>
          <w:rFonts w:ascii="Arial" w:eastAsia="Arial" w:hAnsi="Arial" w:cs="Arial"/>
          <w:b/>
          <w:i/>
          <w:sz w:val="22"/>
          <w:szCs w:val="22"/>
          <w:u w:val="single"/>
        </w:rPr>
      </w:pPr>
    </w:p>
    <w:p w14:paraId="22EB3C8C" w14:textId="4458335E" w:rsidR="000E3AE3" w:rsidRDefault="007D3E97">
      <w:pPr>
        <w:spacing w:line="276" w:lineRule="auto"/>
        <w:rPr>
          <w:rFonts w:ascii="Arial" w:eastAsia="Arial" w:hAnsi="Arial" w:cs="Arial"/>
          <w:b/>
          <w:i/>
          <w:sz w:val="22"/>
          <w:szCs w:val="22"/>
          <w:u w:val="single"/>
        </w:rPr>
      </w:pPr>
      <w:r>
        <w:rPr>
          <w:rFonts w:ascii="Arial" w:eastAsia="Arial" w:hAnsi="Arial" w:cs="Arial"/>
          <w:b/>
          <w:i/>
          <w:sz w:val="22"/>
          <w:szCs w:val="22"/>
          <w:u w:val="single"/>
        </w:rPr>
        <w:t>Plan de estudios para los niveles de básica y media</w:t>
      </w:r>
    </w:p>
    <w:p w14:paraId="06B77438" w14:textId="46F23E5E" w:rsidR="00880D8C" w:rsidRDefault="00880D8C">
      <w:pPr>
        <w:spacing w:line="276" w:lineRule="auto"/>
        <w:rPr>
          <w:rFonts w:ascii="Arial" w:eastAsia="Arial" w:hAnsi="Arial" w:cs="Arial"/>
          <w:b/>
          <w:i/>
          <w:sz w:val="22"/>
          <w:szCs w:val="22"/>
          <w:u w:val="single"/>
        </w:rPr>
      </w:pPr>
    </w:p>
    <w:p w14:paraId="564F7490" w14:textId="6BF50AD9" w:rsidR="00880D8C" w:rsidRPr="00901D79" w:rsidRDefault="00880D8C" w:rsidP="00901D79">
      <w:pPr>
        <w:spacing w:line="276" w:lineRule="auto"/>
        <w:jc w:val="both"/>
        <w:rPr>
          <w:rFonts w:ascii="Arial" w:eastAsia="Arial" w:hAnsi="Arial" w:cs="Arial"/>
          <w:b/>
          <w:bCs/>
          <w:i/>
          <w:iCs/>
          <w:sz w:val="22"/>
          <w:szCs w:val="22"/>
          <w:highlight w:val="yellow"/>
        </w:rPr>
      </w:pPr>
      <w:r w:rsidRPr="00F33BFA">
        <w:rPr>
          <w:rFonts w:ascii="Arial" w:eastAsia="Arial" w:hAnsi="Arial" w:cs="Arial"/>
          <w:b/>
          <w:bCs/>
          <w:i/>
          <w:iCs/>
          <w:sz w:val="22"/>
          <w:szCs w:val="22"/>
          <w:highlight w:val="yellow"/>
        </w:rPr>
        <w:t>Diligencie únicamente para los niveles que va a ofertar. Para su construcción puede consultar el Anexo B, al final de este documento:</w:t>
      </w:r>
    </w:p>
    <w:p w14:paraId="7629428E" w14:textId="77777777" w:rsidR="00765FDC" w:rsidRDefault="00765FDC">
      <w:pPr>
        <w:spacing w:line="276" w:lineRule="auto"/>
        <w:rPr>
          <w:rFonts w:ascii="Arial" w:eastAsia="Arial" w:hAnsi="Arial" w:cs="Arial"/>
          <w:b/>
          <w:sz w:val="22"/>
          <w:szCs w:val="22"/>
        </w:rPr>
      </w:pPr>
    </w:p>
    <w:tbl>
      <w:tblPr>
        <w:tblStyle w:val="a4"/>
        <w:tblW w:w="89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1559"/>
        <w:gridCol w:w="1820"/>
        <w:gridCol w:w="1701"/>
        <w:gridCol w:w="2274"/>
      </w:tblGrid>
      <w:tr w:rsidR="000E3AE3" w14:paraId="5BD52666" w14:textId="77777777" w:rsidTr="1A4586CA">
        <w:trPr>
          <w:trHeight w:val="521"/>
          <w:jc w:val="center"/>
        </w:trPr>
        <w:tc>
          <w:tcPr>
            <w:tcW w:w="1560" w:type="dxa"/>
            <w:vAlign w:val="center"/>
          </w:tcPr>
          <w:p w14:paraId="518F56BF"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NIVEL EDUCATIVO</w:t>
            </w:r>
          </w:p>
        </w:tc>
        <w:tc>
          <w:tcPr>
            <w:tcW w:w="1559" w:type="dxa"/>
            <w:vAlign w:val="center"/>
          </w:tcPr>
          <w:p w14:paraId="02FFCCBC"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ÁREA* O PROYECTO</w:t>
            </w:r>
          </w:p>
        </w:tc>
        <w:tc>
          <w:tcPr>
            <w:tcW w:w="1820" w:type="dxa"/>
            <w:vAlign w:val="center"/>
          </w:tcPr>
          <w:p w14:paraId="2A5DF8A1"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ASIGNATURA</w:t>
            </w:r>
          </w:p>
        </w:tc>
        <w:tc>
          <w:tcPr>
            <w:tcW w:w="1701" w:type="dxa"/>
            <w:vAlign w:val="center"/>
          </w:tcPr>
          <w:p w14:paraId="7217F208"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INTENSIDAD HORARIA</w:t>
            </w:r>
          </w:p>
        </w:tc>
        <w:tc>
          <w:tcPr>
            <w:tcW w:w="2274" w:type="dxa"/>
            <w:vAlign w:val="center"/>
          </w:tcPr>
          <w:p w14:paraId="1BAD20EF" w14:textId="59D21824" w:rsidR="00221038" w:rsidRDefault="5CA443B3" w:rsidP="00901D79">
            <w:pPr>
              <w:spacing w:line="276" w:lineRule="auto"/>
              <w:jc w:val="center"/>
              <w:rPr>
                <w:rFonts w:ascii="Arial" w:eastAsia="Arial" w:hAnsi="Arial" w:cs="Arial"/>
                <w:b/>
                <w:bCs/>
                <w:sz w:val="22"/>
                <w:szCs w:val="22"/>
              </w:rPr>
            </w:pPr>
            <w:r w:rsidRPr="1A4586CA">
              <w:rPr>
                <w:rFonts w:ascii="Arial" w:eastAsia="Arial" w:hAnsi="Arial" w:cs="Arial"/>
                <w:b/>
                <w:bCs/>
                <w:sz w:val="22"/>
                <w:szCs w:val="22"/>
              </w:rPr>
              <w:t>ENLACE</w:t>
            </w:r>
            <w:r w:rsidR="007D3E97" w:rsidRPr="1A4586CA">
              <w:rPr>
                <w:rFonts w:ascii="Arial" w:eastAsia="Arial" w:hAnsi="Arial" w:cs="Arial"/>
                <w:b/>
                <w:bCs/>
                <w:sz w:val="22"/>
                <w:szCs w:val="22"/>
              </w:rPr>
              <w:t xml:space="preserve"> DE ACCESO AL PLAN DE ESTUDIO</w:t>
            </w:r>
            <w:r w:rsidR="00310986">
              <w:rPr>
                <w:rFonts w:ascii="Arial" w:eastAsia="Arial" w:hAnsi="Arial" w:cs="Arial"/>
                <w:b/>
                <w:bCs/>
                <w:sz w:val="22"/>
                <w:szCs w:val="22"/>
              </w:rPr>
              <w:t>S</w:t>
            </w:r>
            <w:r w:rsidR="007D3E97" w:rsidRPr="1A4586CA">
              <w:rPr>
                <w:rFonts w:ascii="Arial" w:eastAsia="Arial" w:hAnsi="Arial" w:cs="Arial"/>
                <w:b/>
                <w:bCs/>
                <w:sz w:val="22"/>
                <w:szCs w:val="22"/>
              </w:rPr>
              <w:t xml:space="preserve"> </w:t>
            </w:r>
          </w:p>
        </w:tc>
      </w:tr>
      <w:tr w:rsidR="000E3AE3" w14:paraId="7F68283C" w14:textId="77777777" w:rsidTr="1A4586CA">
        <w:trPr>
          <w:trHeight w:val="254"/>
          <w:jc w:val="center"/>
        </w:trPr>
        <w:tc>
          <w:tcPr>
            <w:tcW w:w="1560" w:type="dxa"/>
            <w:vMerge w:val="restart"/>
            <w:vAlign w:val="center"/>
          </w:tcPr>
          <w:p w14:paraId="1B2EEC07" w14:textId="77777777" w:rsidR="000E3AE3" w:rsidRDefault="007D3E97">
            <w:pPr>
              <w:spacing w:line="276" w:lineRule="auto"/>
              <w:jc w:val="center"/>
              <w:rPr>
                <w:rFonts w:ascii="Arial" w:eastAsia="Arial" w:hAnsi="Arial" w:cs="Arial"/>
                <w:sz w:val="22"/>
                <w:szCs w:val="22"/>
              </w:rPr>
            </w:pPr>
            <w:r>
              <w:rPr>
                <w:rFonts w:ascii="Arial" w:eastAsia="Arial" w:hAnsi="Arial" w:cs="Arial"/>
                <w:sz w:val="22"/>
                <w:szCs w:val="22"/>
              </w:rPr>
              <w:t>Básica Primaria</w:t>
            </w:r>
          </w:p>
        </w:tc>
        <w:tc>
          <w:tcPr>
            <w:tcW w:w="1559" w:type="dxa"/>
          </w:tcPr>
          <w:p w14:paraId="72217B44" w14:textId="77777777" w:rsidR="000E3AE3" w:rsidRDefault="000E3AE3">
            <w:pPr>
              <w:spacing w:line="276" w:lineRule="auto"/>
              <w:rPr>
                <w:rFonts w:ascii="Arial" w:eastAsia="Arial" w:hAnsi="Arial" w:cs="Arial"/>
                <w:sz w:val="22"/>
                <w:szCs w:val="22"/>
              </w:rPr>
            </w:pPr>
          </w:p>
        </w:tc>
        <w:tc>
          <w:tcPr>
            <w:tcW w:w="1820" w:type="dxa"/>
          </w:tcPr>
          <w:p w14:paraId="0982DEC9" w14:textId="77777777" w:rsidR="000E3AE3" w:rsidRDefault="000E3AE3">
            <w:pPr>
              <w:spacing w:line="276" w:lineRule="auto"/>
              <w:rPr>
                <w:rFonts w:ascii="Arial" w:eastAsia="Arial" w:hAnsi="Arial" w:cs="Arial"/>
                <w:sz w:val="22"/>
                <w:szCs w:val="22"/>
              </w:rPr>
            </w:pPr>
          </w:p>
        </w:tc>
        <w:tc>
          <w:tcPr>
            <w:tcW w:w="1701" w:type="dxa"/>
          </w:tcPr>
          <w:p w14:paraId="7CA97AE4" w14:textId="77777777" w:rsidR="000E3AE3" w:rsidRDefault="000E3AE3">
            <w:pPr>
              <w:spacing w:line="276" w:lineRule="auto"/>
              <w:rPr>
                <w:rFonts w:ascii="Arial" w:eastAsia="Arial" w:hAnsi="Arial" w:cs="Arial"/>
                <w:sz w:val="22"/>
                <w:szCs w:val="22"/>
              </w:rPr>
            </w:pPr>
          </w:p>
        </w:tc>
        <w:tc>
          <w:tcPr>
            <w:tcW w:w="2274" w:type="dxa"/>
          </w:tcPr>
          <w:p w14:paraId="0CDC6DAC" w14:textId="77777777" w:rsidR="000E3AE3" w:rsidRDefault="000E3AE3">
            <w:pPr>
              <w:spacing w:line="276" w:lineRule="auto"/>
              <w:rPr>
                <w:rFonts w:ascii="Arial" w:eastAsia="Arial" w:hAnsi="Arial" w:cs="Arial"/>
                <w:sz w:val="22"/>
                <w:szCs w:val="22"/>
              </w:rPr>
            </w:pPr>
          </w:p>
        </w:tc>
      </w:tr>
      <w:tr w:rsidR="000E3AE3" w14:paraId="03095087" w14:textId="77777777" w:rsidTr="1A4586CA">
        <w:trPr>
          <w:trHeight w:val="292"/>
          <w:jc w:val="center"/>
        </w:trPr>
        <w:tc>
          <w:tcPr>
            <w:tcW w:w="1560" w:type="dxa"/>
            <w:vMerge/>
            <w:vAlign w:val="center"/>
          </w:tcPr>
          <w:p w14:paraId="59DC944F"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7E32871E" w14:textId="77777777" w:rsidR="000E3AE3" w:rsidRDefault="000E3AE3">
            <w:pPr>
              <w:spacing w:line="276" w:lineRule="auto"/>
              <w:rPr>
                <w:rFonts w:ascii="Arial" w:eastAsia="Arial" w:hAnsi="Arial" w:cs="Arial"/>
                <w:sz w:val="22"/>
                <w:szCs w:val="22"/>
              </w:rPr>
            </w:pPr>
          </w:p>
        </w:tc>
        <w:tc>
          <w:tcPr>
            <w:tcW w:w="1820" w:type="dxa"/>
          </w:tcPr>
          <w:p w14:paraId="737683BB" w14:textId="77777777" w:rsidR="000E3AE3" w:rsidRDefault="000E3AE3">
            <w:pPr>
              <w:spacing w:line="276" w:lineRule="auto"/>
              <w:rPr>
                <w:rFonts w:ascii="Arial" w:eastAsia="Arial" w:hAnsi="Arial" w:cs="Arial"/>
                <w:sz w:val="22"/>
                <w:szCs w:val="22"/>
              </w:rPr>
            </w:pPr>
          </w:p>
        </w:tc>
        <w:tc>
          <w:tcPr>
            <w:tcW w:w="1701" w:type="dxa"/>
          </w:tcPr>
          <w:p w14:paraId="24A88443" w14:textId="77777777" w:rsidR="000E3AE3" w:rsidRDefault="000E3AE3">
            <w:pPr>
              <w:spacing w:line="276" w:lineRule="auto"/>
              <w:rPr>
                <w:rFonts w:ascii="Arial" w:eastAsia="Arial" w:hAnsi="Arial" w:cs="Arial"/>
                <w:sz w:val="22"/>
                <w:szCs w:val="22"/>
              </w:rPr>
            </w:pPr>
          </w:p>
        </w:tc>
        <w:tc>
          <w:tcPr>
            <w:tcW w:w="2274" w:type="dxa"/>
          </w:tcPr>
          <w:p w14:paraId="6FE6C465" w14:textId="77777777" w:rsidR="000E3AE3" w:rsidRDefault="000E3AE3">
            <w:pPr>
              <w:spacing w:line="276" w:lineRule="auto"/>
              <w:rPr>
                <w:rFonts w:ascii="Arial" w:eastAsia="Arial" w:hAnsi="Arial" w:cs="Arial"/>
                <w:sz w:val="22"/>
                <w:szCs w:val="22"/>
              </w:rPr>
            </w:pPr>
          </w:p>
        </w:tc>
      </w:tr>
      <w:tr w:rsidR="000E3AE3" w14:paraId="56BC7BB1" w14:textId="77777777" w:rsidTr="1A4586CA">
        <w:trPr>
          <w:trHeight w:val="305"/>
          <w:jc w:val="center"/>
        </w:trPr>
        <w:tc>
          <w:tcPr>
            <w:tcW w:w="1560" w:type="dxa"/>
            <w:vMerge/>
            <w:vAlign w:val="center"/>
          </w:tcPr>
          <w:p w14:paraId="17630C02"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4DD06EB6" w14:textId="77777777" w:rsidR="000E3AE3" w:rsidRDefault="000E3AE3">
            <w:pPr>
              <w:spacing w:line="276" w:lineRule="auto"/>
              <w:rPr>
                <w:rFonts w:ascii="Arial" w:eastAsia="Arial" w:hAnsi="Arial" w:cs="Arial"/>
                <w:sz w:val="22"/>
                <w:szCs w:val="22"/>
              </w:rPr>
            </w:pPr>
          </w:p>
        </w:tc>
        <w:tc>
          <w:tcPr>
            <w:tcW w:w="1820" w:type="dxa"/>
          </w:tcPr>
          <w:p w14:paraId="50341F9F" w14:textId="77777777" w:rsidR="000E3AE3" w:rsidRDefault="000E3AE3">
            <w:pPr>
              <w:spacing w:line="276" w:lineRule="auto"/>
              <w:rPr>
                <w:rFonts w:ascii="Arial" w:eastAsia="Arial" w:hAnsi="Arial" w:cs="Arial"/>
                <w:sz w:val="22"/>
                <w:szCs w:val="22"/>
              </w:rPr>
            </w:pPr>
          </w:p>
        </w:tc>
        <w:tc>
          <w:tcPr>
            <w:tcW w:w="1701" w:type="dxa"/>
          </w:tcPr>
          <w:p w14:paraId="7AADF8FD" w14:textId="77777777" w:rsidR="000E3AE3" w:rsidRDefault="000E3AE3">
            <w:pPr>
              <w:spacing w:line="276" w:lineRule="auto"/>
              <w:rPr>
                <w:rFonts w:ascii="Arial" w:eastAsia="Arial" w:hAnsi="Arial" w:cs="Arial"/>
                <w:sz w:val="22"/>
                <w:szCs w:val="22"/>
              </w:rPr>
            </w:pPr>
          </w:p>
        </w:tc>
        <w:tc>
          <w:tcPr>
            <w:tcW w:w="2274" w:type="dxa"/>
          </w:tcPr>
          <w:p w14:paraId="7F360721" w14:textId="77777777" w:rsidR="000E3AE3" w:rsidRDefault="000E3AE3">
            <w:pPr>
              <w:spacing w:line="276" w:lineRule="auto"/>
              <w:rPr>
                <w:rFonts w:ascii="Arial" w:eastAsia="Arial" w:hAnsi="Arial" w:cs="Arial"/>
                <w:sz w:val="22"/>
                <w:szCs w:val="22"/>
              </w:rPr>
            </w:pPr>
          </w:p>
        </w:tc>
      </w:tr>
      <w:tr w:rsidR="000E3AE3" w14:paraId="0B2F51DA" w14:textId="77777777" w:rsidTr="1A4586CA">
        <w:trPr>
          <w:trHeight w:val="292"/>
          <w:jc w:val="center"/>
        </w:trPr>
        <w:tc>
          <w:tcPr>
            <w:tcW w:w="1560" w:type="dxa"/>
            <w:vMerge/>
            <w:vAlign w:val="center"/>
          </w:tcPr>
          <w:p w14:paraId="17E21523"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7519F67" w14:textId="77777777" w:rsidR="000E3AE3" w:rsidRDefault="000E3AE3">
            <w:pPr>
              <w:spacing w:line="276" w:lineRule="auto"/>
              <w:rPr>
                <w:rFonts w:ascii="Arial" w:eastAsia="Arial" w:hAnsi="Arial" w:cs="Arial"/>
                <w:sz w:val="22"/>
                <w:szCs w:val="22"/>
              </w:rPr>
            </w:pPr>
          </w:p>
        </w:tc>
        <w:tc>
          <w:tcPr>
            <w:tcW w:w="1820" w:type="dxa"/>
          </w:tcPr>
          <w:p w14:paraId="715D1B64" w14:textId="77777777" w:rsidR="000E3AE3" w:rsidRDefault="000E3AE3">
            <w:pPr>
              <w:spacing w:line="276" w:lineRule="auto"/>
              <w:rPr>
                <w:rFonts w:ascii="Arial" w:eastAsia="Arial" w:hAnsi="Arial" w:cs="Arial"/>
                <w:sz w:val="22"/>
                <w:szCs w:val="22"/>
              </w:rPr>
            </w:pPr>
          </w:p>
        </w:tc>
        <w:tc>
          <w:tcPr>
            <w:tcW w:w="1701" w:type="dxa"/>
          </w:tcPr>
          <w:p w14:paraId="1BF0B787" w14:textId="77777777" w:rsidR="000E3AE3" w:rsidRDefault="000E3AE3">
            <w:pPr>
              <w:spacing w:line="276" w:lineRule="auto"/>
              <w:rPr>
                <w:rFonts w:ascii="Arial" w:eastAsia="Arial" w:hAnsi="Arial" w:cs="Arial"/>
                <w:sz w:val="22"/>
                <w:szCs w:val="22"/>
              </w:rPr>
            </w:pPr>
          </w:p>
        </w:tc>
        <w:tc>
          <w:tcPr>
            <w:tcW w:w="2274" w:type="dxa"/>
          </w:tcPr>
          <w:p w14:paraId="7CBD749B" w14:textId="77777777" w:rsidR="000E3AE3" w:rsidRDefault="000E3AE3">
            <w:pPr>
              <w:spacing w:line="276" w:lineRule="auto"/>
              <w:rPr>
                <w:rFonts w:ascii="Arial" w:eastAsia="Arial" w:hAnsi="Arial" w:cs="Arial"/>
                <w:sz w:val="22"/>
                <w:szCs w:val="22"/>
              </w:rPr>
            </w:pPr>
          </w:p>
        </w:tc>
      </w:tr>
      <w:tr w:rsidR="000E3AE3" w14:paraId="0E665EC0" w14:textId="77777777" w:rsidTr="1A4586CA">
        <w:trPr>
          <w:trHeight w:val="292"/>
          <w:jc w:val="center"/>
        </w:trPr>
        <w:tc>
          <w:tcPr>
            <w:tcW w:w="1560" w:type="dxa"/>
            <w:vMerge/>
            <w:vAlign w:val="center"/>
          </w:tcPr>
          <w:p w14:paraId="3163CF45"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D1350F2" w14:textId="77777777" w:rsidR="000E3AE3" w:rsidRDefault="007D3E97">
            <w:pPr>
              <w:spacing w:line="276" w:lineRule="auto"/>
              <w:rPr>
                <w:rFonts w:ascii="Arial" w:eastAsia="Arial" w:hAnsi="Arial" w:cs="Arial"/>
                <w:sz w:val="22"/>
                <w:szCs w:val="22"/>
              </w:rPr>
            </w:pPr>
            <w:r>
              <w:rPr>
                <w:rFonts w:ascii="Arial" w:eastAsia="Arial" w:hAnsi="Arial" w:cs="Arial"/>
                <w:sz w:val="22"/>
                <w:szCs w:val="22"/>
              </w:rPr>
              <w:t xml:space="preserve"> </w:t>
            </w:r>
          </w:p>
        </w:tc>
        <w:tc>
          <w:tcPr>
            <w:tcW w:w="1820" w:type="dxa"/>
          </w:tcPr>
          <w:p w14:paraId="49154DAC" w14:textId="77777777" w:rsidR="000E3AE3" w:rsidRDefault="000E3AE3">
            <w:pPr>
              <w:spacing w:line="276" w:lineRule="auto"/>
              <w:rPr>
                <w:rFonts w:ascii="Arial" w:eastAsia="Arial" w:hAnsi="Arial" w:cs="Arial"/>
                <w:sz w:val="22"/>
                <w:szCs w:val="22"/>
              </w:rPr>
            </w:pPr>
          </w:p>
        </w:tc>
        <w:tc>
          <w:tcPr>
            <w:tcW w:w="1701" w:type="dxa"/>
          </w:tcPr>
          <w:p w14:paraId="51519FB1" w14:textId="77777777" w:rsidR="000E3AE3" w:rsidRDefault="000E3AE3">
            <w:pPr>
              <w:spacing w:line="276" w:lineRule="auto"/>
              <w:rPr>
                <w:rFonts w:ascii="Arial" w:eastAsia="Arial" w:hAnsi="Arial" w:cs="Arial"/>
                <w:sz w:val="22"/>
                <w:szCs w:val="22"/>
              </w:rPr>
            </w:pPr>
          </w:p>
        </w:tc>
        <w:tc>
          <w:tcPr>
            <w:tcW w:w="2274" w:type="dxa"/>
          </w:tcPr>
          <w:p w14:paraId="43682BD5" w14:textId="77777777" w:rsidR="000E3AE3" w:rsidRDefault="000E3AE3">
            <w:pPr>
              <w:spacing w:line="276" w:lineRule="auto"/>
              <w:rPr>
                <w:rFonts w:ascii="Arial" w:eastAsia="Arial" w:hAnsi="Arial" w:cs="Arial"/>
                <w:sz w:val="22"/>
                <w:szCs w:val="22"/>
              </w:rPr>
            </w:pPr>
          </w:p>
        </w:tc>
      </w:tr>
      <w:tr w:rsidR="000E3AE3" w14:paraId="5D6D8670" w14:textId="77777777" w:rsidTr="1A4586CA">
        <w:trPr>
          <w:trHeight w:val="305"/>
          <w:jc w:val="center"/>
        </w:trPr>
        <w:tc>
          <w:tcPr>
            <w:tcW w:w="1560" w:type="dxa"/>
            <w:vMerge/>
            <w:vAlign w:val="center"/>
          </w:tcPr>
          <w:p w14:paraId="084DB376"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27EA62D3" w14:textId="77777777" w:rsidR="000E3AE3" w:rsidRDefault="000E3AE3">
            <w:pPr>
              <w:spacing w:line="276" w:lineRule="auto"/>
              <w:rPr>
                <w:rFonts w:ascii="Arial" w:eastAsia="Arial" w:hAnsi="Arial" w:cs="Arial"/>
                <w:sz w:val="22"/>
                <w:szCs w:val="22"/>
              </w:rPr>
            </w:pPr>
          </w:p>
        </w:tc>
        <w:tc>
          <w:tcPr>
            <w:tcW w:w="1820" w:type="dxa"/>
          </w:tcPr>
          <w:p w14:paraId="65DE11E4" w14:textId="77777777" w:rsidR="000E3AE3" w:rsidRDefault="000E3AE3">
            <w:pPr>
              <w:spacing w:line="276" w:lineRule="auto"/>
              <w:rPr>
                <w:rFonts w:ascii="Arial" w:eastAsia="Arial" w:hAnsi="Arial" w:cs="Arial"/>
                <w:sz w:val="22"/>
                <w:szCs w:val="22"/>
              </w:rPr>
            </w:pPr>
          </w:p>
        </w:tc>
        <w:tc>
          <w:tcPr>
            <w:tcW w:w="1701" w:type="dxa"/>
          </w:tcPr>
          <w:p w14:paraId="13613E7C" w14:textId="77777777" w:rsidR="000E3AE3" w:rsidRDefault="000E3AE3">
            <w:pPr>
              <w:spacing w:line="276" w:lineRule="auto"/>
              <w:rPr>
                <w:rFonts w:ascii="Arial" w:eastAsia="Arial" w:hAnsi="Arial" w:cs="Arial"/>
                <w:sz w:val="22"/>
                <w:szCs w:val="22"/>
              </w:rPr>
            </w:pPr>
          </w:p>
        </w:tc>
        <w:tc>
          <w:tcPr>
            <w:tcW w:w="2274" w:type="dxa"/>
          </w:tcPr>
          <w:p w14:paraId="14A6C8AE" w14:textId="77777777" w:rsidR="000E3AE3" w:rsidRDefault="000E3AE3">
            <w:pPr>
              <w:spacing w:line="276" w:lineRule="auto"/>
              <w:rPr>
                <w:rFonts w:ascii="Arial" w:eastAsia="Arial" w:hAnsi="Arial" w:cs="Arial"/>
                <w:sz w:val="22"/>
                <w:szCs w:val="22"/>
              </w:rPr>
            </w:pPr>
          </w:p>
        </w:tc>
      </w:tr>
      <w:tr w:rsidR="000E3AE3" w14:paraId="5F93C865" w14:textId="77777777" w:rsidTr="1A4586CA">
        <w:trPr>
          <w:trHeight w:val="292"/>
          <w:jc w:val="center"/>
        </w:trPr>
        <w:tc>
          <w:tcPr>
            <w:tcW w:w="1560" w:type="dxa"/>
            <w:vMerge/>
            <w:vAlign w:val="center"/>
          </w:tcPr>
          <w:p w14:paraId="4DCB5E9D"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0DF98468" w14:textId="77777777" w:rsidR="000E3AE3" w:rsidRDefault="000E3AE3">
            <w:pPr>
              <w:spacing w:line="276" w:lineRule="auto"/>
              <w:rPr>
                <w:rFonts w:ascii="Arial" w:eastAsia="Arial" w:hAnsi="Arial" w:cs="Arial"/>
                <w:sz w:val="22"/>
                <w:szCs w:val="22"/>
              </w:rPr>
            </w:pPr>
          </w:p>
        </w:tc>
        <w:tc>
          <w:tcPr>
            <w:tcW w:w="1820" w:type="dxa"/>
          </w:tcPr>
          <w:p w14:paraId="38593551" w14:textId="77777777" w:rsidR="000E3AE3" w:rsidRDefault="000E3AE3">
            <w:pPr>
              <w:spacing w:line="276" w:lineRule="auto"/>
              <w:rPr>
                <w:rFonts w:ascii="Arial" w:eastAsia="Arial" w:hAnsi="Arial" w:cs="Arial"/>
                <w:sz w:val="22"/>
                <w:szCs w:val="22"/>
              </w:rPr>
            </w:pPr>
          </w:p>
        </w:tc>
        <w:tc>
          <w:tcPr>
            <w:tcW w:w="1701" w:type="dxa"/>
          </w:tcPr>
          <w:p w14:paraId="515F2C5B" w14:textId="77777777" w:rsidR="000E3AE3" w:rsidRDefault="000E3AE3">
            <w:pPr>
              <w:spacing w:line="276" w:lineRule="auto"/>
              <w:rPr>
                <w:rFonts w:ascii="Arial" w:eastAsia="Arial" w:hAnsi="Arial" w:cs="Arial"/>
                <w:sz w:val="22"/>
                <w:szCs w:val="22"/>
              </w:rPr>
            </w:pPr>
          </w:p>
        </w:tc>
        <w:tc>
          <w:tcPr>
            <w:tcW w:w="2274" w:type="dxa"/>
          </w:tcPr>
          <w:p w14:paraId="4B358749" w14:textId="77777777" w:rsidR="000E3AE3" w:rsidRDefault="000E3AE3">
            <w:pPr>
              <w:spacing w:line="276" w:lineRule="auto"/>
              <w:rPr>
                <w:rFonts w:ascii="Arial" w:eastAsia="Arial" w:hAnsi="Arial" w:cs="Arial"/>
                <w:sz w:val="22"/>
                <w:szCs w:val="22"/>
              </w:rPr>
            </w:pPr>
          </w:p>
        </w:tc>
      </w:tr>
      <w:tr w:rsidR="000E3AE3" w14:paraId="08AA2D67" w14:textId="77777777" w:rsidTr="1A4586CA">
        <w:trPr>
          <w:trHeight w:val="292"/>
          <w:jc w:val="center"/>
        </w:trPr>
        <w:tc>
          <w:tcPr>
            <w:tcW w:w="1560" w:type="dxa"/>
            <w:vMerge/>
            <w:vAlign w:val="center"/>
          </w:tcPr>
          <w:p w14:paraId="437BB278"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7B7A6F05" w14:textId="77777777" w:rsidR="000E3AE3" w:rsidRDefault="000E3AE3">
            <w:pPr>
              <w:spacing w:line="276" w:lineRule="auto"/>
              <w:rPr>
                <w:rFonts w:ascii="Arial" w:eastAsia="Arial" w:hAnsi="Arial" w:cs="Arial"/>
                <w:sz w:val="22"/>
                <w:szCs w:val="22"/>
              </w:rPr>
            </w:pPr>
          </w:p>
        </w:tc>
        <w:tc>
          <w:tcPr>
            <w:tcW w:w="1820" w:type="dxa"/>
          </w:tcPr>
          <w:p w14:paraId="23021352" w14:textId="77777777" w:rsidR="000E3AE3" w:rsidRDefault="000E3AE3">
            <w:pPr>
              <w:spacing w:line="276" w:lineRule="auto"/>
              <w:rPr>
                <w:rFonts w:ascii="Arial" w:eastAsia="Arial" w:hAnsi="Arial" w:cs="Arial"/>
                <w:sz w:val="22"/>
                <w:szCs w:val="22"/>
              </w:rPr>
            </w:pPr>
          </w:p>
        </w:tc>
        <w:tc>
          <w:tcPr>
            <w:tcW w:w="1701" w:type="dxa"/>
          </w:tcPr>
          <w:p w14:paraId="21ABF80C" w14:textId="77777777" w:rsidR="000E3AE3" w:rsidRDefault="000E3AE3">
            <w:pPr>
              <w:spacing w:line="276" w:lineRule="auto"/>
              <w:rPr>
                <w:rFonts w:ascii="Arial" w:eastAsia="Arial" w:hAnsi="Arial" w:cs="Arial"/>
                <w:sz w:val="22"/>
                <w:szCs w:val="22"/>
              </w:rPr>
            </w:pPr>
          </w:p>
        </w:tc>
        <w:tc>
          <w:tcPr>
            <w:tcW w:w="2274" w:type="dxa"/>
          </w:tcPr>
          <w:p w14:paraId="5D57B43B" w14:textId="77777777" w:rsidR="000E3AE3" w:rsidRDefault="000E3AE3">
            <w:pPr>
              <w:spacing w:line="276" w:lineRule="auto"/>
              <w:rPr>
                <w:rFonts w:ascii="Arial" w:eastAsia="Arial" w:hAnsi="Arial" w:cs="Arial"/>
                <w:sz w:val="22"/>
                <w:szCs w:val="22"/>
              </w:rPr>
            </w:pPr>
          </w:p>
        </w:tc>
      </w:tr>
      <w:tr w:rsidR="000E3AE3" w14:paraId="5B2FADD1" w14:textId="77777777" w:rsidTr="1A4586CA">
        <w:trPr>
          <w:trHeight w:val="292"/>
          <w:jc w:val="center"/>
        </w:trPr>
        <w:tc>
          <w:tcPr>
            <w:tcW w:w="1560" w:type="dxa"/>
            <w:vMerge/>
            <w:vAlign w:val="center"/>
          </w:tcPr>
          <w:p w14:paraId="039C8676"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26DF1FA1" w14:textId="77777777" w:rsidR="000E3AE3" w:rsidRDefault="000E3AE3">
            <w:pPr>
              <w:spacing w:line="276" w:lineRule="auto"/>
              <w:rPr>
                <w:rFonts w:ascii="Arial" w:eastAsia="Arial" w:hAnsi="Arial" w:cs="Arial"/>
                <w:sz w:val="22"/>
                <w:szCs w:val="22"/>
              </w:rPr>
            </w:pPr>
          </w:p>
        </w:tc>
        <w:tc>
          <w:tcPr>
            <w:tcW w:w="1820" w:type="dxa"/>
          </w:tcPr>
          <w:p w14:paraId="58CD3742" w14:textId="77777777" w:rsidR="000E3AE3" w:rsidRDefault="000E3AE3">
            <w:pPr>
              <w:spacing w:line="276" w:lineRule="auto"/>
              <w:rPr>
                <w:rFonts w:ascii="Arial" w:eastAsia="Arial" w:hAnsi="Arial" w:cs="Arial"/>
                <w:sz w:val="22"/>
                <w:szCs w:val="22"/>
              </w:rPr>
            </w:pPr>
          </w:p>
        </w:tc>
        <w:tc>
          <w:tcPr>
            <w:tcW w:w="1701" w:type="dxa"/>
          </w:tcPr>
          <w:p w14:paraId="53CDBBA9" w14:textId="77777777" w:rsidR="000E3AE3" w:rsidRDefault="000E3AE3">
            <w:pPr>
              <w:spacing w:line="276" w:lineRule="auto"/>
              <w:rPr>
                <w:rFonts w:ascii="Arial" w:eastAsia="Arial" w:hAnsi="Arial" w:cs="Arial"/>
                <w:sz w:val="22"/>
                <w:szCs w:val="22"/>
              </w:rPr>
            </w:pPr>
          </w:p>
        </w:tc>
        <w:tc>
          <w:tcPr>
            <w:tcW w:w="2274" w:type="dxa"/>
          </w:tcPr>
          <w:p w14:paraId="16A536B0" w14:textId="77777777" w:rsidR="000E3AE3" w:rsidRDefault="000E3AE3">
            <w:pPr>
              <w:spacing w:line="276" w:lineRule="auto"/>
              <w:rPr>
                <w:rFonts w:ascii="Arial" w:eastAsia="Arial" w:hAnsi="Arial" w:cs="Arial"/>
                <w:sz w:val="22"/>
                <w:szCs w:val="22"/>
              </w:rPr>
            </w:pPr>
          </w:p>
        </w:tc>
      </w:tr>
      <w:tr w:rsidR="000E3AE3" w14:paraId="63D2540D" w14:textId="77777777" w:rsidTr="1A4586CA">
        <w:trPr>
          <w:trHeight w:val="292"/>
          <w:jc w:val="center"/>
        </w:trPr>
        <w:tc>
          <w:tcPr>
            <w:tcW w:w="1560" w:type="dxa"/>
            <w:vMerge/>
            <w:vAlign w:val="center"/>
          </w:tcPr>
          <w:p w14:paraId="4F2C0763"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67244059" w14:textId="77777777" w:rsidR="000E3AE3" w:rsidRDefault="000E3AE3">
            <w:pPr>
              <w:spacing w:line="276" w:lineRule="auto"/>
              <w:rPr>
                <w:rFonts w:ascii="Arial" w:eastAsia="Arial" w:hAnsi="Arial" w:cs="Arial"/>
                <w:sz w:val="22"/>
                <w:szCs w:val="22"/>
              </w:rPr>
            </w:pPr>
          </w:p>
        </w:tc>
        <w:tc>
          <w:tcPr>
            <w:tcW w:w="1820" w:type="dxa"/>
          </w:tcPr>
          <w:p w14:paraId="74C578EF" w14:textId="77777777" w:rsidR="000E3AE3" w:rsidRDefault="000E3AE3">
            <w:pPr>
              <w:spacing w:line="276" w:lineRule="auto"/>
              <w:rPr>
                <w:rFonts w:ascii="Arial" w:eastAsia="Arial" w:hAnsi="Arial" w:cs="Arial"/>
                <w:sz w:val="22"/>
                <w:szCs w:val="22"/>
              </w:rPr>
            </w:pPr>
          </w:p>
        </w:tc>
        <w:tc>
          <w:tcPr>
            <w:tcW w:w="1701" w:type="dxa"/>
          </w:tcPr>
          <w:p w14:paraId="56BD6A86" w14:textId="77777777" w:rsidR="000E3AE3" w:rsidRDefault="000E3AE3">
            <w:pPr>
              <w:spacing w:line="276" w:lineRule="auto"/>
              <w:rPr>
                <w:rFonts w:ascii="Arial" w:eastAsia="Arial" w:hAnsi="Arial" w:cs="Arial"/>
                <w:sz w:val="22"/>
                <w:szCs w:val="22"/>
              </w:rPr>
            </w:pPr>
          </w:p>
        </w:tc>
        <w:tc>
          <w:tcPr>
            <w:tcW w:w="2274" w:type="dxa"/>
          </w:tcPr>
          <w:p w14:paraId="3BAC80B4" w14:textId="77777777" w:rsidR="000E3AE3" w:rsidRDefault="000E3AE3">
            <w:pPr>
              <w:spacing w:line="276" w:lineRule="auto"/>
              <w:rPr>
                <w:rFonts w:ascii="Arial" w:eastAsia="Arial" w:hAnsi="Arial" w:cs="Arial"/>
                <w:sz w:val="22"/>
                <w:szCs w:val="22"/>
              </w:rPr>
            </w:pPr>
          </w:p>
        </w:tc>
      </w:tr>
      <w:tr w:rsidR="000E3AE3" w14:paraId="48CEC499" w14:textId="77777777" w:rsidTr="1A4586CA">
        <w:trPr>
          <w:trHeight w:val="292"/>
          <w:jc w:val="center"/>
        </w:trPr>
        <w:tc>
          <w:tcPr>
            <w:tcW w:w="1560" w:type="dxa"/>
            <w:vMerge w:val="restart"/>
            <w:vAlign w:val="center"/>
          </w:tcPr>
          <w:p w14:paraId="16EF6EB0" w14:textId="77777777" w:rsidR="000E3AE3" w:rsidRDefault="007D3E97">
            <w:pPr>
              <w:widowControl w:val="0"/>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Básica Secundaria</w:t>
            </w:r>
          </w:p>
        </w:tc>
        <w:tc>
          <w:tcPr>
            <w:tcW w:w="1559" w:type="dxa"/>
          </w:tcPr>
          <w:p w14:paraId="7A7601FE" w14:textId="77777777" w:rsidR="000E3AE3" w:rsidRDefault="000E3AE3">
            <w:pPr>
              <w:spacing w:line="276" w:lineRule="auto"/>
              <w:rPr>
                <w:rFonts w:ascii="Arial" w:eastAsia="Arial" w:hAnsi="Arial" w:cs="Arial"/>
                <w:sz w:val="22"/>
                <w:szCs w:val="22"/>
              </w:rPr>
            </w:pPr>
          </w:p>
        </w:tc>
        <w:tc>
          <w:tcPr>
            <w:tcW w:w="1820" w:type="dxa"/>
          </w:tcPr>
          <w:p w14:paraId="1C3765FC" w14:textId="77777777" w:rsidR="000E3AE3" w:rsidRDefault="000E3AE3">
            <w:pPr>
              <w:spacing w:line="276" w:lineRule="auto"/>
              <w:rPr>
                <w:rFonts w:ascii="Arial" w:eastAsia="Arial" w:hAnsi="Arial" w:cs="Arial"/>
                <w:sz w:val="22"/>
                <w:szCs w:val="22"/>
              </w:rPr>
            </w:pPr>
          </w:p>
        </w:tc>
        <w:tc>
          <w:tcPr>
            <w:tcW w:w="1701" w:type="dxa"/>
          </w:tcPr>
          <w:p w14:paraId="14504001" w14:textId="77777777" w:rsidR="000E3AE3" w:rsidRDefault="000E3AE3">
            <w:pPr>
              <w:spacing w:line="276" w:lineRule="auto"/>
              <w:rPr>
                <w:rFonts w:ascii="Arial" w:eastAsia="Arial" w:hAnsi="Arial" w:cs="Arial"/>
                <w:sz w:val="22"/>
                <w:szCs w:val="22"/>
              </w:rPr>
            </w:pPr>
          </w:p>
        </w:tc>
        <w:tc>
          <w:tcPr>
            <w:tcW w:w="2274" w:type="dxa"/>
          </w:tcPr>
          <w:p w14:paraId="65B41677" w14:textId="77777777" w:rsidR="000E3AE3" w:rsidRDefault="000E3AE3">
            <w:pPr>
              <w:spacing w:line="276" w:lineRule="auto"/>
              <w:rPr>
                <w:rFonts w:ascii="Arial" w:eastAsia="Arial" w:hAnsi="Arial" w:cs="Arial"/>
                <w:sz w:val="22"/>
                <w:szCs w:val="22"/>
              </w:rPr>
            </w:pPr>
          </w:p>
        </w:tc>
      </w:tr>
      <w:tr w:rsidR="000E3AE3" w14:paraId="6E6E3F80" w14:textId="77777777" w:rsidTr="1A4586CA">
        <w:trPr>
          <w:trHeight w:val="292"/>
          <w:jc w:val="center"/>
        </w:trPr>
        <w:tc>
          <w:tcPr>
            <w:tcW w:w="1560" w:type="dxa"/>
            <w:vMerge/>
            <w:vAlign w:val="center"/>
          </w:tcPr>
          <w:p w14:paraId="3F58F49A"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2AC9BAD" w14:textId="77777777" w:rsidR="000E3AE3" w:rsidRDefault="000E3AE3">
            <w:pPr>
              <w:spacing w:line="276" w:lineRule="auto"/>
              <w:rPr>
                <w:rFonts w:ascii="Arial" w:eastAsia="Arial" w:hAnsi="Arial" w:cs="Arial"/>
                <w:sz w:val="22"/>
                <w:szCs w:val="22"/>
              </w:rPr>
            </w:pPr>
          </w:p>
        </w:tc>
        <w:tc>
          <w:tcPr>
            <w:tcW w:w="1820" w:type="dxa"/>
          </w:tcPr>
          <w:p w14:paraId="42DD0C9F" w14:textId="77777777" w:rsidR="000E3AE3" w:rsidRDefault="000E3AE3">
            <w:pPr>
              <w:spacing w:line="276" w:lineRule="auto"/>
              <w:rPr>
                <w:rFonts w:ascii="Arial" w:eastAsia="Arial" w:hAnsi="Arial" w:cs="Arial"/>
                <w:sz w:val="22"/>
                <w:szCs w:val="22"/>
              </w:rPr>
            </w:pPr>
          </w:p>
        </w:tc>
        <w:tc>
          <w:tcPr>
            <w:tcW w:w="1701" w:type="dxa"/>
          </w:tcPr>
          <w:p w14:paraId="353A0242" w14:textId="77777777" w:rsidR="000E3AE3" w:rsidRDefault="000E3AE3">
            <w:pPr>
              <w:spacing w:line="276" w:lineRule="auto"/>
              <w:rPr>
                <w:rFonts w:ascii="Arial" w:eastAsia="Arial" w:hAnsi="Arial" w:cs="Arial"/>
                <w:sz w:val="22"/>
                <w:szCs w:val="22"/>
              </w:rPr>
            </w:pPr>
          </w:p>
        </w:tc>
        <w:tc>
          <w:tcPr>
            <w:tcW w:w="2274" w:type="dxa"/>
          </w:tcPr>
          <w:p w14:paraId="0D75774B" w14:textId="77777777" w:rsidR="000E3AE3" w:rsidRDefault="000E3AE3">
            <w:pPr>
              <w:spacing w:line="276" w:lineRule="auto"/>
              <w:rPr>
                <w:rFonts w:ascii="Arial" w:eastAsia="Arial" w:hAnsi="Arial" w:cs="Arial"/>
                <w:sz w:val="22"/>
                <w:szCs w:val="22"/>
              </w:rPr>
            </w:pPr>
          </w:p>
        </w:tc>
      </w:tr>
      <w:tr w:rsidR="000E3AE3" w14:paraId="15E074D4" w14:textId="77777777" w:rsidTr="1A4586CA">
        <w:trPr>
          <w:trHeight w:val="292"/>
          <w:jc w:val="center"/>
        </w:trPr>
        <w:tc>
          <w:tcPr>
            <w:tcW w:w="1560" w:type="dxa"/>
            <w:vMerge/>
            <w:vAlign w:val="center"/>
          </w:tcPr>
          <w:p w14:paraId="168707BD"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540A969" w14:textId="77777777" w:rsidR="000E3AE3" w:rsidRDefault="000E3AE3">
            <w:pPr>
              <w:spacing w:line="276" w:lineRule="auto"/>
              <w:rPr>
                <w:rFonts w:ascii="Arial" w:eastAsia="Arial" w:hAnsi="Arial" w:cs="Arial"/>
                <w:sz w:val="22"/>
                <w:szCs w:val="22"/>
              </w:rPr>
            </w:pPr>
          </w:p>
        </w:tc>
        <w:tc>
          <w:tcPr>
            <w:tcW w:w="1820" w:type="dxa"/>
          </w:tcPr>
          <w:p w14:paraId="2CB0137D" w14:textId="77777777" w:rsidR="000E3AE3" w:rsidRDefault="000E3AE3">
            <w:pPr>
              <w:spacing w:line="276" w:lineRule="auto"/>
              <w:rPr>
                <w:rFonts w:ascii="Arial" w:eastAsia="Arial" w:hAnsi="Arial" w:cs="Arial"/>
                <w:sz w:val="22"/>
                <w:szCs w:val="22"/>
              </w:rPr>
            </w:pPr>
          </w:p>
        </w:tc>
        <w:tc>
          <w:tcPr>
            <w:tcW w:w="1701" w:type="dxa"/>
          </w:tcPr>
          <w:p w14:paraId="79E85CED" w14:textId="77777777" w:rsidR="000E3AE3" w:rsidRDefault="000E3AE3">
            <w:pPr>
              <w:spacing w:line="276" w:lineRule="auto"/>
              <w:rPr>
                <w:rFonts w:ascii="Arial" w:eastAsia="Arial" w:hAnsi="Arial" w:cs="Arial"/>
                <w:sz w:val="22"/>
                <w:szCs w:val="22"/>
              </w:rPr>
            </w:pPr>
          </w:p>
        </w:tc>
        <w:tc>
          <w:tcPr>
            <w:tcW w:w="2274" w:type="dxa"/>
          </w:tcPr>
          <w:p w14:paraId="6241EAFA" w14:textId="77777777" w:rsidR="000E3AE3" w:rsidRDefault="000E3AE3">
            <w:pPr>
              <w:spacing w:line="276" w:lineRule="auto"/>
              <w:rPr>
                <w:rFonts w:ascii="Arial" w:eastAsia="Arial" w:hAnsi="Arial" w:cs="Arial"/>
                <w:sz w:val="22"/>
                <w:szCs w:val="22"/>
              </w:rPr>
            </w:pPr>
          </w:p>
        </w:tc>
      </w:tr>
      <w:tr w:rsidR="000E3AE3" w14:paraId="6CAA910D" w14:textId="77777777" w:rsidTr="1A4586CA">
        <w:trPr>
          <w:trHeight w:val="292"/>
          <w:jc w:val="center"/>
        </w:trPr>
        <w:tc>
          <w:tcPr>
            <w:tcW w:w="1560" w:type="dxa"/>
            <w:vMerge/>
            <w:vAlign w:val="center"/>
          </w:tcPr>
          <w:p w14:paraId="5EEEB418"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067FD6B6" w14:textId="77777777" w:rsidR="000E3AE3" w:rsidRDefault="000E3AE3">
            <w:pPr>
              <w:spacing w:line="276" w:lineRule="auto"/>
              <w:rPr>
                <w:rFonts w:ascii="Arial" w:eastAsia="Arial" w:hAnsi="Arial" w:cs="Arial"/>
                <w:sz w:val="22"/>
                <w:szCs w:val="22"/>
              </w:rPr>
            </w:pPr>
          </w:p>
        </w:tc>
        <w:tc>
          <w:tcPr>
            <w:tcW w:w="1820" w:type="dxa"/>
          </w:tcPr>
          <w:p w14:paraId="715CBD5C" w14:textId="77777777" w:rsidR="000E3AE3" w:rsidRDefault="000E3AE3">
            <w:pPr>
              <w:spacing w:line="276" w:lineRule="auto"/>
              <w:rPr>
                <w:rFonts w:ascii="Arial" w:eastAsia="Arial" w:hAnsi="Arial" w:cs="Arial"/>
                <w:sz w:val="22"/>
                <w:szCs w:val="22"/>
              </w:rPr>
            </w:pPr>
          </w:p>
        </w:tc>
        <w:tc>
          <w:tcPr>
            <w:tcW w:w="1701" w:type="dxa"/>
          </w:tcPr>
          <w:p w14:paraId="0DD969F0" w14:textId="77777777" w:rsidR="000E3AE3" w:rsidRDefault="000E3AE3">
            <w:pPr>
              <w:spacing w:line="276" w:lineRule="auto"/>
              <w:rPr>
                <w:rFonts w:ascii="Arial" w:eastAsia="Arial" w:hAnsi="Arial" w:cs="Arial"/>
                <w:sz w:val="22"/>
                <w:szCs w:val="22"/>
              </w:rPr>
            </w:pPr>
          </w:p>
        </w:tc>
        <w:tc>
          <w:tcPr>
            <w:tcW w:w="2274" w:type="dxa"/>
          </w:tcPr>
          <w:p w14:paraId="68C1C4DF" w14:textId="77777777" w:rsidR="000E3AE3" w:rsidRDefault="000E3AE3">
            <w:pPr>
              <w:spacing w:line="276" w:lineRule="auto"/>
              <w:rPr>
                <w:rFonts w:ascii="Arial" w:eastAsia="Arial" w:hAnsi="Arial" w:cs="Arial"/>
                <w:sz w:val="22"/>
                <w:szCs w:val="22"/>
              </w:rPr>
            </w:pPr>
          </w:p>
        </w:tc>
      </w:tr>
      <w:tr w:rsidR="000E3AE3" w14:paraId="1DBB3ECC" w14:textId="77777777" w:rsidTr="1A4586CA">
        <w:trPr>
          <w:trHeight w:val="292"/>
          <w:jc w:val="center"/>
        </w:trPr>
        <w:tc>
          <w:tcPr>
            <w:tcW w:w="1560" w:type="dxa"/>
            <w:vMerge/>
            <w:vAlign w:val="center"/>
          </w:tcPr>
          <w:p w14:paraId="668B8B18"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1263FCCD" w14:textId="77777777" w:rsidR="000E3AE3" w:rsidRDefault="000E3AE3">
            <w:pPr>
              <w:spacing w:line="276" w:lineRule="auto"/>
              <w:rPr>
                <w:rFonts w:ascii="Arial" w:eastAsia="Arial" w:hAnsi="Arial" w:cs="Arial"/>
                <w:sz w:val="22"/>
                <w:szCs w:val="22"/>
              </w:rPr>
            </w:pPr>
          </w:p>
        </w:tc>
        <w:tc>
          <w:tcPr>
            <w:tcW w:w="1820" w:type="dxa"/>
          </w:tcPr>
          <w:p w14:paraId="20E5F939" w14:textId="77777777" w:rsidR="000E3AE3" w:rsidRDefault="000E3AE3">
            <w:pPr>
              <w:spacing w:line="276" w:lineRule="auto"/>
              <w:rPr>
                <w:rFonts w:ascii="Arial" w:eastAsia="Arial" w:hAnsi="Arial" w:cs="Arial"/>
                <w:sz w:val="22"/>
                <w:szCs w:val="22"/>
              </w:rPr>
            </w:pPr>
          </w:p>
        </w:tc>
        <w:tc>
          <w:tcPr>
            <w:tcW w:w="1701" w:type="dxa"/>
          </w:tcPr>
          <w:p w14:paraId="3196D4C0" w14:textId="77777777" w:rsidR="000E3AE3" w:rsidRDefault="000E3AE3">
            <w:pPr>
              <w:spacing w:line="276" w:lineRule="auto"/>
              <w:rPr>
                <w:rFonts w:ascii="Arial" w:eastAsia="Arial" w:hAnsi="Arial" w:cs="Arial"/>
                <w:sz w:val="22"/>
                <w:szCs w:val="22"/>
              </w:rPr>
            </w:pPr>
          </w:p>
        </w:tc>
        <w:tc>
          <w:tcPr>
            <w:tcW w:w="2274" w:type="dxa"/>
          </w:tcPr>
          <w:p w14:paraId="026CA9D0" w14:textId="77777777" w:rsidR="000E3AE3" w:rsidRDefault="000E3AE3">
            <w:pPr>
              <w:spacing w:line="276" w:lineRule="auto"/>
              <w:rPr>
                <w:rFonts w:ascii="Arial" w:eastAsia="Arial" w:hAnsi="Arial" w:cs="Arial"/>
                <w:sz w:val="22"/>
                <w:szCs w:val="22"/>
              </w:rPr>
            </w:pPr>
          </w:p>
        </w:tc>
      </w:tr>
      <w:tr w:rsidR="000E3AE3" w14:paraId="56CC88B1" w14:textId="77777777" w:rsidTr="1A4586CA">
        <w:trPr>
          <w:trHeight w:val="292"/>
          <w:jc w:val="center"/>
        </w:trPr>
        <w:tc>
          <w:tcPr>
            <w:tcW w:w="1560" w:type="dxa"/>
            <w:vMerge/>
            <w:vAlign w:val="center"/>
          </w:tcPr>
          <w:p w14:paraId="3364CE5C"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3D4D7D62" w14:textId="77777777" w:rsidR="000E3AE3" w:rsidRDefault="000E3AE3">
            <w:pPr>
              <w:spacing w:line="276" w:lineRule="auto"/>
              <w:rPr>
                <w:rFonts w:ascii="Arial" w:eastAsia="Arial" w:hAnsi="Arial" w:cs="Arial"/>
                <w:sz w:val="22"/>
                <w:szCs w:val="22"/>
              </w:rPr>
            </w:pPr>
          </w:p>
        </w:tc>
        <w:tc>
          <w:tcPr>
            <w:tcW w:w="1820" w:type="dxa"/>
          </w:tcPr>
          <w:p w14:paraId="60CFE9E6" w14:textId="77777777" w:rsidR="000E3AE3" w:rsidRDefault="000E3AE3">
            <w:pPr>
              <w:spacing w:line="276" w:lineRule="auto"/>
              <w:rPr>
                <w:rFonts w:ascii="Arial" w:eastAsia="Arial" w:hAnsi="Arial" w:cs="Arial"/>
                <w:sz w:val="22"/>
                <w:szCs w:val="22"/>
              </w:rPr>
            </w:pPr>
          </w:p>
        </w:tc>
        <w:tc>
          <w:tcPr>
            <w:tcW w:w="1701" w:type="dxa"/>
          </w:tcPr>
          <w:p w14:paraId="234CF978" w14:textId="77777777" w:rsidR="000E3AE3" w:rsidRDefault="000E3AE3">
            <w:pPr>
              <w:spacing w:line="276" w:lineRule="auto"/>
              <w:rPr>
                <w:rFonts w:ascii="Arial" w:eastAsia="Arial" w:hAnsi="Arial" w:cs="Arial"/>
                <w:sz w:val="22"/>
                <w:szCs w:val="22"/>
              </w:rPr>
            </w:pPr>
          </w:p>
        </w:tc>
        <w:tc>
          <w:tcPr>
            <w:tcW w:w="2274" w:type="dxa"/>
          </w:tcPr>
          <w:p w14:paraId="5B0B2D0F" w14:textId="77777777" w:rsidR="000E3AE3" w:rsidRDefault="000E3AE3">
            <w:pPr>
              <w:spacing w:line="276" w:lineRule="auto"/>
              <w:rPr>
                <w:rFonts w:ascii="Arial" w:eastAsia="Arial" w:hAnsi="Arial" w:cs="Arial"/>
                <w:sz w:val="22"/>
                <w:szCs w:val="22"/>
              </w:rPr>
            </w:pPr>
          </w:p>
        </w:tc>
      </w:tr>
      <w:tr w:rsidR="000E3AE3" w14:paraId="4A9B298C" w14:textId="77777777" w:rsidTr="1A4586CA">
        <w:trPr>
          <w:trHeight w:val="292"/>
          <w:jc w:val="center"/>
        </w:trPr>
        <w:tc>
          <w:tcPr>
            <w:tcW w:w="1560" w:type="dxa"/>
            <w:vMerge/>
            <w:vAlign w:val="center"/>
          </w:tcPr>
          <w:p w14:paraId="7FA4CBE2"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702E9848" w14:textId="77777777" w:rsidR="000E3AE3" w:rsidRDefault="000E3AE3">
            <w:pPr>
              <w:spacing w:line="276" w:lineRule="auto"/>
              <w:rPr>
                <w:rFonts w:ascii="Arial" w:eastAsia="Arial" w:hAnsi="Arial" w:cs="Arial"/>
                <w:sz w:val="22"/>
                <w:szCs w:val="22"/>
              </w:rPr>
            </w:pPr>
          </w:p>
        </w:tc>
        <w:tc>
          <w:tcPr>
            <w:tcW w:w="1820" w:type="dxa"/>
          </w:tcPr>
          <w:p w14:paraId="4694F3AC" w14:textId="77777777" w:rsidR="000E3AE3" w:rsidRDefault="000E3AE3">
            <w:pPr>
              <w:spacing w:line="276" w:lineRule="auto"/>
              <w:rPr>
                <w:rFonts w:ascii="Arial" w:eastAsia="Arial" w:hAnsi="Arial" w:cs="Arial"/>
                <w:sz w:val="22"/>
                <w:szCs w:val="22"/>
              </w:rPr>
            </w:pPr>
          </w:p>
        </w:tc>
        <w:tc>
          <w:tcPr>
            <w:tcW w:w="1701" w:type="dxa"/>
          </w:tcPr>
          <w:p w14:paraId="5B54EE84" w14:textId="77777777" w:rsidR="000E3AE3" w:rsidRDefault="000E3AE3">
            <w:pPr>
              <w:spacing w:line="276" w:lineRule="auto"/>
              <w:rPr>
                <w:rFonts w:ascii="Arial" w:eastAsia="Arial" w:hAnsi="Arial" w:cs="Arial"/>
                <w:sz w:val="22"/>
                <w:szCs w:val="22"/>
              </w:rPr>
            </w:pPr>
          </w:p>
        </w:tc>
        <w:tc>
          <w:tcPr>
            <w:tcW w:w="2274" w:type="dxa"/>
          </w:tcPr>
          <w:p w14:paraId="644F2068" w14:textId="77777777" w:rsidR="000E3AE3" w:rsidRDefault="000E3AE3">
            <w:pPr>
              <w:spacing w:line="276" w:lineRule="auto"/>
              <w:rPr>
                <w:rFonts w:ascii="Arial" w:eastAsia="Arial" w:hAnsi="Arial" w:cs="Arial"/>
                <w:sz w:val="22"/>
                <w:szCs w:val="22"/>
              </w:rPr>
            </w:pPr>
          </w:p>
        </w:tc>
      </w:tr>
      <w:tr w:rsidR="000E3AE3" w14:paraId="1D4F7438" w14:textId="77777777" w:rsidTr="1A4586CA">
        <w:trPr>
          <w:trHeight w:val="292"/>
          <w:jc w:val="center"/>
        </w:trPr>
        <w:tc>
          <w:tcPr>
            <w:tcW w:w="1560" w:type="dxa"/>
            <w:vMerge/>
            <w:vAlign w:val="center"/>
          </w:tcPr>
          <w:p w14:paraId="3D95ABB0"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31E851E2" w14:textId="77777777" w:rsidR="000E3AE3" w:rsidRDefault="000E3AE3">
            <w:pPr>
              <w:spacing w:line="276" w:lineRule="auto"/>
              <w:rPr>
                <w:rFonts w:ascii="Arial" w:eastAsia="Arial" w:hAnsi="Arial" w:cs="Arial"/>
                <w:sz w:val="22"/>
                <w:szCs w:val="22"/>
              </w:rPr>
            </w:pPr>
          </w:p>
        </w:tc>
        <w:tc>
          <w:tcPr>
            <w:tcW w:w="1820" w:type="dxa"/>
          </w:tcPr>
          <w:p w14:paraId="389A27DD" w14:textId="77777777" w:rsidR="000E3AE3" w:rsidRDefault="000E3AE3">
            <w:pPr>
              <w:spacing w:line="276" w:lineRule="auto"/>
              <w:rPr>
                <w:rFonts w:ascii="Arial" w:eastAsia="Arial" w:hAnsi="Arial" w:cs="Arial"/>
                <w:sz w:val="22"/>
                <w:szCs w:val="22"/>
              </w:rPr>
            </w:pPr>
          </w:p>
        </w:tc>
        <w:tc>
          <w:tcPr>
            <w:tcW w:w="1701" w:type="dxa"/>
          </w:tcPr>
          <w:p w14:paraId="0CF81E2F" w14:textId="77777777" w:rsidR="000E3AE3" w:rsidRDefault="000E3AE3">
            <w:pPr>
              <w:spacing w:line="276" w:lineRule="auto"/>
              <w:rPr>
                <w:rFonts w:ascii="Arial" w:eastAsia="Arial" w:hAnsi="Arial" w:cs="Arial"/>
                <w:sz w:val="22"/>
                <w:szCs w:val="22"/>
              </w:rPr>
            </w:pPr>
          </w:p>
        </w:tc>
        <w:tc>
          <w:tcPr>
            <w:tcW w:w="2274" w:type="dxa"/>
          </w:tcPr>
          <w:p w14:paraId="25AA9CD6" w14:textId="77777777" w:rsidR="000E3AE3" w:rsidRDefault="000E3AE3">
            <w:pPr>
              <w:spacing w:line="276" w:lineRule="auto"/>
              <w:rPr>
                <w:rFonts w:ascii="Arial" w:eastAsia="Arial" w:hAnsi="Arial" w:cs="Arial"/>
                <w:sz w:val="22"/>
                <w:szCs w:val="22"/>
              </w:rPr>
            </w:pPr>
          </w:p>
        </w:tc>
      </w:tr>
      <w:tr w:rsidR="000E3AE3" w14:paraId="41EB7CC3" w14:textId="77777777" w:rsidTr="1A4586CA">
        <w:trPr>
          <w:trHeight w:val="292"/>
          <w:jc w:val="center"/>
        </w:trPr>
        <w:tc>
          <w:tcPr>
            <w:tcW w:w="1560" w:type="dxa"/>
            <w:vMerge/>
            <w:vAlign w:val="center"/>
          </w:tcPr>
          <w:p w14:paraId="0C2A3DD9"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4B935578" w14:textId="77777777" w:rsidR="000E3AE3" w:rsidRDefault="000E3AE3">
            <w:pPr>
              <w:spacing w:line="276" w:lineRule="auto"/>
              <w:rPr>
                <w:rFonts w:ascii="Arial" w:eastAsia="Arial" w:hAnsi="Arial" w:cs="Arial"/>
                <w:sz w:val="22"/>
                <w:szCs w:val="22"/>
              </w:rPr>
            </w:pPr>
          </w:p>
        </w:tc>
        <w:tc>
          <w:tcPr>
            <w:tcW w:w="1820" w:type="dxa"/>
          </w:tcPr>
          <w:p w14:paraId="6E42B9CD" w14:textId="77777777" w:rsidR="000E3AE3" w:rsidRDefault="000E3AE3">
            <w:pPr>
              <w:spacing w:line="276" w:lineRule="auto"/>
              <w:rPr>
                <w:rFonts w:ascii="Arial" w:eastAsia="Arial" w:hAnsi="Arial" w:cs="Arial"/>
                <w:sz w:val="22"/>
                <w:szCs w:val="22"/>
              </w:rPr>
            </w:pPr>
          </w:p>
        </w:tc>
        <w:tc>
          <w:tcPr>
            <w:tcW w:w="1701" w:type="dxa"/>
          </w:tcPr>
          <w:p w14:paraId="10DEEC2E" w14:textId="77777777" w:rsidR="000E3AE3" w:rsidRDefault="000E3AE3">
            <w:pPr>
              <w:spacing w:line="276" w:lineRule="auto"/>
              <w:rPr>
                <w:rFonts w:ascii="Arial" w:eastAsia="Arial" w:hAnsi="Arial" w:cs="Arial"/>
                <w:sz w:val="22"/>
                <w:szCs w:val="22"/>
              </w:rPr>
            </w:pPr>
          </w:p>
        </w:tc>
        <w:tc>
          <w:tcPr>
            <w:tcW w:w="2274" w:type="dxa"/>
          </w:tcPr>
          <w:p w14:paraId="53175A2E" w14:textId="77777777" w:rsidR="000E3AE3" w:rsidRDefault="000E3AE3">
            <w:pPr>
              <w:spacing w:line="276" w:lineRule="auto"/>
              <w:rPr>
                <w:rFonts w:ascii="Arial" w:eastAsia="Arial" w:hAnsi="Arial" w:cs="Arial"/>
                <w:sz w:val="22"/>
                <w:szCs w:val="22"/>
              </w:rPr>
            </w:pPr>
          </w:p>
        </w:tc>
      </w:tr>
      <w:tr w:rsidR="000E3AE3" w14:paraId="592BEBA0" w14:textId="77777777" w:rsidTr="1A4586CA">
        <w:trPr>
          <w:trHeight w:val="292"/>
          <w:jc w:val="center"/>
        </w:trPr>
        <w:tc>
          <w:tcPr>
            <w:tcW w:w="1560" w:type="dxa"/>
            <w:vMerge/>
            <w:vAlign w:val="center"/>
          </w:tcPr>
          <w:p w14:paraId="021E2DD2"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AD070C2" w14:textId="77777777" w:rsidR="000E3AE3" w:rsidRDefault="000E3AE3">
            <w:pPr>
              <w:spacing w:line="276" w:lineRule="auto"/>
              <w:rPr>
                <w:rFonts w:ascii="Arial" w:eastAsia="Arial" w:hAnsi="Arial" w:cs="Arial"/>
                <w:sz w:val="22"/>
                <w:szCs w:val="22"/>
              </w:rPr>
            </w:pPr>
          </w:p>
        </w:tc>
        <w:tc>
          <w:tcPr>
            <w:tcW w:w="1820" w:type="dxa"/>
          </w:tcPr>
          <w:p w14:paraId="0982A769" w14:textId="77777777" w:rsidR="000E3AE3" w:rsidRDefault="000E3AE3">
            <w:pPr>
              <w:spacing w:line="276" w:lineRule="auto"/>
              <w:rPr>
                <w:rFonts w:ascii="Arial" w:eastAsia="Arial" w:hAnsi="Arial" w:cs="Arial"/>
                <w:sz w:val="22"/>
                <w:szCs w:val="22"/>
              </w:rPr>
            </w:pPr>
          </w:p>
        </w:tc>
        <w:tc>
          <w:tcPr>
            <w:tcW w:w="1701" w:type="dxa"/>
          </w:tcPr>
          <w:p w14:paraId="745D24F5" w14:textId="77777777" w:rsidR="000E3AE3" w:rsidRDefault="000E3AE3">
            <w:pPr>
              <w:spacing w:line="276" w:lineRule="auto"/>
              <w:rPr>
                <w:rFonts w:ascii="Arial" w:eastAsia="Arial" w:hAnsi="Arial" w:cs="Arial"/>
                <w:sz w:val="22"/>
                <w:szCs w:val="22"/>
              </w:rPr>
            </w:pPr>
          </w:p>
        </w:tc>
        <w:tc>
          <w:tcPr>
            <w:tcW w:w="2274" w:type="dxa"/>
          </w:tcPr>
          <w:p w14:paraId="345FC596" w14:textId="77777777" w:rsidR="000E3AE3" w:rsidRDefault="000E3AE3">
            <w:pPr>
              <w:spacing w:line="276" w:lineRule="auto"/>
              <w:rPr>
                <w:rFonts w:ascii="Arial" w:eastAsia="Arial" w:hAnsi="Arial" w:cs="Arial"/>
                <w:sz w:val="22"/>
                <w:szCs w:val="22"/>
              </w:rPr>
            </w:pPr>
          </w:p>
        </w:tc>
      </w:tr>
      <w:tr w:rsidR="000E3AE3" w14:paraId="4F6C6A64" w14:textId="77777777" w:rsidTr="1A4586CA">
        <w:trPr>
          <w:trHeight w:val="292"/>
          <w:jc w:val="center"/>
        </w:trPr>
        <w:tc>
          <w:tcPr>
            <w:tcW w:w="1560" w:type="dxa"/>
            <w:vMerge w:val="restart"/>
            <w:vAlign w:val="center"/>
          </w:tcPr>
          <w:p w14:paraId="04FB34B1" w14:textId="77777777" w:rsidR="000E3AE3" w:rsidRDefault="007D3E97" w:rsidP="003F043D">
            <w:pPr>
              <w:pBdr>
                <w:top w:val="nil"/>
                <w:left w:val="nil"/>
                <w:bottom w:val="nil"/>
                <w:right w:val="nil"/>
                <w:between w:val="nil"/>
              </w:pBdr>
              <w:spacing w:line="276" w:lineRule="auto"/>
              <w:jc w:val="center"/>
              <w:rPr>
                <w:rFonts w:ascii="Arial" w:eastAsia="Arial" w:hAnsi="Arial" w:cs="Arial"/>
                <w:sz w:val="22"/>
                <w:szCs w:val="22"/>
              </w:rPr>
            </w:pPr>
            <w:r>
              <w:rPr>
                <w:rFonts w:ascii="Arial" w:eastAsia="Arial" w:hAnsi="Arial" w:cs="Arial"/>
                <w:sz w:val="22"/>
                <w:szCs w:val="22"/>
              </w:rPr>
              <w:t>Media**</w:t>
            </w:r>
          </w:p>
        </w:tc>
        <w:tc>
          <w:tcPr>
            <w:tcW w:w="1559" w:type="dxa"/>
          </w:tcPr>
          <w:p w14:paraId="34211C6E" w14:textId="77777777" w:rsidR="000E3AE3" w:rsidRDefault="000E3AE3">
            <w:pPr>
              <w:spacing w:line="276" w:lineRule="auto"/>
              <w:rPr>
                <w:rFonts w:ascii="Arial" w:eastAsia="Arial" w:hAnsi="Arial" w:cs="Arial"/>
                <w:sz w:val="22"/>
                <w:szCs w:val="22"/>
              </w:rPr>
            </w:pPr>
          </w:p>
        </w:tc>
        <w:tc>
          <w:tcPr>
            <w:tcW w:w="1820" w:type="dxa"/>
          </w:tcPr>
          <w:p w14:paraId="754C6F4A" w14:textId="77777777" w:rsidR="000E3AE3" w:rsidRDefault="000E3AE3">
            <w:pPr>
              <w:spacing w:line="276" w:lineRule="auto"/>
              <w:rPr>
                <w:rFonts w:ascii="Arial" w:eastAsia="Arial" w:hAnsi="Arial" w:cs="Arial"/>
                <w:sz w:val="22"/>
                <w:szCs w:val="22"/>
              </w:rPr>
            </w:pPr>
          </w:p>
        </w:tc>
        <w:tc>
          <w:tcPr>
            <w:tcW w:w="1701" w:type="dxa"/>
          </w:tcPr>
          <w:p w14:paraId="10566717" w14:textId="77777777" w:rsidR="000E3AE3" w:rsidRDefault="000E3AE3">
            <w:pPr>
              <w:spacing w:line="276" w:lineRule="auto"/>
              <w:rPr>
                <w:rFonts w:ascii="Arial" w:eastAsia="Arial" w:hAnsi="Arial" w:cs="Arial"/>
                <w:sz w:val="22"/>
                <w:szCs w:val="22"/>
              </w:rPr>
            </w:pPr>
          </w:p>
        </w:tc>
        <w:tc>
          <w:tcPr>
            <w:tcW w:w="2274" w:type="dxa"/>
          </w:tcPr>
          <w:p w14:paraId="5DBDA4E9" w14:textId="77777777" w:rsidR="000E3AE3" w:rsidRDefault="000E3AE3">
            <w:pPr>
              <w:spacing w:line="276" w:lineRule="auto"/>
              <w:rPr>
                <w:rFonts w:ascii="Arial" w:eastAsia="Arial" w:hAnsi="Arial" w:cs="Arial"/>
                <w:sz w:val="22"/>
                <w:szCs w:val="22"/>
              </w:rPr>
            </w:pPr>
          </w:p>
        </w:tc>
      </w:tr>
      <w:tr w:rsidR="000E3AE3" w14:paraId="2617D146" w14:textId="77777777" w:rsidTr="1A4586CA">
        <w:trPr>
          <w:trHeight w:val="292"/>
          <w:jc w:val="center"/>
        </w:trPr>
        <w:tc>
          <w:tcPr>
            <w:tcW w:w="1560" w:type="dxa"/>
            <w:vMerge/>
            <w:vAlign w:val="center"/>
          </w:tcPr>
          <w:p w14:paraId="0D3A5FD0"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137A6E1B" w14:textId="77777777" w:rsidR="000E3AE3" w:rsidRDefault="000E3AE3">
            <w:pPr>
              <w:spacing w:line="276" w:lineRule="auto"/>
              <w:rPr>
                <w:rFonts w:ascii="Arial" w:eastAsia="Arial" w:hAnsi="Arial" w:cs="Arial"/>
                <w:sz w:val="22"/>
                <w:szCs w:val="22"/>
              </w:rPr>
            </w:pPr>
          </w:p>
        </w:tc>
        <w:tc>
          <w:tcPr>
            <w:tcW w:w="1820" w:type="dxa"/>
          </w:tcPr>
          <w:p w14:paraId="5ADEB67B" w14:textId="77777777" w:rsidR="000E3AE3" w:rsidRDefault="000E3AE3">
            <w:pPr>
              <w:spacing w:line="276" w:lineRule="auto"/>
              <w:rPr>
                <w:rFonts w:ascii="Arial" w:eastAsia="Arial" w:hAnsi="Arial" w:cs="Arial"/>
                <w:sz w:val="22"/>
                <w:szCs w:val="22"/>
              </w:rPr>
            </w:pPr>
          </w:p>
        </w:tc>
        <w:tc>
          <w:tcPr>
            <w:tcW w:w="1701" w:type="dxa"/>
          </w:tcPr>
          <w:p w14:paraId="2D0B8120" w14:textId="77777777" w:rsidR="000E3AE3" w:rsidRDefault="000E3AE3">
            <w:pPr>
              <w:spacing w:line="276" w:lineRule="auto"/>
              <w:rPr>
                <w:rFonts w:ascii="Arial" w:eastAsia="Arial" w:hAnsi="Arial" w:cs="Arial"/>
                <w:sz w:val="22"/>
                <w:szCs w:val="22"/>
              </w:rPr>
            </w:pPr>
          </w:p>
        </w:tc>
        <w:tc>
          <w:tcPr>
            <w:tcW w:w="2274" w:type="dxa"/>
          </w:tcPr>
          <w:p w14:paraId="2D656671" w14:textId="77777777" w:rsidR="000E3AE3" w:rsidRDefault="000E3AE3">
            <w:pPr>
              <w:spacing w:line="276" w:lineRule="auto"/>
              <w:rPr>
                <w:rFonts w:ascii="Arial" w:eastAsia="Arial" w:hAnsi="Arial" w:cs="Arial"/>
                <w:sz w:val="22"/>
                <w:szCs w:val="22"/>
              </w:rPr>
            </w:pPr>
          </w:p>
        </w:tc>
      </w:tr>
      <w:tr w:rsidR="000E3AE3" w14:paraId="0EB89956" w14:textId="77777777" w:rsidTr="1A4586CA">
        <w:trPr>
          <w:trHeight w:val="292"/>
          <w:jc w:val="center"/>
        </w:trPr>
        <w:tc>
          <w:tcPr>
            <w:tcW w:w="1560" w:type="dxa"/>
            <w:vMerge/>
            <w:vAlign w:val="center"/>
          </w:tcPr>
          <w:p w14:paraId="7AC42432"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1AD9417" w14:textId="77777777" w:rsidR="000E3AE3" w:rsidRDefault="000E3AE3">
            <w:pPr>
              <w:spacing w:line="276" w:lineRule="auto"/>
              <w:rPr>
                <w:rFonts w:ascii="Arial" w:eastAsia="Arial" w:hAnsi="Arial" w:cs="Arial"/>
                <w:sz w:val="22"/>
                <w:szCs w:val="22"/>
              </w:rPr>
            </w:pPr>
          </w:p>
        </w:tc>
        <w:tc>
          <w:tcPr>
            <w:tcW w:w="1820" w:type="dxa"/>
          </w:tcPr>
          <w:p w14:paraId="0B170F00" w14:textId="77777777" w:rsidR="000E3AE3" w:rsidRDefault="000E3AE3">
            <w:pPr>
              <w:spacing w:line="276" w:lineRule="auto"/>
              <w:rPr>
                <w:rFonts w:ascii="Arial" w:eastAsia="Arial" w:hAnsi="Arial" w:cs="Arial"/>
                <w:sz w:val="22"/>
                <w:szCs w:val="22"/>
              </w:rPr>
            </w:pPr>
          </w:p>
        </w:tc>
        <w:tc>
          <w:tcPr>
            <w:tcW w:w="1701" w:type="dxa"/>
          </w:tcPr>
          <w:p w14:paraId="0EA721E9" w14:textId="77777777" w:rsidR="000E3AE3" w:rsidRDefault="000E3AE3">
            <w:pPr>
              <w:spacing w:line="276" w:lineRule="auto"/>
              <w:rPr>
                <w:rFonts w:ascii="Arial" w:eastAsia="Arial" w:hAnsi="Arial" w:cs="Arial"/>
                <w:sz w:val="22"/>
                <w:szCs w:val="22"/>
              </w:rPr>
            </w:pPr>
          </w:p>
        </w:tc>
        <w:tc>
          <w:tcPr>
            <w:tcW w:w="2274" w:type="dxa"/>
          </w:tcPr>
          <w:p w14:paraId="3CCC8FE2" w14:textId="77777777" w:rsidR="000E3AE3" w:rsidRDefault="000E3AE3">
            <w:pPr>
              <w:spacing w:line="276" w:lineRule="auto"/>
              <w:rPr>
                <w:rFonts w:ascii="Arial" w:eastAsia="Arial" w:hAnsi="Arial" w:cs="Arial"/>
                <w:sz w:val="22"/>
                <w:szCs w:val="22"/>
              </w:rPr>
            </w:pPr>
          </w:p>
        </w:tc>
      </w:tr>
      <w:tr w:rsidR="000E3AE3" w14:paraId="05E8257D" w14:textId="77777777" w:rsidTr="1A4586CA">
        <w:trPr>
          <w:trHeight w:val="292"/>
          <w:jc w:val="center"/>
        </w:trPr>
        <w:tc>
          <w:tcPr>
            <w:tcW w:w="1560" w:type="dxa"/>
            <w:vMerge/>
            <w:vAlign w:val="center"/>
          </w:tcPr>
          <w:p w14:paraId="5ADF2F9D"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3F327CCB" w14:textId="77777777" w:rsidR="000E3AE3" w:rsidRDefault="000E3AE3">
            <w:pPr>
              <w:spacing w:line="276" w:lineRule="auto"/>
              <w:rPr>
                <w:rFonts w:ascii="Arial" w:eastAsia="Arial" w:hAnsi="Arial" w:cs="Arial"/>
                <w:sz w:val="22"/>
                <w:szCs w:val="22"/>
              </w:rPr>
            </w:pPr>
          </w:p>
        </w:tc>
        <w:tc>
          <w:tcPr>
            <w:tcW w:w="1820" w:type="dxa"/>
          </w:tcPr>
          <w:p w14:paraId="0EEA3AA9" w14:textId="77777777" w:rsidR="000E3AE3" w:rsidRDefault="000E3AE3">
            <w:pPr>
              <w:spacing w:line="276" w:lineRule="auto"/>
              <w:rPr>
                <w:rFonts w:ascii="Arial" w:eastAsia="Arial" w:hAnsi="Arial" w:cs="Arial"/>
                <w:sz w:val="22"/>
                <w:szCs w:val="22"/>
              </w:rPr>
            </w:pPr>
          </w:p>
        </w:tc>
        <w:tc>
          <w:tcPr>
            <w:tcW w:w="1701" w:type="dxa"/>
          </w:tcPr>
          <w:p w14:paraId="4AD920BD" w14:textId="77777777" w:rsidR="000E3AE3" w:rsidRDefault="000E3AE3">
            <w:pPr>
              <w:spacing w:line="276" w:lineRule="auto"/>
              <w:rPr>
                <w:rFonts w:ascii="Arial" w:eastAsia="Arial" w:hAnsi="Arial" w:cs="Arial"/>
                <w:sz w:val="22"/>
                <w:szCs w:val="22"/>
              </w:rPr>
            </w:pPr>
          </w:p>
        </w:tc>
        <w:tc>
          <w:tcPr>
            <w:tcW w:w="2274" w:type="dxa"/>
          </w:tcPr>
          <w:p w14:paraId="06C9C71C" w14:textId="77777777" w:rsidR="000E3AE3" w:rsidRDefault="000E3AE3">
            <w:pPr>
              <w:spacing w:line="276" w:lineRule="auto"/>
              <w:rPr>
                <w:rFonts w:ascii="Arial" w:eastAsia="Arial" w:hAnsi="Arial" w:cs="Arial"/>
                <w:sz w:val="22"/>
                <w:szCs w:val="22"/>
              </w:rPr>
            </w:pPr>
          </w:p>
        </w:tc>
      </w:tr>
      <w:tr w:rsidR="000E3AE3" w14:paraId="5230D184" w14:textId="77777777" w:rsidTr="1A4586CA">
        <w:trPr>
          <w:trHeight w:val="292"/>
          <w:jc w:val="center"/>
        </w:trPr>
        <w:tc>
          <w:tcPr>
            <w:tcW w:w="1560" w:type="dxa"/>
            <w:vMerge/>
            <w:vAlign w:val="center"/>
          </w:tcPr>
          <w:p w14:paraId="35F2D53F"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3FEBAB80" w14:textId="77777777" w:rsidR="000E3AE3" w:rsidRDefault="000E3AE3">
            <w:pPr>
              <w:spacing w:line="276" w:lineRule="auto"/>
              <w:rPr>
                <w:rFonts w:ascii="Arial" w:eastAsia="Arial" w:hAnsi="Arial" w:cs="Arial"/>
                <w:sz w:val="22"/>
                <w:szCs w:val="22"/>
              </w:rPr>
            </w:pPr>
          </w:p>
        </w:tc>
        <w:tc>
          <w:tcPr>
            <w:tcW w:w="1820" w:type="dxa"/>
          </w:tcPr>
          <w:p w14:paraId="4F1F30A1" w14:textId="77777777" w:rsidR="000E3AE3" w:rsidRDefault="000E3AE3">
            <w:pPr>
              <w:spacing w:line="276" w:lineRule="auto"/>
              <w:rPr>
                <w:rFonts w:ascii="Arial" w:eastAsia="Arial" w:hAnsi="Arial" w:cs="Arial"/>
                <w:sz w:val="22"/>
                <w:szCs w:val="22"/>
              </w:rPr>
            </w:pPr>
          </w:p>
        </w:tc>
        <w:tc>
          <w:tcPr>
            <w:tcW w:w="1701" w:type="dxa"/>
          </w:tcPr>
          <w:p w14:paraId="7A99763D" w14:textId="77777777" w:rsidR="000E3AE3" w:rsidRDefault="000E3AE3">
            <w:pPr>
              <w:spacing w:line="276" w:lineRule="auto"/>
              <w:rPr>
                <w:rFonts w:ascii="Arial" w:eastAsia="Arial" w:hAnsi="Arial" w:cs="Arial"/>
                <w:sz w:val="22"/>
                <w:szCs w:val="22"/>
              </w:rPr>
            </w:pPr>
          </w:p>
        </w:tc>
        <w:tc>
          <w:tcPr>
            <w:tcW w:w="2274" w:type="dxa"/>
          </w:tcPr>
          <w:p w14:paraId="6C59F59F" w14:textId="77777777" w:rsidR="000E3AE3" w:rsidRDefault="000E3AE3">
            <w:pPr>
              <w:spacing w:line="276" w:lineRule="auto"/>
              <w:rPr>
                <w:rFonts w:ascii="Arial" w:eastAsia="Arial" w:hAnsi="Arial" w:cs="Arial"/>
                <w:sz w:val="22"/>
                <w:szCs w:val="22"/>
              </w:rPr>
            </w:pPr>
          </w:p>
        </w:tc>
      </w:tr>
      <w:tr w:rsidR="000E3AE3" w14:paraId="029F403F" w14:textId="77777777" w:rsidTr="1A4586CA">
        <w:trPr>
          <w:trHeight w:val="292"/>
          <w:jc w:val="center"/>
        </w:trPr>
        <w:tc>
          <w:tcPr>
            <w:tcW w:w="1560" w:type="dxa"/>
            <w:vMerge/>
            <w:vAlign w:val="center"/>
          </w:tcPr>
          <w:p w14:paraId="35E29F6D"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20AF6B5" w14:textId="77777777" w:rsidR="000E3AE3" w:rsidRDefault="000E3AE3">
            <w:pPr>
              <w:spacing w:line="276" w:lineRule="auto"/>
              <w:rPr>
                <w:rFonts w:ascii="Arial" w:eastAsia="Arial" w:hAnsi="Arial" w:cs="Arial"/>
                <w:sz w:val="22"/>
                <w:szCs w:val="22"/>
              </w:rPr>
            </w:pPr>
          </w:p>
        </w:tc>
        <w:tc>
          <w:tcPr>
            <w:tcW w:w="1820" w:type="dxa"/>
          </w:tcPr>
          <w:p w14:paraId="09A75CFE" w14:textId="77777777" w:rsidR="000E3AE3" w:rsidRDefault="000E3AE3">
            <w:pPr>
              <w:spacing w:line="276" w:lineRule="auto"/>
              <w:rPr>
                <w:rFonts w:ascii="Arial" w:eastAsia="Arial" w:hAnsi="Arial" w:cs="Arial"/>
                <w:sz w:val="22"/>
                <w:szCs w:val="22"/>
              </w:rPr>
            </w:pPr>
          </w:p>
        </w:tc>
        <w:tc>
          <w:tcPr>
            <w:tcW w:w="1701" w:type="dxa"/>
          </w:tcPr>
          <w:p w14:paraId="74A72A94" w14:textId="77777777" w:rsidR="000E3AE3" w:rsidRDefault="000E3AE3">
            <w:pPr>
              <w:spacing w:line="276" w:lineRule="auto"/>
              <w:rPr>
                <w:rFonts w:ascii="Arial" w:eastAsia="Arial" w:hAnsi="Arial" w:cs="Arial"/>
                <w:sz w:val="22"/>
                <w:szCs w:val="22"/>
              </w:rPr>
            </w:pPr>
          </w:p>
        </w:tc>
        <w:tc>
          <w:tcPr>
            <w:tcW w:w="2274" w:type="dxa"/>
          </w:tcPr>
          <w:p w14:paraId="4C195358" w14:textId="77777777" w:rsidR="000E3AE3" w:rsidRDefault="000E3AE3">
            <w:pPr>
              <w:spacing w:line="276" w:lineRule="auto"/>
              <w:rPr>
                <w:rFonts w:ascii="Arial" w:eastAsia="Arial" w:hAnsi="Arial" w:cs="Arial"/>
                <w:sz w:val="22"/>
                <w:szCs w:val="22"/>
              </w:rPr>
            </w:pPr>
          </w:p>
        </w:tc>
      </w:tr>
      <w:tr w:rsidR="000E3AE3" w14:paraId="13C8CA88" w14:textId="77777777" w:rsidTr="1A4586CA">
        <w:trPr>
          <w:trHeight w:val="292"/>
          <w:jc w:val="center"/>
        </w:trPr>
        <w:tc>
          <w:tcPr>
            <w:tcW w:w="1560" w:type="dxa"/>
            <w:vMerge/>
            <w:vAlign w:val="center"/>
          </w:tcPr>
          <w:p w14:paraId="32706C3B"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1DF4E7E2" w14:textId="77777777" w:rsidR="000E3AE3" w:rsidRDefault="000E3AE3">
            <w:pPr>
              <w:spacing w:line="276" w:lineRule="auto"/>
              <w:rPr>
                <w:rFonts w:ascii="Arial" w:eastAsia="Arial" w:hAnsi="Arial" w:cs="Arial"/>
                <w:sz w:val="22"/>
                <w:szCs w:val="22"/>
              </w:rPr>
            </w:pPr>
          </w:p>
        </w:tc>
        <w:tc>
          <w:tcPr>
            <w:tcW w:w="1820" w:type="dxa"/>
          </w:tcPr>
          <w:p w14:paraId="5770886A" w14:textId="77777777" w:rsidR="000E3AE3" w:rsidRDefault="000E3AE3">
            <w:pPr>
              <w:spacing w:line="276" w:lineRule="auto"/>
              <w:rPr>
                <w:rFonts w:ascii="Arial" w:eastAsia="Arial" w:hAnsi="Arial" w:cs="Arial"/>
                <w:sz w:val="22"/>
                <w:szCs w:val="22"/>
              </w:rPr>
            </w:pPr>
          </w:p>
        </w:tc>
        <w:tc>
          <w:tcPr>
            <w:tcW w:w="1701" w:type="dxa"/>
          </w:tcPr>
          <w:p w14:paraId="132E3702" w14:textId="77777777" w:rsidR="000E3AE3" w:rsidRDefault="000E3AE3">
            <w:pPr>
              <w:spacing w:line="276" w:lineRule="auto"/>
              <w:rPr>
                <w:rFonts w:ascii="Arial" w:eastAsia="Arial" w:hAnsi="Arial" w:cs="Arial"/>
                <w:sz w:val="22"/>
                <w:szCs w:val="22"/>
              </w:rPr>
            </w:pPr>
          </w:p>
        </w:tc>
        <w:tc>
          <w:tcPr>
            <w:tcW w:w="2274" w:type="dxa"/>
          </w:tcPr>
          <w:p w14:paraId="6F00FBCD" w14:textId="77777777" w:rsidR="000E3AE3" w:rsidRDefault="000E3AE3">
            <w:pPr>
              <w:spacing w:line="276" w:lineRule="auto"/>
              <w:rPr>
                <w:rFonts w:ascii="Arial" w:eastAsia="Arial" w:hAnsi="Arial" w:cs="Arial"/>
                <w:sz w:val="22"/>
                <w:szCs w:val="22"/>
              </w:rPr>
            </w:pPr>
          </w:p>
        </w:tc>
      </w:tr>
      <w:tr w:rsidR="000E3AE3" w14:paraId="19D3C1DF" w14:textId="77777777" w:rsidTr="1A4586CA">
        <w:trPr>
          <w:trHeight w:val="292"/>
          <w:jc w:val="center"/>
        </w:trPr>
        <w:tc>
          <w:tcPr>
            <w:tcW w:w="1560" w:type="dxa"/>
            <w:vMerge/>
            <w:vAlign w:val="center"/>
          </w:tcPr>
          <w:p w14:paraId="190E7BFB"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5BB704FA" w14:textId="77777777" w:rsidR="000E3AE3" w:rsidRDefault="000E3AE3">
            <w:pPr>
              <w:spacing w:line="276" w:lineRule="auto"/>
              <w:rPr>
                <w:rFonts w:ascii="Arial" w:eastAsia="Arial" w:hAnsi="Arial" w:cs="Arial"/>
                <w:sz w:val="22"/>
                <w:szCs w:val="22"/>
              </w:rPr>
            </w:pPr>
          </w:p>
        </w:tc>
        <w:tc>
          <w:tcPr>
            <w:tcW w:w="1820" w:type="dxa"/>
          </w:tcPr>
          <w:p w14:paraId="1746DEE3" w14:textId="77777777" w:rsidR="000E3AE3" w:rsidRDefault="000E3AE3">
            <w:pPr>
              <w:spacing w:line="276" w:lineRule="auto"/>
              <w:rPr>
                <w:rFonts w:ascii="Arial" w:eastAsia="Arial" w:hAnsi="Arial" w:cs="Arial"/>
                <w:sz w:val="22"/>
                <w:szCs w:val="22"/>
              </w:rPr>
            </w:pPr>
          </w:p>
        </w:tc>
        <w:tc>
          <w:tcPr>
            <w:tcW w:w="1701" w:type="dxa"/>
          </w:tcPr>
          <w:p w14:paraId="14E16BCE" w14:textId="77777777" w:rsidR="000E3AE3" w:rsidRDefault="000E3AE3">
            <w:pPr>
              <w:spacing w:line="276" w:lineRule="auto"/>
              <w:rPr>
                <w:rFonts w:ascii="Arial" w:eastAsia="Arial" w:hAnsi="Arial" w:cs="Arial"/>
                <w:sz w:val="22"/>
                <w:szCs w:val="22"/>
              </w:rPr>
            </w:pPr>
          </w:p>
        </w:tc>
        <w:tc>
          <w:tcPr>
            <w:tcW w:w="2274" w:type="dxa"/>
          </w:tcPr>
          <w:p w14:paraId="26F1804D" w14:textId="77777777" w:rsidR="000E3AE3" w:rsidRDefault="000E3AE3">
            <w:pPr>
              <w:spacing w:line="276" w:lineRule="auto"/>
              <w:rPr>
                <w:rFonts w:ascii="Arial" w:eastAsia="Arial" w:hAnsi="Arial" w:cs="Arial"/>
                <w:sz w:val="22"/>
                <w:szCs w:val="22"/>
              </w:rPr>
            </w:pPr>
          </w:p>
        </w:tc>
      </w:tr>
      <w:tr w:rsidR="000E3AE3" w14:paraId="183BAB7C" w14:textId="77777777" w:rsidTr="1A4586CA">
        <w:trPr>
          <w:trHeight w:val="292"/>
          <w:jc w:val="center"/>
        </w:trPr>
        <w:tc>
          <w:tcPr>
            <w:tcW w:w="1560" w:type="dxa"/>
            <w:vMerge/>
            <w:vAlign w:val="center"/>
          </w:tcPr>
          <w:p w14:paraId="6BC14ED1"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71F99AB7" w14:textId="77777777" w:rsidR="000E3AE3" w:rsidRDefault="000E3AE3">
            <w:pPr>
              <w:spacing w:line="276" w:lineRule="auto"/>
              <w:rPr>
                <w:rFonts w:ascii="Arial" w:eastAsia="Arial" w:hAnsi="Arial" w:cs="Arial"/>
                <w:sz w:val="22"/>
                <w:szCs w:val="22"/>
              </w:rPr>
            </w:pPr>
          </w:p>
        </w:tc>
        <w:tc>
          <w:tcPr>
            <w:tcW w:w="1820" w:type="dxa"/>
          </w:tcPr>
          <w:p w14:paraId="0FB142D0" w14:textId="77777777" w:rsidR="000E3AE3" w:rsidRDefault="000E3AE3">
            <w:pPr>
              <w:spacing w:line="276" w:lineRule="auto"/>
              <w:rPr>
                <w:rFonts w:ascii="Arial" w:eastAsia="Arial" w:hAnsi="Arial" w:cs="Arial"/>
                <w:sz w:val="22"/>
                <w:szCs w:val="22"/>
              </w:rPr>
            </w:pPr>
          </w:p>
        </w:tc>
        <w:tc>
          <w:tcPr>
            <w:tcW w:w="1701" w:type="dxa"/>
          </w:tcPr>
          <w:p w14:paraId="1E5CE16F" w14:textId="77777777" w:rsidR="000E3AE3" w:rsidRDefault="000E3AE3">
            <w:pPr>
              <w:spacing w:line="276" w:lineRule="auto"/>
              <w:rPr>
                <w:rFonts w:ascii="Arial" w:eastAsia="Arial" w:hAnsi="Arial" w:cs="Arial"/>
                <w:sz w:val="22"/>
                <w:szCs w:val="22"/>
              </w:rPr>
            </w:pPr>
          </w:p>
        </w:tc>
        <w:tc>
          <w:tcPr>
            <w:tcW w:w="2274" w:type="dxa"/>
          </w:tcPr>
          <w:p w14:paraId="6C4117D1" w14:textId="77777777" w:rsidR="000E3AE3" w:rsidRDefault="000E3AE3">
            <w:pPr>
              <w:spacing w:line="276" w:lineRule="auto"/>
              <w:rPr>
                <w:rFonts w:ascii="Arial" w:eastAsia="Arial" w:hAnsi="Arial" w:cs="Arial"/>
                <w:sz w:val="22"/>
                <w:szCs w:val="22"/>
              </w:rPr>
            </w:pPr>
          </w:p>
        </w:tc>
      </w:tr>
      <w:tr w:rsidR="000E3AE3" w14:paraId="79147FF9" w14:textId="77777777" w:rsidTr="1A4586CA">
        <w:trPr>
          <w:trHeight w:val="292"/>
          <w:jc w:val="center"/>
        </w:trPr>
        <w:tc>
          <w:tcPr>
            <w:tcW w:w="1560" w:type="dxa"/>
            <w:vMerge/>
            <w:vAlign w:val="center"/>
          </w:tcPr>
          <w:p w14:paraId="442E5F95" w14:textId="77777777" w:rsidR="000E3AE3" w:rsidRDefault="000E3AE3">
            <w:pPr>
              <w:widowControl w:val="0"/>
              <w:pBdr>
                <w:top w:val="nil"/>
                <w:left w:val="nil"/>
                <w:bottom w:val="nil"/>
                <w:right w:val="nil"/>
                <w:between w:val="nil"/>
              </w:pBdr>
              <w:spacing w:line="276" w:lineRule="auto"/>
              <w:rPr>
                <w:rFonts w:ascii="Arial" w:eastAsia="Arial" w:hAnsi="Arial" w:cs="Arial"/>
                <w:sz w:val="22"/>
                <w:szCs w:val="22"/>
              </w:rPr>
            </w:pPr>
          </w:p>
        </w:tc>
        <w:tc>
          <w:tcPr>
            <w:tcW w:w="1559" w:type="dxa"/>
          </w:tcPr>
          <w:p w14:paraId="42159F0F" w14:textId="77777777" w:rsidR="000E3AE3" w:rsidRDefault="000E3AE3">
            <w:pPr>
              <w:spacing w:line="276" w:lineRule="auto"/>
              <w:rPr>
                <w:rFonts w:ascii="Arial" w:eastAsia="Arial" w:hAnsi="Arial" w:cs="Arial"/>
                <w:sz w:val="22"/>
                <w:szCs w:val="22"/>
              </w:rPr>
            </w:pPr>
          </w:p>
        </w:tc>
        <w:tc>
          <w:tcPr>
            <w:tcW w:w="1820" w:type="dxa"/>
          </w:tcPr>
          <w:p w14:paraId="5283EAAC" w14:textId="77777777" w:rsidR="000E3AE3" w:rsidRDefault="000E3AE3">
            <w:pPr>
              <w:spacing w:line="276" w:lineRule="auto"/>
              <w:rPr>
                <w:rFonts w:ascii="Arial" w:eastAsia="Arial" w:hAnsi="Arial" w:cs="Arial"/>
                <w:sz w:val="22"/>
                <w:szCs w:val="22"/>
              </w:rPr>
            </w:pPr>
          </w:p>
        </w:tc>
        <w:tc>
          <w:tcPr>
            <w:tcW w:w="1701" w:type="dxa"/>
          </w:tcPr>
          <w:p w14:paraId="29CEBBBA" w14:textId="77777777" w:rsidR="000E3AE3" w:rsidRDefault="000E3AE3">
            <w:pPr>
              <w:spacing w:line="276" w:lineRule="auto"/>
              <w:rPr>
                <w:rFonts w:ascii="Arial" w:eastAsia="Arial" w:hAnsi="Arial" w:cs="Arial"/>
                <w:sz w:val="22"/>
                <w:szCs w:val="22"/>
              </w:rPr>
            </w:pPr>
          </w:p>
        </w:tc>
        <w:tc>
          <w:tcPr>
            <w:tcW w:w="2274" w:type="dxa"/>
          </w:tcPr>
          <w:p w14:paraId="7B048FFB" w14:textId="77777777" w:rsidR="000E3AE3" w:rsidRDefault="000E3AE3">
            <w:pPr>
              <w:spacing w:line="276" w:lineRule="auto"/>
              <w:rPr>
                <w:rFonts w:ascii="Arial" w:eastAsia="Arial" w:hAnsi="Arial" w:cs="Arial"/>
                <w:sz w:val="22"/>
                <w:szCs w:val="22"/>
              </w:rPr>
            </w:pPr>
          </w:p>
        </w:tc>
      </w:tr>
    </w:tbl>
    <w:p w14:paraId="227E73F6" w14:textId="77777777" w:rsidR="000E3AE3" w:rsidRDefault="000E3AE3">
      <w:pPr>
        <w:spacing w:line="276" w:lineRule="auto"/>
        <w:rPr>
          <w:rFonts w:ascii="Arial" w:eastAsia="Arial" w:hAnsi="Arial" w:cs="Arial"/>
          <w:b/>
          <w:sz w:val="22"/>
          <w:szCs w:val="22"/>
        </w:rPr>
      </w:pPr>
    </w:p>
    <w:p w14:paraId="68336B9F" w14:textId="77777777" w:rsidR="000E3AE3" w:rsidRPr="00901D79" w:rsidRDefault="007D3E97">
      <w:pPr>
        <w:pBdr>
          <w:top w:val="nil"/>
          <w:left w:val="nil"/>
          <w:bottom w:val="nil"/>
          <w:right w:val="nil"/>
          <w:between w:val="nil"/>
        </w:pBdr>
        <w:shd w:val="clear" w:color="auto" w:fill="FFFFFF"/>
        <w:jc w:val="both"/>
        <w:rPr>
          <w:rFonts w:ascii="Arial" w:eastAsia="Arial" w:hAnsi="Arial" w:cs="Arial"/>
          <w:i/>
          <w:color w:val="000000"/>
          <w:sz w:val="22"/>
          <w:szCs w:val="22"/>
          <w:highlight w:val="yellow"/>
        </w:rPr>
      </w:pPr>
      <w:bookmarkStart w:id="19" w:name="_Hlk101936641"/>
      <w:r w:rsidRPr="00901D79">
        <w:rPr>
          <w:rFonts w:ascii="Arial" w:eastAsia="Arial" w:hAnsi="Arial" w:cs="Arial"/>
          <w:i/>
          <w:color w:val="000000"/>
          <w:sz w:val="22"/>
          <w:szCs w:val="22"/>
          <w:highlight w:val="yellow"/>
        </w:rPr>
        <w:t>*</w:t>
      </w:r>
      <w:r w:rsidRPr="00901D79">
        <w:rPr>
          <w:rFonts w:ascii="Arial" w:eastAsia="Arial" w:hAnsi="Arial" w:cs="Arial"/>
          <w:b/>
          <w:i/>
          <w:color w:val="000000"/>
          <w:sz w:val="22"/>
          <w:szCs w:val="22"/>
          <w:highlight w:val="yellow"/>
        </w:rPr>
        <w:t>Tenga en cuenta que el 80% del plan de estudios debe corresponder a las 9 áreas obligatorias y fundamentales</w:t>
      </w:r>
      <w:r w:rsidRPr="00901D79">
        <w:rPr>
          <w:rFonts w:ascii="Arial" w:eastAsia="Arial" w:hAnsi="Arial" w:cs="Arial"/>
          <w:i/>
          <w:color w:val="000000"/>
          <w:sz w:val="22"/>
          <w:szCs w:val="22"/>
          <w:highlight w:val="yellow"/>
        </w:rPr>
        <w:t xml:space="preserve"> (Artículo 23 de la Ley 115 de 1994)</w:t>
      </w:r>
    </w:p>
    <w:p w14:paraId="17B4A900" w14:textId="4AC7AA43" w:rsidR="000E3AE3" w:rsidRPr="00901D79" w:rsidRDefault="007D3E97" w:rsidP="1A4586CA">
      <w:pPr>
        <w:pBdr>
          <w:top w:val="nil"/>
          <w:left w:val="nil"/>
          <w:bottom w:val="nil"/>
          <w:right w:val="nil"/>
          <w:between w:val="nil"/>
        </w:pBdr>
        <w:shd w:val="clear" w:color="auto" w:fill="FFFFFF" w:themeFill="background1"/>
        <w:jc w:val="both"/>
        <w:rPr>
          <w:rFonts w:ascii="Arial" w:eastAsia="Arial" w:hAnsi="Arial" w:cs="Arial"/>
          <w:i/>
          <w:iCs/>
          <w:color w:val="000000" w:themeColor="text1"/>
          <w:sz w:val="22"/>
          <w:szCs w:val="22"/>
          <w:highlight w:val="yellow"/>
        </w:rPr>
      </w:pPr>
      <w:r w:rsidRPr="00901D79">
        <w:rPr>
          <w:rFonts w:ascii="Arial" w:eastAsia="Arial" w:hAnsi="Arial" w:cs="Arial"/>
          <w:i/>
          <w:iCs/>
          <w:color w:val="000000" w:themeColor="text1"/>
          <w:sz w:val="22"/>
          <w:szCs w:val="22"/>
          <w:highlight w:val="yellow"/>
        </w:rPr>
        <w:t xml:space="preserve">Que </w:t>
      </w:r>
      <w:r w:rsidR="025E5C3E" w:rsidRPr="00901D79">
        <w:rPr>
          <w:rFonts w:ascii="Arial" w:eastAsia="Arial" w:hAnsi="Arial" w:cs="Arial"/>
          <w:i/>
          <w:iCs/>
          <w:color w:val="000000" w:themeColor="text1"/>
          <w:sz w:val="22"/>
          <w:szCs w:val="22"/>
          <w:highlight w:val="yellow"/>
        </w:rPr>
        <w:t>de acuerdo con el</w:t>
      </w:r>
      <w:r w:rsidRPr="00901D79">
        <w:rPr>
          <w:rFonts w:ascii="Arial" w:eastAsia="Arial" w:hAnsi="Arial" w:cs="Arial"/>
          <w:i/>
          <w:iCs/>
          <w:color w:val="000000" w:themeColor="text1"/>
          <w:sz w:val="22"/>
          <w:szCs w:val="22"/>
          <w:highlight w:val="yellow"/>
        </w:rPr>
        <w:t xml:space="preserve"> Decreto 1075 de 2015, en </w:t>
      </w:r>
      <w:r w:rsidR="003F043D" w:rsidRPr="00901D79">
        <w:rPr>
          <w:rFonts w:ascii="Arial" w:eastAsia="Arial" w:hAnsi="Arial" w:cs="Arial"/>
          <w:i/>
          <w:iCs/>
          <w:color w:val="000000" w:themeColor="text1"/>
          <w:sz w:val="22"/>
          <w:szCs w:val="22"/>
          <w:highlight w:val="yellow"/>
        </w:rPr>
        <w:t xml:space="preserve">su </w:t>
      </w:r>
      <w:r w:rsidR="003F043D" w:rsidRPr="00901D79">
        <w:rPr>
          <w:rFonts w:ascii="Arial" w:eastAsia="Arial" w:hAnsi="Arial" w:cs="Arial"/>
          <w:b/>
          <w:bCs/>
          <w:i/>
          <w:iCs/>
          <w:color w:val="000000" w:themeColor="text1"/>
          <w:sz w:val="22"/>
          <w:szCs w:val="22"/>
          <w:highlight w:val="yellow"/>
        </w:rPr>
        <w:t>Artículo</w:t>
      </w:r>
      <w:r w:rsidRPr="00901D79">
        <w:rPr>
          <w:rFonts w:ascii="Arial" w:eastAsia="Arial" w:hAnsi="Arial" w:cs="Arial"/>
          <w:i/>
          <w:iCs/>
          <w:color w:val="000000" w:themeColor="text1"/>
          <w:sz w:val="22"/>
          <w:szCs w:val="22"/>
          <w:highlight w:val="yellow"/>
        </w:rPr>
        <w:t xml:space="preserve"> </w:t>
      </w:r>
      <w:r w:rsidR="003F043D" w:rsidRPr="00901D79">
        <w:rPr>
          <w:rFonts w:ascii="Arial" w:eastAsia="Arial" w:hAnsi="Arial" w:cs="Arial"/>
          <w:i/>
          <w:iCs/>
          <w:color w:val="000000" w:themeColor="text1"/>
          <w:sz w:val="22"/>
          <w:szCs w:val="22"/>
          <w:highlight w:val="yellow"/>
        </w:rPr>
        <w:t>2.3.3.1.6.1.” (</w:t>
      </w:r>
      <w:r w:rsidRPr="00901D79">
        <w:rPr>
          <w:rFonts w:ascii="Arial" w:eastAsia="Arial" w:hAnsi="Arial" w:cs="Arial"/>
          <w:i/>
          <w:iCs/>
          <w:color w:val="000000" w:themeColor="text1"/>
          <w:sz w:val="22"/>
          <w:szCs w:val="22"/>
          <w:highlight w:val="yellow"/>
        </w:rPr>
        <w:t xml:space="preserve">…) </w:t>
      </w:r>
      <w:r w:rsidRPr="00901D79">
        <w:rPr>
          <w:rFonts w:ascii="Arial" w:eastAsia="Arial" w:hAnsi="Arial" w:cs="Arial"/>
          <w:b/>
          <w:bCs/>
          <w:i/>
          <w:iCs/>
          <w:color w:val="000000" w:themeColor="text1"/>
          <w:sz w:val="22"/>
          <w:szCs w:val="22"/>
          <w:highlight w:val="yellow"/>
        </w:rPr>
        <w:t>Además, incluirá́ grupos de áreas o asignaturas que adicionalmente podrá́ seleccionar el establecimiento educativo para lograr los objetivos del proyecto educativo institucional, sin sobrepasar el veinte por ciento de las áreas establecidas en el plan de estudios</w:t>
      </w:r>
      <w:r w:rsidRPr="00901D79">
        <w:rPr>
          <w:rFonts w:ascii="Arial" w:eastAsia="Arial" w:hAnsi="Arial" w:cs="Arial"/>
          <w:i/>
          <w:iCs/>
          <w:color w:val="000000" w:themeColor="text1"/>
          <w:sz w:val="22"/>
          <w:szCs w:val="22"/>
          <w:highlight w:val="yellow"/>
        </w:rPr>
        <w:t>. Las áreas pueden concursarse por asignaturas y proyectos pedagógicos en períodos lectivos anuales, semestrales o trimestrales. Estas se distribuirán en uno o varios grados.”</w:t>
      </w:r>
    </w:p>
    <w:p w14:paraId="68DBA235" w14:textId="77777777" w:rsidR="008D57CE" w:rsidRPr="00901D79" w:rsidRDefault="008D57CE" w:rsidP="1A4586CA">
      <w:pPr>
        <w:pBdr>
          <w:top w:val="nil"/>
          <w:left w:val="nil"/>
          <w:bottom w:val="nil"/>
          <w:right w:val="nil"/>
          <w:between w:val="nil"/>
        </w:pBdr>
        <w:shd w:val="clear" w:color="auto" w:fill="FFFFFF" w:themeFill="background1"/>
        <w:jc w:val="both"/>
        <w:rPr>
          <w:rFonts w:ascii="Arial" w:eastAsia="Arial" w:hAnsi="Arial" w:cs="Arial"/>
          <w:i/>
          <w:iCs/>
          <w:color w:val="000000"/>
          <w:sz w:val="22"/>
          <w:szCs w:val="22"/>
        </w:rPr>
      </w:pPr>
    </w:p>
    <w:p w14:paraId="08C4309B" w14:textId="77777777" w:rsidR="000E3AE3" w:rsidRPr="00901D79" w:rsidRDefault="007D3E97">
      <w:pPr>
        <w:jc w:val="both"/>
        <w:rPr>
          <w:rFonts w:ascii="Arial" w:eastAsia="Arial" w:hAnsi="Arial" w:cs="Arial"/>
          <w:i/>
          <w:sz w:val="22"/>
          <w:szCs w:val="22"/>
          <w:highlight w:val="yellow"/>
        </w:rPr>
      </w:pPr>
      <w:r w:rsidRPr="00901D79">
        <w:rPr>
          <w:rFonts w:ascii="Arial" w:eastAsia="Arial" w:hAnsi="Arial" w:cs="Arial"/>
          <w:b/>
          <w:i/>
          <w:sz w:val="22"/>
          <w:szCs w:val="22"/>
          <w:highlight w:val="yellow"/>
        </w:rPr>
        <w:t>La enseñanza de la historia de Colombia (Ley 1874 de 2017) es obligatoria</w:t>
      </w:r>
      <w:r w:rsidRPr="00901D79">
        <w:rPr>
          <w:rFonts w:ascii="Arial" w:eastAsia="Arial" w:hAnsi="Arial" w:cs="Arial"/>
          <w:i/>
          <w:sz w:val="22"/>
          <w:szCs w:val="22"/>
          <w:highlight w:val="yellow"/>
        </w:rPr>
        <w:t xml:space="preserve"> como una disciplina integrada en los lineamientos curriculares de las ciencias sociales en la educación básica y media</w:t>
      </w:r>
    </w:p>
    <w:p w14:paraId="69896859" w14:textId="77777777" w:rsidR="000E3AE3" w:rsidRPr="00901D79" w:rsidRDefault="007D3E97">
      <w:pPr>
        <w:pBdr>
          <w:top w:val="nil"/>
          <w:left w:val="nil"/>
          <w:bottom w:val="nil"/>
          <w:right w:val="nil"/>
          <w:between w:val="nil"/>
        </w:pBdr>
        <w:shd w:val="clear" w:color="auto" w:fill="FFFFFF"/>
        <w:jc w:val="both"/>
        <w:rPr>
          <w:rFonts w:ascii="Arial" w:eastAsia="Arial" w:hAnsi="Arial" w:cs="Arial"/>
          <w:i/>
          <w:color w:val="000000"/>
          <w:sz w:val="22"/>
          <w:szCs w:val="22"/>
        </w:rPr>
      </w:pPr>
      <w:r w:rsidRPr="00901D79">
        <w:rPr>
          <w:rFonts w:ascii="Arial" w:eastAsia="Arial" w:hAnsi="Arial" w:cs="Arial"/>
          <w:i/>
          <w:color w:val="000000"/>
          <w:sz w:val="22"/>
          <w:szCs w:val="22"/>
        </w:rPr>
        <w:t xml:space="preserve"> </w:t>
      </w:r>
    </w:p>
    <w:p w14:paraId="57750775" w14:textId="77777777" w:rsidR="000E3AE3" w:rsidRPr="00901D79" w:rsidRDefault="007D3E97">
      <w:pPr>
        <w:pBdr>
          <w:top w:val="nil"/>
          <w:left w:val="nil"/>
          <w:bottom w:val="nil"/>
          <w:right w:val="nil"/>
          <w:between w:val="nil"/>
        </w:pBdr>
        <w:shd w:val="clear" w:color="auto" w:fill="FFFFFF"/>
        <w:jc w:val="both"/>
        <w:rPr>
          <w:rFonts w:ascii="Arial" w:eastAsia="Arial" w:hAnsi="Arial" w:cs="Arial"/>
          <w:i/>
          <w:color w:val="000000"/>
          <w:sz w:val="22"/>
          <w:szCs w:val="22"/>
          <w:highlight w:val="yellow"/>
        </w:rPr>
      </w:pPr>
      <w:r w:rsidRPr="00901D79">
        <w:rPr>
          <w:rFonts w:ascii="Arial" w:eastAsia="Arial" w:hAnsi="Arial" w:cs="Arial"/>
          <w:b/>
          <w:i/>
          <w:color w:val="000000"/>
          <w:sz w:val="22"/>
          <w:szCs w:val="22"/>
          <w:highlight w:val="yellow"/>
        </w:rPr>
        <w:t>** Ley 115 de 1994. Artículo 31. Áreas fundamentales de la educación media académica.</w:t>
      </w:r>
      <w:r w:rsidRPr="00901D79">
        <w:rPr>
          <w:rFonts w:ascii="Arial" w:eastAsia="Arial" w:hAnsi="Arial" w:cs="Arial"/>
          <w:i/>
          <w:color w:val="000000"/>
          <w:sz w:val="22"/>
          <w:szCs w:val="22"/>
          <w:highlight w:val="yellow"/>
        </w:rPr>
        <w:t xml:space="preserve"> Para el logro de los objetivos de la educación media académica serán obligatorias y fundamentales las mismas áreas de la educación básica en un nivel más avanzado, además de las ciencias económicas, políticas y la filosofía. </w:t>
      </w:r>
    </w:p>
    <w:bookmarkEnd w:id="19"/>
    <w:p w14:paraId="3FABE746" w14:textId="77777777" w:rsidR="000E3AE3" w:rsidRPr="00901D79" w:rsidRDefault="000E3AE3">
      <w:pPr>
        <w:pStyle w:val="Ttulo2"/>
        <w:spacing w:line="276" w:lineRule="auto"/>
        <w:rPr>
          <w:rFonts w:eastAsia="Arial" w:cs="Arial"/>
        </w:rPr>
      </w:pPr>
    </w:p>
    <w:p w14:paraId="40D4451E" w14:textId="77777777" w:rsidR="000E3AE3" w:rsidRDefault="007D3E97">
      <w:pPr>
        <w:pStyle w:val="Ttulo2"/>
        <w:spacing w:line="276" w:lineRule="auto"/>
        <w:rPr>
          <w:rFonts w:eastAsia="Arial" w:cs="Arial"/>
        </w:rPr>
      </w:pPr>
      <w:bookmarkStart w:id="20" w:name="_Toc179457520"/>
      <w:r>
        <w:rPr>
          <w:rFonts w:eastAsia="Arial" w:cs="Arial"/>
        </w:rPr>
        <w:t>Proyectos Pedagógicos Transversales.</w:t>
      </w:r>
      <w:bookmarkEnd w:id="20"/>
      <w:r>
        <w:rPr>
          <w:rFonts w:eastAsia="Arial" w:cs="Arial"/>
        </w:rPr>
        <w:t xml:space="preserve"> </w:t>
      </w:r>
    </w:p>
    <w:p w14:paraId="2A6C5DD3" w14:textId="77777777" w:rsidR="000E3AE3" w:rsidRDefault="000E3AE3"/>
    <w:p w14:paraId="0D61FC3F" w14:textId="77777777" w:rsidR="00862620" w:rsidRDefault="00862620">
      <w:pPr>
        <w:shd w:val="clear" w:color="auto" w:fill="FFFF00"/>
        <w:spacing w:line="276" w:lineRule="auto"/>
        <w:jc w:val="both"/>
        <w:rPr>
          <w:rFonts w:ascii="Arial" w:eastAsia="Arial" w:hAnsi="Arial" w:cs="Arial"/>
          <w:i/>
          <w:color w:val="000000"/>
          <w:sz w:val="22"/>
          <w:szCs w:val="22"/>
        </w:rPr>
      </w:pPr>
      <w:r w:rsidRPr="00101503">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Artículo 2.3.3.1.4.1.</w:t>
      </w:r>
      <w:r w:rsidRPr="00101503">
        <w:rPr>
          <w:rFonts w:ascii="Arial" w:eastAsia="Arial" w:hAnsi="Arial" w:cs="Arial"/>
          <w:i/>
          <w:color w:val="000000"/>
          <w:sz w:val="22"/>
          <w:szCs w:val="22"/>
          <w:highlight w:val="yellow"/>
        </w:rPr>
        <w:t xml:space="preserve"> numeral 6. Las acciones pedagógicas relacionadas con la educación para el ejercicio de la democracia, para la educación sexual, para el uso del tiempo libre, para el aprovechamiento y conservación del ambiente, y en general, para los valores humanos.</w:t>
      </w:r>
    </w:p>
    <w:p w14:paraId="1B55B07B" w14:textId="77777777" w:rsidR="00862620" w:rsidRDefault="00862620">
      <w:pPr>
        <w:shd w:val="clear" w:color="auto" w:fill="FFFF00"/>
        <w:spacing w:line="276" w:lineRule="auto"/>
        <w:jc w:val="both"/>
        <w:rPr>
          <w:rFonts w:ascii="Arial" w:eastAsia="Arial" w:hAnsi="Arial" w:cs="Arial"/>
          <w:i/>
          <w:color w:val="000000"/>
          <w:sz w:val="22"/>
          <w:szCs w:val="22"/>
        </w:rPr>
      </w:pPr>
    </w:p>
    <w:p w14:paraId="1A583DE6" w14:textId="6B408FE2" w:rsidR="000E3AE3" w:rsidRPr="00901D79" w:rsidRDefault="007D3E97" w:rsidP="1A4586CA">
      <w:pPr>
        <w:shd w:val="clear" w:color="auto" w:fill="FFFF00"/>
        <w:spacing w:line="276" w:lineRule="auto"/>
        <w:jc w:val="both"/>
        <w:rPr>
          <w:rFonts w:ascii="Arial" w:eastAsia="Arial" w:hAnsi="Arial" w:cs="Arial"/>
          <w:b/>
          <w:bCs/>
          <w:i/>
          <w:iCs/>
          <w:sz w:val="22"/>
          <w:szCs w:val="22"/>
        </w:rPr>
      </w:pPr>
      <w:r w:rsidRPr="00901D79">
        <w:rPr>
          <w:rFonts w:ascii="Arial" w:eastAsia="Arial" w:hAnsi="Arial" w:cs="Arial"/>
          <w:b/>
          <w:bCs/>
          <w:i/>
          <w:iCs/>
          <w:sz w:val="22"/>
          <w:szCs w:val="22"/>
        </w:rPr>
        <w:t>Breve introducción de 1 o 2 párrafos donde indique la importancia de los proyectos transversales en su institución. Posteriormente</w:t>
      </w:r>
      <w:r w:rsidR="427F326A" w:rsidRPr="00901D79">
        <w:rPr>
          <w:rFonts w:ascii="Arial" w:eastAsia="Arial" w:hAnsi="Arial" w:cs="Arial"/>
          <w:b/>
          <w:bCs/>
          <w:i/>
          <w:iCs/>
          <w:sz w:val="22"/>
          <w:szCs w:val="22"/>
        </w:rPr>
        <w:t>,</w:t>
      </w:r>
      <w:r w:rsidRPr="00901D79">
        <w:rPr>
          <w:rFonts w:ascii="Arial" w:eastAsia="Arial" w:hAnsi="Arial" w:cs="Arial"/>
          <w:b/>
          <w:bCs/>
          <w:i/>
          <w:iCs/>
          <w:sz w:val="22"/>
          <w:szCs w:val="22"/>
        </w:rPr>
        <w:t xml:space="preserve"> complete la tabla. </w:t>
      </w:r>
      <w:r w:rsidR="19E12210" w:rsidRPr="00901D79">
        <w:rPr>
          <w:rFonts w:ascii="Arial" w:eastAsia="Arial" w:hAnsi="Arial" w:cs="Arial"/>
          <w:b/>
          <w:bCs/>
          <w:i/>
          <w:iCs/>
          <w:sz w:val="22"/>
          <w:szCs w:val="22"/>
        </w:rPr>
        <w:t>En la última columna debe incorporar el link de acceso donde se refleja el diseño de cada proyecto transversal.</w:t>
      </w:r>
      <w:r w:rsidRPr="00901D79">
        <w:rPr>
          <w:rFonts w:ascii="Arial" w:eastAsia="Arial" w:hAnsi="Arial" w:cs="Arial"/>
          <w:b/>
          <w:bCs/>
          <w:i/>
          <w:iCs/>
          <w:sz w:val="22"/>
          <w:szCs w:val="22"/>
        </w:rPr>
        <w:t xml:space="preserve"> Puede guiarse por la plantilla disponible en</w:t>
      </w:r>
      <w:r w:rsidR="002B08EB" w:rsidRPr="00901D79">
        <w:rPr>
          <w:rFonts w:ascii="Arial" w:eastAsia="Arial" w:hAnsi="Arial" w:cs="Arial"/>
          <w:b/>
          <w:bCs/>
          <w:i/>
          <w:iCs/>
          <w:sz w:val="22"/>
          <w:szCs w:val="22"/>
        </w:rPr>
        <w:t xml:space="preserve"> el anexo </w:t>
      </w:r>
      <w:r w:rsidR="00221038" w:rsidRPr="00901D79">
        <w:rPr>
          <w:rFonts w:ascii="Arial" w:eastAsia="Arial" w:hAnsi="Arial" w:cs="Arial"/>
          <w:b/>
          <w:bCs/>
          <w:i/>
          <w:iCs/>
          <w:sz w:val="22"/>
          <w:szCs w:val="22"/>
        </w:rPr>
        <w:t>C</w:t>
      </w:r>
      <w:r w:rsidR="002B08EB" w:rsidRPr="00901D79">
        <w:rPr>
          <w:rFonts w:ascii="Arial" w:eastAsia="Arial" w:hAnsi="Arial" w:cs="Arial"/>
          <w:b/>
          <w:bCs/>
          <w:i/>
          <w:iCs/>
          <w:sz w:val="22"/>
          <w:szCs w:val="22"/>
        </w:rPr>
        <w:t>.</w:t>
      </w:r>
    </w:p>
    <w:p w14:paraId="5348240D" w14:textId="4CEAAB3D" w:rsidR="000E3AE3" w:rsidRDefault="000E3AE3"/>
    <w:p w14:paraId="61B810C9" w14:textId="77777777" w:rsidR="008D57CE" w:rsidRDefault="008D57CE"/>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977"/>
        <w:gridCol w:w="3402"/>
      </w:tblGrid>
      <w:tr w:rsidR="000E3AE3" w14:paraId="4E39C623" w14:textId="77777777">
        <w:tc>
          <w:tcPr>
            <w:tcW w:w="2547" w:type="dxa"/>
            <w:vAlign w:val="center"/>
          </w:tcPr>
          <w:p w14:paraId="119BE955"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PROYECTO TRANSVERSAL</w:t>
            </w:r>
          </w:p>
        </w:tc>
        <w:tc>
          <w:tcPr>
            <w:tcW w:w="2977" w:type="dxa"/>
            <w:vAlign w:val="center"/>
          </w:tcPr>
          <w:p w14:paraId="255316DB"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ÁREAS ASOCIADAS</w:t>
            </w:r>
          </w:p>
        </w:tc>
        <w:tc>
          <w:tcPr>
            <w:tcW w:w="3402" w:type="dxa"/>
            <w:vAlign w:val="center"/>
          </w:tcPr>
          <w:p w14:paraId="7FA09324" w14:textId="77777777" w:rsidR="000E3AE3" w:rsidRDefault="007D3E97">
            <w:pPr>
              <w:spacing w:line="276" w:lineRule="auto"/>
              <w:jc w:val="center"/>
              <w:rPr>
                <w:rFonts w:ascii="Arial" w:eastAsia="Arial" w:hAnsi="Arial" w:cs="Arial"/>
                <w:b/>
                <w:sz w:val="22"/>
                <w:szCs w:val="22"/>
                <w:highlight w:val="white"/>
              </w:rPr>
            </w:pPr>
            <w:r>
              <w:rPr>
                <w:rFonts w:ascii="Arial" w:eastAsia="Arial" w:hAnsi="Arial" w:cs="Arial"/>
                <w:b/>
                <w:sz w:val="22"/>
                <w:szCs w:val="22"/>
                <w:highlight w:val="white"/>
              </w:rPr>
              <w:t>LINK DE ACCESO AL PROYECTO TRANSVERSAL</w:t>
            </w:r>
          </w:p>
        </w:tc>
      </w:tr>
      <w:tr w:rsidR="000E3AE3" w14:paraId="0F7C6181" w14:textId="77777777">
        <w:tc>
          <w:tcPr>
            <w:tcW w:w="2547" w:type="dxa"/>
          </w:tcPr>
          <w:p w14:paraId="19730283" w14:textId="77777777" w:rsidR="000E3AE3" w:rsidRDefault="000E3AE3">
            <w:pPr>
              <w:spacing w:line="276" w:lineRule="auto"/>
              <w:jc w:val="both"/>
              <w:rPr>
                <w:rFonts w:ascii="Arial" w:eastAsia="Arial" w:hAnsi="Arial" w:cs="Arial"/>
                <w:b/>
                <w:i/>
                <w:sz w:val="22"/>
                <w:szCs w:val="22"/>
                <w:u w:val="single"/>
              </w:rPr>
            </w:pPr>
          </w:p>
        </w:tc>
        <w:tc>
          <w:tcPr>
            <w:tcW w:w="2977" w:type="dxa"/>
          </w:tcPr>
          <w:p w14:paraId="6C340E3D" w14:textId="77777777" w:rsidR="000E3AE3" w:rsidRDefault="000E3AE3">
            <w:pPr>
              <w:spacing w:line="276" w:lineRule="auto"/>
              <w:jc w:val="both"/>
              <w:rPr>
                <w:rFonts w:ascii="Arial" w:eastAsia="Arial" w:hAnsi="Arial" w:cs="Arial"/>
                <w:b/>
                <w:i/>
                <w:sz w:val="22"/>
                <w:szCs w:val="22"/>
                <w:u w:val="single"/>
              </w:rPr>
            </w:pPr>
          </w:p>
        </w:tc>
        <w:tc>
          <w:tcPr>
            <w:tcW w:w="3402" w:type="dxa"/>
          </w:tcPr>
          <w:p w14:paraId="24133246" w14:textId="77777777" w:rsidR="000E3AE3" w:rsidRDefault="000E3AE3">
            <w:pPr>
              <w:spacing w:line="276" w:lineRule="auto"/>
              <w:jc w:val="both"/>
              <w:rPr>
                <w:rFonts w:ascii="Arial" w:eastAsia="Arial" w:hAnsi="Arial" w:cs="Arial"/>
                <w:b/>
                <w:i/>
                <w:sz w:val="22"/>
                <w:szCs w:val="22"/>
                <w:u w:val="single"/>
              </w:rPr>
            </w:pPr>
          </w:p>
        </w:tc>
      </w:tr>
      <w:tr w:rsidR="000E3AE3" w14:paraId="25B7E694" w14:textId="77777777">
        <w:tc>
          <w:tcPr>
            <w:tcW w:w="2547" w:type="dxa"/>
          </w:tcPr>
          <w:p w14:paraId="31B53C93" w14:textId="77777777" w:rsidR="000E3AE3" w:rsidRDefault="000E3AE3">
            <w:pPr>
              <w:spacing w:line="276" w:lineRule="auto"/>
              <w:jc w:val="both"/>
              <w:rPr>
                <w:rFonts w:ascii="Arial" w:eastAsia="Arial" w:hAnsi="Arial" w:cs="Arial"/>
                <w:b/>
                <w:i/>
                <w:sz w:val="22"/>
                <w:szCs w:val="22"/>
                <w:u w:val="single"/>
              </w:rPr>
            </w:pPr>
          </w:p>
        </w:tc>
        <w:tc>
          <w:tcPr>
            <w:tcW w:w="2977" w:type="dxa"/>
          </w:tcPr>
          <w:p w14:paraId="10E19B69" w14:textId="77777777" w:rsidR="000E3AE3" w:rsidRDefault="000E3AE3">
            <w:pPr>
              <w:spacing w:line="276" w:lineRule="auto"/>
              <w:jc w:val="both"/>
              <w:rPr>
                <w:rFonts w:ascii="Arial" w:eastAsia="Arial" w:hAnsi="Arial" w:cs="Arial"/>
                <w:b/>
                <w:i/>
                <w:sz w:val="22"/>
                <w:szCs w:val="22"/>
                <w:u w:val="single"/>
              </w:rPr>
            </w:pPr>
          </w:p>
        </w:tc>
        <w:tc>
          <w:tcPr>
            <w:tcW w:w="3402" w:type="dxa"/>
          </w:tcPr>
          <w:p w14:paraId="3A13D3FA" w14:textId="77777777" w:rsidR="000E3AE3" w:rsidRDefault="000E3AE3">
            <w:pPr>
              <w:spacing w:line="276" w:lineRule="auto"/>
              <w:jc w:val="both"/>
              <w:rPr>
                <w:rFonts w:ascii="Arial" w:eastAsia="Arial" w:hAnsi="Arial" w:cs="Arial"/>
                <w:b/>
                <w:i/>
                <w:sz w:val="22"/>
                <w:szCs w:val="22"/>
                <w:u w:val="single"/>
              </w:rPr>
            </w:pPr>
          </w:p>
        </w:tc>
      </w:tr>
      <w:tr w:rsidR="000E3AE3" w14:paraId="2A8AAE8B" w14:textId="77777777">
        <w:tc>
          <w:tcPr>
            <w:tcW w:w="2547" w:type="dxa"/>
          </w:tcPr>
          <w:p w14:paraId="1B157D8E" w14:textId="77777777" w:rsidR="000E3AE3" w:rsidRDefault="000E3AE3">
            <w:pPr>
              <w:spacing w:line="276" w:lineRule="auto"/>
              <w:jc w:val="both"/>
              <w:rPr>
                <w:rFonts w:ascii="Arial" w:eastAsia="Arial" w:hAnsi="Arial" w:cs="Arial"/>
                <w:b/>
                <w:i/>
                <w:sz w:val="22"/>
                <w:szCs w:val="22"/>
                <w:u w:val="single"/>
              </w:rPr>
            </w:pPr>
          </w:p>
        </w:tc>
        <w:tc>
          <w:tcPr>
            <w:tcW w:w="2977" w:type="dxa"/>
          </w:tcPr>
          <w:p w14:paraId="227E767F" w14:textId="77777777" w:rsidR="000E3AE3" w:rsidRDefault="000E3AE3">
            <w:pPr>
              <w:spacing w:line="276" w:lineRule="auto"/>
              <w:jc w:val="both"/>
              <w:rPr>
                <w:rFonts w:ascii="Arial" w:eastAsia="Arial" w:hAnsi="Arial" w:cs="Arial"/>
                <w:b/>
                <w:i/>
                <w:sz w:val="22"/>
                <w:szCs w:val="22"/>
                <w:u w:val="single"/>
              </w:rPr>
            </w:pPr>
          </w:p>
        </w:tc>
        <w:tc>
          <w:tcPr>
            <w:tcW w:w="3402" w:type="dxa"/>
          </w:tcPr>
          <w:p w14:paraId="6894ABAB" w14:textId="77777777" w:rsidR="000E3AE3" w:rsidRDefault="000E3AE3">
            <w:pPr>
              <w:spacing w:line="276" w:lineRule="auto"/>
              <w:jc w:val="both"/>
              <w:rPr>
                <w:rFonts w:ascii="Arial" w:eastAsia="Arial" w:hAnsi="Arial" w:cs="Arial"/>
                <w:b/>
                <w:i/>
                <w:sz w:val="22"/>
                <w:szCs w:val="22"/>
                <w:u w:val="single"/>
              </w:rPr>
            </w:pPr>
          </w:p>
        </w:tc>
      </w:tr>
      <w:tr w:rsidR="000E3AE3" w14:paraId="3DB873CE" w14:textId="77777777">
        <w:tc>
          <w:tcPr>
            <w:tcW w:w="2547" w:type="dxa"/>
          </w:tcPr>
          <w:p w14:paraId="2556C1CC" w14:textId="77777777" w:rsidR="000E3AE3" w:rsidRDefault="000E3AE3">
            <w:pPr>
              <w:spacing w:line="276" w:lineRule="auto"/>
              <w:jc w:val="both"/>
              <w:rPr>
                <w:rFonts w:ascii="Arial" w:eastAsia="Arial" w:hAnsi="Arial" w:cs="Arial"/>
                <w:b/>
                <w:i/>
                <w:sz w:val="22"/>
                <w:szCs w:val="22"/>
                <w:u w:val="single"/>
              </w:rPr>
            </w:pPr>
          </w:p>
        </w:tc>
        <w:tc>
          <w:tcPr>
            <w:tcW w:w="2977" w:type="dxa"/>
          </w:tcPr>
          <w:p w14:paraId="0C556489" w14:textId="77777777" w:rsidR="000E3AE3" w:rsidRDefault="000E3AE3">
            <w:pPr>
              <w:spacing w:line="276" w:lineRule="auto"/>
              <w:jc w:val="both"/>
              <w:rPr>
                <w:rFonts w:ascii="Arial" w:eastAsia="Arial" w:hAnsi="Arial" w:cs="Arial"/>
                <w:b/>
                <w:i/>
                <w:sz w:val="22"/>
                <w:szCs w:val="22"/>
                <w:u w:val="single"/>
              </w:rPr>
            </w:pPr>
          </w:p>
        </w:tc>
        <w:tc>
          <w:tcPr>
            <w:tcW w:w="3402" w:type="dxa"/>
          </w:tcPr>
          <w:p w14:paraId="42FEA2CD" w14:textId="77777777" w:rsidR="000E3AE3" w:rsidRDefault="000E3AE3">
            <w:pPr>
              <w:spacing w:line="276" w:lineRule="auto"/>
              <w:jc w:val="both"/>
              <w:rPr>
                <w:rFonts w:ascii="Arial" w:eastAsia="Arial" w:hAnsi="Arial" w:cs="Arial"/>
                <w:b/>
                <w:i/>
                <w:sz w:val="22"/>
                <w:szCs w:val="22"/>
                <w:u w:val="single"/>
              </w:rPr>
            </w:pPr>
          </w:p>
        </w:tc>
      </w:tr>
      <w:tr w:rsidR="000E3AE3" w14:paraId="004D0CEA" w14:textId="77777777">
        <w:tc>
          <w:tcPr>
            <w:tcW w:w="2547" w:type="dxa"/>
          </w:tcPr>
          <w:p w14:paraId="683F7DCD" w14:textId="77777777" w:rsidR="000E3AE3" w:rsidRDefault="000E3AE3">
            <w:pPr>
              <w:spacing w:line="276" w:lineRule="auto"/>
              <w:jc w:val="both"/>
              <w:rPr>
                <w:rFonts w:ascii="Arial" w:eastAsia="Arial" w:hAnsi="Arial" w:cs="Arial"/>
                <w:b/>
                <w:i/>
                <w:sz w:val="22"/>
                <w:szCs w:val="22"/>
                <w:u w:val="single"/>
              </w:rPr>
            </w:pPr>
          </w:p>
        </w:tc>
        <w:tc>
          <w:tcPr>
            <w:tcW w:w="2977" w:type="dxa"/>
          </w:tcPr>
          <w:p w14:paraId="66CA04C0" w14:textId="77777777" w:rsidR="000E3AE3" w:rsidRDefault="000E3AE3">
            <w:pPr>
              <w:spacing w:line="276" w:lineRule="auto"/>
              <w:jc w:val="both"/>
              <w:rPr>
                <w:rFonts w:ascii="Arial" w:eastAsia="Arial" w:hAnsi="Arial" w:cs="Arial"/>
                <w:b/>
                <w:i/>
                <w:sz w:val="22"/>
                <w:szCs w:val="22"/>
                <w:u w:val="single"/>
              </w:rPr>
            </w:pPr>
          </w:p>
        </w:tc>
        <w:tc>
          <w:tcPr>
            <w:tcW w:w="3402" w:type="dxa"/>
          </w:tcPr>
          <w:p w14:paraId="6F252D70" w14:textId="77777777" w:rsidR="000E3AE3" w:rsidRDefault="000E3AE3">
            <w:pPr>
              <w:spacing w:line="276" w:lineRule="auto"/>
              <w:jc w:val="both"/>
              <w:rPr>
                <w:rFonts w:ascii="Arial" w:eastAsia="Arial" w:hAnsi="Arial" w:cs="Arial"/>
                <w:b/>
                <w:i/>
                <w:sz w:val="22"/>
                <w:szCs w:val="22"/>
                <w:u w:val="single"/>
              </w:rPr>
            </w:pPr>
          </w:p>
        </w:tc>
      </w:tr>
      <w:tr w:rsidR="000E3AE3" w14:paraId="3BF85DE4" w14:textId="77777777">
        <w:tc>
          <w:tcPr>
            <w:tcW w:w="2547" w:type="dxa"/>
          </w:tcPr>
          <w:p w14:paraId="26F51DCA" w14:textId="77777777" w:rsidR="000E3AE3" w:rsidRDefault="000E3AE3">
            <w:pPr>
              <w:spacing w:line="276" w:lineRule="auto"/>
              <w:jc w:val="both"/>
              <w:rPr>
                <w:rFonts w:ascii="Arial" w:eastAsia="Arial" w:hAnsi="Arial" w:cs="Arial"/>
                <w:b/>
                <w:i/>
                <w:sz w:val="22"/>
                <w:szCs w:val="22"/>
                <w:u w:val="single"/>
              </w:rPr>
            </w:pPr>
          </w:p>
        </w:tc>
        <w:tc>
          <w:tcPr>
            <w:tcW w:w="2977" w:type="dxa"/>
          </w:tcPr>
          <w:p w14:paraId="24848B61" w14:textId="77777777" w:rsidR="000E3AE3" w:rsidRDefault="000E3AE3">
            <w:pPr>
              <w:spacing w:line="276" w:lineRule="auto"/>
              <w:jc w:val="both"/>
              <w:rPr>
                <w:rFonts w:ascii="Arial" w:eastAsia="Arial" w:hAnsi="Arial" w:cs="Arial"/>
                <w:b/>
                <w:i/>
                <w:sz w:val="22"/>
                <w:szCs w:val="22"/>
                <w:u w:val="single"/>
              </w:rPr>
            </w:pPr>
          </w:p>
        </w:tc>
        <w:tc>
          <w:tcPr>
            <w:tcW w:w="3402" w:type="dxa"/>
          </w:tcPr>
          <w:p w14:paraId="0BE3C48F" w14:textId="77777777" w:rsidR="000E3AE3" w:rsidRDefault="000E3AE3">
            <w:pPr>
              <w:spacing w:line="276" w:lineRule="auto"/>
              <w:jc w:val="both"/>
              <w:rPr>
                <w:rFonts w:ascii="Arial" w:eastAsia="Arial" w:hAnsi="Arial" w:cs="Arial"/>
                <w:b/>
                <w:i/>
                <w:sz w:val="22"/>
                <w:szCs w:val="22"/>
                <w:u w:val="single"/>
              </w:rPr>
            </w:pPr>
          </w:p>
        </w:tc>
      </w:tr>
      <w:tr w:rsidR="000E3AE3" w14:paraId="098FF863" w14:textId="77777777">
        <w:tc>
          <w:tcPr>
            <w:tcW w:w="2547" w:type="dxa"/>
          </w:tcPr>
          <w:p w14:paraId="4236D9A8" w14:textId="77777777" w:rsidR="000E3AE3" w:rsidRDefault="000E3AE3">
            <w:pPr>
              <w:spacing w:line="276" w:lineRule="auto"/>
              <w:jc w:val="both"/>
              <w:rPr>
                <w:rFonts w:ascii="Arial" w:eastAsia="Arial" w:hAnsi="Arial" w:cs="Arial"/>
                <w:b/>
                <w:i/>
                <w:sz w:val="22"/>
                <w:szCs w:val="22"/>
                <w:u w:val="single"/>
              </w:rPr>
            </w:pPr>
          </w:p>
        </w:tc>
        <w:tc>
          <w:tcPr>
            <w:tcW w:w="2977" w:type="dxa"/>
          </w:tcPr>
          <w:p w14:paraId="4D48D61A" w14:textId="77777777" w:rsidR="000E3AE3" w:rsidRDefault="000E3AE3">
            <w:pPr>
              <w:spacing w:line="276" w:lineRule="auto"/>
              <w:jc w:val="both"/>
              <w:rPr>
                <w:rFonts w:ascii="Arial" w:eastAsia="Arial" w:hAnsi="Arial" w:cs="Arial"/>
                <w:b/>
                <w:i/>
                <w:sz w:val="22"/>
                <w:szCs w:val="22"/>
                <w:u w:val="single"/>
              </w:rPr>
            </w:pPr>
          </w:p>
        </w:tc>
        <w:tc>
          <w:tcPr>
            <w:tcW w:w="3402" w:type="dxa"/>
          </w:tcPr>
          <w:p w14:paraId="7E4A75A3" w14:textId="77777777" w:rsidR="000E3AE3" w:rsidRDefault="000E3AE3">
            <w:pPr>
              <w:spacing w:line="276" w:lineRule="auto"/>
              <w:jc w:val="both"/>
              <w:rPr>
                <w:rFonts w:ascii="Arial" w:eastAsia="Arial" w:hAnsi="Arial" w:cs="Arial"/>
                <w:b/>
                <w:i/>
                <w:sz w:val="22"/>
                <w:szCs w:val="22"/>
                <w:u w:val="single"/>
              </w:rPr>
            </w:pPr>
          </w:p>
        </w:tc>
      </w:tr>
    </w:tbl>
    <w:p w14:paraId="73389F57" w14:textId="77777777" w:rsidR="000E3AE3" w:rsidRDefault="000E3AE3"/>
    <w:p w14:paraId="5E45C158" w14:textId="77777777" w:rsidR="000E3AE3" w:rsidRPr="00901D79" w:rsidRDefault="007D3E97">
      <w:pPr>
        <w:jc w:val="both"/>
        <w:rPr>
          <w:i/>
          <w:color w:val="000000"/>
          <w:highlight w:val="yellow"/>
        </w:rPr>
      </w:pPr>
      <w:r w:rsidRPr="00901D79">
        <w:rPr>
          <w:rFonts w:ascii="Arial" w:eastAsia="Arial" w:hAnsi="Arial" w:cs="Arial"/>
          <w:i/>
          <w:color w:val="000000"/>
          <w:sz w:val="22"/>
          <w:szCs w:val="22"/>
          <w:highlight w:val="yellow"/>
        </w:rPr>
        <w:t>Los proyectos pedagógicos transversales están reglamentados por la Ley 115 de 1995, en su artículo 14, el cual ha sido modificado parcialmente por la Ley 1029 de 2006, decretando la enseñanza obligatoria de seis temáticas fundamentales:</w:t>
      </w:r>
    </w:p>
    <w:p w14:paraId="351726CF" w14:textId="77777777" w:rsidR="000E3AE3" w:rsidRPr="00901D79" w:rsidRDefault="007D3E97" w:rsidP="00D70510">
      <w:pPr>
        <w:pStyle w:val="Prrafodelista"/>
        <w:numPr>
          <w:ilvl w:val="0"/>
          <w:numId w:val="1"/>
        </w:numPr>
        <w:shd w:val="clear" w:color="auto" w:fill="FFFFFF"/>
        <w:spacing w:before="280" w:after="280"/>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El estudio, la comprensión y la práctica de la Constitución y la instrucción cívica, (Debe estar integrado a una asignatura específica)</w:t>
      </w:r>
    </w:p>
    <w:p w14:paraId="5438A4DF" w14:textId="77777777" w:rsidR="000E3AE3" w:rsidRPr="00901D79" w:rsidRDefault="007D3E97" w:rsidP="00D70510">
      <w:pPr>
        <w:pStyle w:val="Prrafodelista"/>
        <w:numPr>
          <w:ilvl w:val="0"/>
          <w:numId w:val="1"/>
        </w:numPr>
        <w:shd w:val="clear" w:color="auto" w:fill="FFFFFF"/>
        <w:spacing w:before="280" w:after="280"/>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El aprovechamiento del tiempo libre, el fomento de las diversas culturas, la práctica de la educación física, la recreación y el deporte formativo (Debe estar integrado a una asignatura específica)</w:t>
      </w:r>
    </w:p>
    <w:p w14:paraId="1C19D867" w14:textId="77777777" w:rsidR="000E3AE3" w:rsidRPr="00901D79" w:rsidRDefault="007D3E97" w:rsidP="00D70510">
      <w:pPr>
        <w:pStyle w:val="Prrafodelista"/>
        <w:numPr>
          <w:ilvl w:val="0"/>
          <w:numId w:val="1"/>
        </w:numPr>
        <w:shd w:val="clear" w:color="auto" w:fill="FFFFFF"/>
        <w:spacing w:before="280" w:after="280"/>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 xml:space="preserve">La enseñanza de la protección del ambiente, la ecología y la preservación de los recursos naturales </w:t>
      </w:r>
    </w:p>
    <w:p w14:paraId="268FB5A5" w14:textId="77777777" w:rsidR="000E3AE3" w:rsidRPr="00901D79" w:rsidRDefault="007D3E97" w:rsidP="00D70510">
      <w:pPr>
        <w:pStyle w:val="Prrafodelista"/>
        <w:numPr>
          <w:ilvl w:val="0"/>
          <w:numId w:val="1"/>
        </w:numPr>
        <w:shd w:val="clear" w:color="auto" w:fill="FFFFFF"/>
        <w:spacing w:before="280" w:after="280"/>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 xml:space="preserve">La educación para la justicia, la paz, la democracia, la solidaridad, la confraternidad, el cooperativismo y, en general, la formación de los valores humanos </w:t>
      </w:r>
    </w:p>
    <w:p w14:paraId="723846B1" w14:textId="77777777" w:rsidR="000E3AE3" w:rsidRPr="00901D79" w:rsidRDefault="007D3E97" w:rsidP="00D70510">
      <w:pPr>
        <w:pStyle w:val="Prrafodelista"/>
        <w:numPr>
          <w:ilvl w:val="0"/>
          <w:numId w:val="1"/>
        </w:numPr>
        <w:shd w:val="clear" w:color="auto" w:fill="FFFFFF"/>
        <w:spacing w:before="280" w:after="280"/>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 xml:space="preserve">La educación sexual, impartida en cada caso de acuerdo con las necesidades psíquicas, físicas y afectivas de los educandos según su edad. </w:t>
      </w:r>
    </w:p>
    <w:p w14:paraId="73FCE6A3" w14:textId="77777777" w:rsidR="000E3AE3" w:rsidRPr="00901D79" w:rsidRDefault="007D3E97" w:rsidP="00D70510">
      <w:pPr>
        <w:pStyle w:val="Prrafodelista"/>
        <w:numPr>
          <w:ilvl w:val="0"/>
          <w:numId w:val="1"/>
        </w:numPr>
        <w:jc w:val="both"/>
        <w:rPr>
          <w:rFonts w:ascii="Arial" w:eastAsia="Arial" w:hAnsi="Arial" w:cs="Arial"/>
          <w:i/>
          <w:color w:val="000000"/>
          <w:sz w:val="22"/>
          <w:szCs w:val="22"/>
        </w:rPr>
      </w:pPr>
      <w:r w:rsidRPr="00901D79">
        <w:rPr>
          <w:rFonts w:ascii="Arial" w:eastAsia="Arial" w:hAnsi="Arial" w:cs="Arial"/>
          <w:i/>
          <w:color w:val="000000"/>
          <w:sz w:val="22"/>
          <w:szCs w:val="22"/>
          <w:highlight w:val="yellow"/>
        </w:rPr>
        <w:t>El desarrollo de conductas y hábitos seguros en materia de seguridad vial.</w:t>
      </w:r>
    </w:p>
    <w:p w14:paraId="4829029C" w14:textId="25F3BD26" w:rsidR="000E3AE3" w:rsidRPr="00901D79" w:rsidRDefault="00514C5E" w:rsidP="002E63C5">
      <w:pPr>
        <w:shd w:val="clear" w:color="auto" w:fill="FFFFFF"/>
        <w:spacing w:before="280"/>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Para Soacha es obligatorio el proyecto de promoción de lectura, escritura y oralidad.</w:t>
      </w:r>
      <w:r w:rsidR="002E63C5" w:rsidRPr="00901D79">
        <w:rPr>
          <w:rFonts w:ascii="Arial" w:eastAsia="Arial" w:hAnsi="Arial" w:cs="Arial"/>
          <w:i/>
          <w:color w:val="000000"/>
          <w:sz w:val="22"/>
          <w:szCs w:val="22"/>
          <w:highlight w:val="yellow"/>
        </w:rPr>
        <w:t xml:space="preserve"> Se recomienda consultar las orientaciones dadas por la SEM en la Circular 079 de 2016. En: </w:t>
      </w:r>
    </w:p>
    <w:p w14:paraId="2295D3DC" w14:textId="77777777" w:rsidR="002E63C5" w:rsidRPr="00901D79" w:rsidRDefault="002E63C5" w:rsidP="002E63C5">
      <w:pPr>
        <w:tabs>
          <w:tab w:val="left" w:pos="10029"/>
        </w:tabs>
        <w:spacing w:line="360" w:lineRule="auto"/>
        <w:jc w:val="both"/>
        <w:rPr>
          <w:rStyle w:val="Hipervnculo"/>
          <w:rFonts w:eastAsia="Arial" w:cs="Calibri"/>
          <w:i/>
          <w:u w:val="none"/>
        </w:rPr>
      </w:pPr>
      <w:hyperlink r:id="rId9" w:history="1">
        <w:r w:rsidRPr="00901D79">
          <w:rPr>
            <w:rStyle w:val="Hipervnculo"/>
            <w:rFonts w:eastAsia="Arial" w:cs="Calibri"/>
            <w:u w:val="none"/>
          </w:rPr>
          <w:t>https://www.soachaeducativa.edu.co/index.php/documentos</w:t>
        </w:r>
      </w:hyperlink>
    </w:p>
    <w:p w14:paraId="12AC2476" w14:textId="6F86D492" w:rsidR="002E63C5" w:rsidRPr="00901D79" w:rsidRDefault="002E63C5" w:rsidP="002E63C5">
      <w:pPr>
        <w:tabs>
          <w:tab w:val="left" w:pos="10029"/>
        </w:tabs>
        <w:spacing w:line="360" w:lineRule="auto"/>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Carpeta Calidad Educativa - Transversales</w:t>
      </w:r>
    </w:p>
    <w:p w14:paraId="0B0B25AF" w14:textId="055C81F6" w:rsidR="006C7AC7" w:rsidRPr="00901D79" w:rsidRDefault="006C7AC7" w:rsidP="001361D7">
      <w:pPr>
        <w:shd w:val="clear" w:color="auto" w:fill="FFFFFF"/>
        <w:spacing w:before="280" w:after="280"/>
        <w:jc w:val="both"/>
        <w:rPr>
          <w:rFonts w:ascii="Arial" w:hAnsi="Arial" w:cs="Arial"/>
          <w:i/>
          <w:sz w:val="22"/>
          <w:szCs w:val="22"/>
          <w:highlight w:val="yellow"/>
        </w:rPr>
      </w:pPr>
      <w:r w:rsidRPr="00901D79">
        <w:rPr>
          <w:rFonts w:ascii="Arial" w:hAnsi="Arial" w:cs="Arial"/>
          <w:i/>
          <w:sz w:val="22"/>
          <w:szCs w:val="22"/>
          <w:highlight w:val="yellow"/>
        </w:rPr>
        <w:t xml:space="preserve">Por otra parte, </w:t>
      </w:r>
      <w:r w:rsidR="001361D7" w:rsidRPr="00901D79">
        <w:rPr>
          <w:rFonts w:ascii="Arial" w:hAnsi="Arial" w:cs="Arial"/>
          <w:i/>
          <w:sz w:val="22"/>
          <w:szCs w:val="22"/>
          <w:highlight w:val="yellow"/>
        </w:rPr>
        <w:t>se recomienda tener en cuenta</w:t>
      </w:r>
      <w:r w:rsidRPr="00901D79">
        <w:rPr>
          <w:rFonts w:ascii="Arial" w:hAnsi="Arial" w:cs="Arial"/>
          <w:i/>
          <w:sz w:val="22"/>
          <w:szCs w:val="22"/>
          <w:highlight w:val="yellow"/>
        </w:rPr>
        <w:t xml:space="preserve"> las </w:t>
      </w:r>
      <w:r w:rsidRPr="00901D79">
        <w:rPr>
          <w:rFonts w:ascii="Arial" w:hAnsi="Arial" w:cs="Arial"/>
          <w:b/>
          <w:i/>
          <w:sz w:val="22"/>
          <w:szCs w:val="22"/>
          <w:highlight w:val="yellow"/>
        </w:rPr>
        <w:t>cátedras de ley</w:t>
      </w:r>
      <w:r w:rsidR="001361D7" w:rsidRPr="00901D79">
        <w:rPr>
          <w:rFonts w:ascii="Arial" w:hAnsi="Arial" w:cs="Arial"/>
          <w:i/>
          <w:sz w:val="22"/>
          <w:szCs w:val="22"/>
          <w:highlight w:val="yellow"/>
        </w:rPr>
        <w:t xml:space="preserve"> para integrarlas al plan de estudios o a los proyectos transversales</w:t>
      </w:r>
      <w:r w:rsidRPr="00901D79">
        <w:rPr>
          <w:rFonts w:ascii="Arial" w:hAnsi="Arial" w:cs="Arial"/>
          <w:i/>
          <w:sz w:val="22"/>
          <w:szCs w:val="22"/>
          <w:highlight w:val="yellow"/>
        </w:rPr>
        <w:t>:</w:t>
      </w:r>
      <w:r w:rsidR="002E63C5" w:rsidRPr="00901D79">
        <w:rPr>
          <w:rFonts w:ascii="Arial" w:hAnsi="Arial" w:cs="Arial"/>
          <w:i/>
          <w:sz w:val="22"/>
          <w:szCs w:val="22"/>
          <w:highlight w:val="yellow"/>
        </w:rPr>
        <w:t xml:space="preserve"> </w:t>
      </w:r>
    </w:p>
    <w:p w14:paraId="35E5D3AF" w14:textId="24F3B8D6" w:rsidR="006C7AC7" w:rsidRPr="00A765E0" w:rsidRDefault="00A765E0">
      <w:pPr>
        <w:shd w:val="clear" w:color="auto" w:fill="FFFFFF"/>
        <w:spacing w:before="280" w:after="280"/>
        <w:rPr>
          <w:rFonts w:ascii="Arial" w:hAnsi="Arial" w:cs="Arial"/>
          <w:i/>
          <w:color w:val="000000"/>
          <w:sz w:val="22"/>
          <w:szCs w:val="22"/>
          <w:highlight w:val="yellow"/>
        </w:rPr>
      </w:pPr>
      <w:r w:rsidRPr="00A765E0">
        <w:rPr>
          <w:rFonts w:ascii="Arial" w:hAnsi="Arial" w:cs="Arial"/>
          <w:i/>
          <w:color w:val="000000"/>
          <w:sz w:val="22"/>
          <w:szCs w:val="22"/>
          <w:highlight w:val="yellow"/>
        </w:rPr>
        <w:t xml:space="preserve">Cátedra de estudios afrocolombianos. 2001. Lineamientos curriculares MEN. Consultar: </w:t>
      </w:r>
      <w:hyperlink r:id="rId10" w:history="1">
        <w:r w:rsidRPr="00A765E0">
          <w:rPr>
            <w:rStyle w:val="Hipervnculo"/>
            <w:rFonts w:ascii="Arial" w:hAnsi="Arial" w:cs="Arial"/>
            <w:i/>
            <w:sz w:val="22"/>
            <w:szCs w:val="22"/>
            <w:highlight w:val="yellow"/>
          </w:rPr>
          <w:t>https://www.mineducacion.gov.co/1780/articles-339975_recurso_2.pdf</w:t>
        </w:r>
      </w:hyperlink>
    </w:p>
    <w:p w14:paraId="2C1DB5AE" w14:textId="445B6AC3" w:rsidR="00A765E0" w:rsidRPr="00A765E0" w:rsidRDefault="00A765E0">
      <w:pPr>
        <w:shd w:val="clear" w:color="auto" w:fill="FFFFFF"/>
        <w:spacing w:before="280" w:after="280"/>
        <w:rPr>
          <w:rFonts w:ascii="Arial" w:hAnsi="Arial" w:cs="Arial"/>
          <w:i/>
          <w:color w:val="000000"/>
          <w:sz w:val="22"/>
          <w:szCs w:val="22"/>
          <w:highlight w:val="yellow"/>
        </w:rPr>
      </w:pPr>
      <w:r w:rsidRPr="00A765E0">
        <w:rPr>
          <w:rFonts w:ascii="Arial" w:hAnsi="Arial" w:cs="Arial"/>
          <w:i/>
          <w:color w:val="000000"/>
          <w:sz w:val="22"/>
          <w:szCs w:val="22"/>
          <w:highlight w:val="yellow"/>
        </w:rPr>
        <w:t xml:space="preserve">Cátedra de la paz. 2016. Orientaciones generales. Consultar: </w:t>
      </w:r>
      <w:hyperlink r:id="rId11" w:history="1">
        <w:r w:rsidRPr="00A765E0">
          <w:rPr>
            <w:rStyle w:val="Hipervnculo"/>
            <w:rFonts w:ascii="Arial" w:hAnsi="Arial" w:cs="Arial"/>
            <w:i/>
            <w:sz w:val="22"/>
            <w:szCs w:val="22"/>
            <w:highlight w:val="yellow"/>
          </w:rPr>
          <w:t>https://aprende.colombiaaprende.edu.co/ckfinder/userfiles/files/orientacionesedupaz.pdf</w:t>
        </w:r>
      </w:hyperlink>
    </w:p>
    <w:p w14:paraId="38DF8A4A" w14:textId="377E9658" w:rsidR="00A765E0" w:rsidRDefault="00A765E0">
      <w:pPr>
        <w:shd w:val="clear" w:color="auto" w:fill="FFFFFF"/>
        <w:spacing w:before="280" w:after="280"/>
        <w:rPr>
          <w:rStyle w:val="Hipervnculo"/>
          <w:rFonts w:ascii="Arial" w:hAnsi="Arial" w:cs="Arial"/>
          <w:i/>
          <w:sz w:val="22"/>
          <w:szCs w:val="22"/>
          <w:highlight w:val="yellow"/>
        </w:rPr>
      </w:pPr>
      <w:r w:rsidRPr="00A765E0">
        <w:rPr>
          <w:rFonts w:ascii="Arial" w:hAnsi="Arial" w:cs="Arial"/>
          <w:i/>
          <w:sz w:val="22"/>
          <w:szCs w:val="22"/>
          <w:highlight w:val="yellow"/>
        </w:rPr>
        <w:t xml:space="preserve">Cátedra de emprendimiento. </w:t>
      </w:r>
      <w:r w:rsidRPr="00A765E0">
        <w:rPr>
          <w:rFonts w:ascii="Arial" w:hAnsi="Arial" w:cs="Arial"/>
          <w:i/>
          <w:color w:val="000000"/>
          <w:sz w:val="22"/>
          <w:szCs w:val="22"/>
          <w:highlight w:val="yellow"/>
        </w:rPr>
        <w:t xml:space="preserve">2012. Guía N°39 MEN. Consultar: </w:t>
      </w:r>
      <w:hyperlink r:id="rId12" w:history="1">
        <w:r w:rsidRPr="00A765E0">
          <w:rPr>
            <w:rStyle w:val="Hipervnculo"/>
            <w:rFonts w:ascii="Arial" w:hAnsi="Arial" w:cs="Arial"/>
            <w:i/>
            <w:sz w:val="22"/>
            <w:szCs w:val="22"/>
            <w:highlight w:val="yellow"/>
          </w:rPr>
          <w:t>https://www.mineducacion.gov.co/1759/w3-article-287822.html?_noredirect=1</w:t>
        </w:r>
      </w:hyperlink>
    </w:p>
    <w:p w14:paraId="75364BE5" w14:textId="1CB072A1" w:rsidR="00880D8C" w:rsidRDefault="00880D8C">
      <w:pPr>
        <w:shd w:val="clear" w:color="auto" w:fill="FFFFFF"/>
        <w:spacing w:before="280" w:after="280"/>
        <w:rPr>
          <w:rFonts w:ascii="Arial" w:hAnsi="Arial" w:cs="Arial"/>
          <w:i/>
          <w:sz w:val="22"/>
          <w:szCs w:val="22"/>
        </w:rPr>
      </w:pPr>
      <w:r w:rsidRPr="00A765E0">
        <w:rPr>
          <w:rFonts w:ascii="Arial" w:hAnsi="Arial" w:cs="Arial"/>
          <w:i/>
          <w:sz w:val="22"/>
          <w:szCs w:val="22"/>
          <w:highlight w:val="yellow"/>
        </w:rPr>
        <w:t>Cátedra</w:t>
      </w:r>
      <w:r>
        <w:rPr>
          <w:rFonts w:ascii="Arial" w:hAnsi="Arial" w:cs="Arial"/>
          <w:i/>
          <w:sz w:val="22"/>
          <w:szCs w:val="22"/>
          <w:highlight w:val="yellow"/>
        </w:rPr>
        <w:t xml:space="preserve"> Soacha. Consultar el material disponible en “Cátedras” </w:t>
      </w:r>
      <w:hyperlink r:id="rId13" w:history="1">
        <w:r w:rsidRPr="00CF460F">
          <w:rPr>
            <w:rStyle w:val="Hipervnculo"/>
            <w:rFonts w:ascii="Arial" w:hAnsi="Arial" w:cs="Arial"/>
            <w:i/>
            <w:sz w:val="22"/>
            <w:szCs w:val="22"/>
          </w:rPr>
          <w:t>https://www.soachaeducativa.edu.co/gestion-educativa/proyecto-educativo-institucional-pei/caja-de-herramientas-pei/</w:t>
        </w:r>
      </w:hyperlink>
    </w:p>
    <w:p w14:paraId="2D9E2EC7" w14:textId="77777777" w:rsidR="00880D8C" w:rsidRDefault="00880D8C">
      <w:pPr>
        <w:shd w:val="clear" w:color="auto" w:fill="FFFFFF"/>
        <w:spacing w:before="280" w:after="280"/>
        <w:rPr>
          <w:rFonts w:ascii="Arial" w:hAnsi="Arial" w:cs="Arial"/>
          <w:i/>
          <w:sz w:val="22"/>
          <w:szCs w:val="22"/>
          <w:highlight w:val="yellow"/>
        </w:rPr>
      </w:pPr>
    </w:p>
    <w:p w14:paraId="23B0452E" w14:textId="77777777" w:rsidR="00880D8C" w:rsidRPr="00A765E0" w:rsidRDefault="00880D8C">
      <w:pPr>
        <w:shd w:val="clear" w:color="auto" w:fill="FFFFFF"/>
        <w:spacing w:before="280" w:after="280"/>
        <w:rPr>
          <w:rFonts w:ascii="Arial" w:hAnsi="Arial" w:cs="Arial"/>
          <w:i/>
          <w:sz w:val="22"/>
          <w:szCs w:val="22"/>
        </w:rPr>
      </w:pPr>
    </w:p>
    <w:p w14:paraId="1323BF45" w14:textId="2252CED4" w:rsidR="000E3AE3" w:rsidRDefault="000E3AE3" w:rsidP="1A4586CA">
      <w:pPr>
        <w:pStyle w:val="Ttulo2"/>
        <w:shd w:val="clear" w:color="auto" w:fill="FFFFFF" w:themeFill="background1"/>
        <w:spacing w:before="280" w:after="280" w:line="276" w:lineRule="auto"/>
        <w:rPr>
          <w:rFonts w:cs="Arial"/>
          <w:sz w:val="22"/>
          <w:szCs w:val="22"/>
        </w:rPr>
      </w:pPr>
    </w:p>
    <w:p w14:paraId="030EE4C3" w14:textId="77777777" w:rsidR="00765FDC" w:rsidRDefault="00765FDC" w:rsidP="00765FDC">
      <w:pPr>
        <w:rPr>
          <w:lang w:eastAsia="es-CO"/>
        </w:rPr>
      </w:pPr>
    </w:p>
    <w:p w14:paraId="30D9F233" w14:textId="77777777" w:rsidR="00765FDC" w:rsidRDefault="00765FDC" w:rsidP="00765FDC">
      <w:pPr>
        <w:rPr>
          <w:lang w:eastAsia="es-CO"/>
        </w:rPr>
      </w:pPr>
    </w:p>
    <w:p w14:paraId="291CDC4B" w14:textId="77777777" w:rsidR="00765FDC" w:rsidRDefault="00765FDC" w:rsidP="00765FDC">
      <w:pPr>
        <w:rPr>
          <w:lang w:eastAsia="es-CO"/>
        </w:rPr>
      </w:pPr>
    </w:p>
    <w:p w14:paraId="0646FCA8" w14:textId="77777777" w:rsidR="00765FDC" w:rsidRDefault="00765FDC" w:rsidP="00765FDC">
      <w:pPr>
        <w:rPr>
          <w:lang w:eastAsia="es-CO"/>
        </w:rPr>
      </w:pPr>
    </w:p>
    <w:p w14:paraId="1C535F6A" w14:textId="77777777" w:rsidR="00765FDC" w:rsidRDefault="00765FDC" w:rsidP="00765FDC">
      <w:pPr>
        <w:rPr>
          <w:lang w:eastAsia="es-CO"/>
        </w:rPr>
      </w:pPr>
    </w:p>
    <w:p w14:paraId="22D66F41" w14:textId="77777777" w:rsidR="00765FDC" w:rsidRDefault="00765FDC" w:rsidP="00765FDC">
      <w:pPr>
        <w:rPr>
          <w:lang w:eastAsia="es-CO"/>
        </w:rPr>
      </w:pPr>
    </w:p>
    <w:p w14:paraId="6FDA0263" w14:textId="32AE04A5" w:rsidR="00765FDC" w:rsidRDefault="00765FDC" w:rsidP="00765FDC">
      <w:pPr>
        <w:rPr>
          <w:lang w:eastAsia="es-CO"/>
        </w:rPr>
      </w:pPr>
    </w:p>
    <w:p w14:paraId="58F4F14D" w14:textId="47D9FC20" w:rsidR="00901D79" w:rsidRDefault="00901D79" w:rsidP="00765FDC">
      <w:pPr>
        <w:rPr>
          <w:lang w:eastAsia="es-CO"/>
        </w:rPr>
      </w:pPr>
    </w:p>
    <w:p w14:paraId="10AA39B6" w14:textId="6D74A5AD" w:rsidR="00901D79" w:rsidRDefault="00901D79" w:rsidP="00765FDC">
      <w:pPr>
        <w:rPr>
          <w:lang w:eastAsia="es-CO"/>
        </w:rPr>
      </w:pPr>
    </w:p>
    <w:p w14:paraId="2F04BE48" w14:textId="6404A14D" w:rsidR="00901D79" w:rsidRDefault="00901D79" w:rsidP="00765FDC">
      <w:pPr>
        <w:rPr>
          <w:lang w:eastAsia="es-CO"/>
        </w:rPr>
      </w:pPr>
    </w:p>
    <w:p w14:paraId="20ACFC50" w14:textId="77777777" w:rsidR="00901D79" w:rsidRDefault="00901D79" w:rsidP="00765FDC">
      <w:pPr>
        <w:rPr>
          <w:lang w:eastAsia="es-CO"/>
        </w:rPr>
      </w:pPr>
    </w:p>
    <w:p w14:paraId="064E6463" w14:textId="77777777" w:rsidR="00765FDC" w:rsidRPr="00765FDC" w:rsidRDefault="00765FDC" w:rsidP="00765FDC">
      <w:pPr>
        <w:rPr>
          <w:lang w:eastAsia="es-CO"/>
        </w:rPr>
      </w:pPr>
    </w:p>
    <w:p w14:paraId="5D6D82E5" w14:textId="77777777" w:rsidR="000E3AE3" w:rsidRDefault="007D3E97">
      <w:pPr>
        <w:pStyle w:val="Ttulo2"/>
        <w:spacing w:line="276" w:lineRule="auto"/>
        <w:rPr>
          <w:rFonts w:eastAsia="Arial" w:cs="Arial"/>
        </w:rPr>
      </w:pPr>
      <w:bookmarkStart w:id="21" w:name="_Toc179457521"/>
      <w:r w:rsidRPr="003E4B1F">
        <w:rPr>
          <w:rFonts w:eastAsia="Arial" w:cs="Arial"/>
        </w:rPr>
        <w:lastRenderedPageBreak/>
        <w:t>Sistema Institucional de Evaluación de Estudiantes – SIEE.</w:t>
      </w:r>
      <w:bookmarkEnd w:id="21"/>
    </w:p>
    <w:p w14:paraId="4D437A4F" w14:textId="77777777" w:rsidR="000E3AE3" w:rsidRDefault="000E3AE3"/>
    <w:p w14:paraId="2E9E49A3" w14:textId="77777777" w:rsidR="00862620" w:rsidRPr="00C75AF2" w:rsidRDefault="00862620">
      <w:pPr>
        <w:shd w:val="clear" w:color="auto" w:fill="FFFF00"/>
        <w:spacing w:line="276" w:lineRule="auto"/>
        <w:jc w:val="both"/>
        <w:rPr>
          <w:rFonts w:ascii="Arial" w:hAnsi="Arial" w:cs="Arial"/>
          <w:color w:val="333333"/>
          <w:sz w:val="22"/>
          <w:szCs w:val="22"/>
          <w:highlight w:val="yellow"/>
          <w:shd w:val="clear" w:color="auto" w:fill="FFFFFF"/>
        </w:rPr>
      </w:pPr>
      <w:r w:rsidRPr="00101503">
        <w:rPr>
          <w:rFonts w:ascii="Arial" w:eastAsia="Arial" w:hAnsi="Arial" w:cs="Arial"/>
          <w:i/>
          <w:color w:val="000000"/>
          <w:sz w:val="22"/>
          <w:szCs w:val="22"/>
          <w:highlight w:val="yellow"/>
        </w:rPr>
        <w:t xml:space="preserve">Decreto 1075 de </w:t>
      </w:r>
      <w:r w:rsidRPr="00C75AF2">
        <w:rPr>
          <w:rFonts w:ascii="Arial" w:eastAsia="Arial" w:hAnsi="Arial" w:cs="Arial"/>
          <w:i/>
          <w:color w:val="000000"/>
          <w:sz w:val="22"/>
          <w:szCs w:val="22"/>
          <w:highlight w:val="yellow"/>
        </w:rPr>
        <w:t>2015. Artículo </w:t>
      </w:r>
      <w:bookmarkStart w:id="22" w:name="2.3.3.3.3.4"/>
      <w:bookmarkEnd w:id="22"/>
      <w:r w:rsidRPr="00C75AF2">
        <w:rPr>
          <w:rFonts w:ascii="Arial" w:eastAsia="Arial" w:hAnsi="Arial" w:cs="Arial"/>
          <w:i/>
          <w:color w:val="000000"/>
          <w:sz w:val="22"/>
          <w:szCs w:val="22"/>
          <w:highlight w:val="yellow"/>
        </w:rPr>
        <w:t>2.3.3.3.3.4. Definición del sistema institucional de evaluación de los estudiantes.</w:t>
      </w:r>
      <w:r w:rsidRPr="00C75AF2">
        <w:rPr>
          <w:rFonts w:ascii="Arial" w:hAnsi="Arial" w:cs="Arial"/>
          <w:color w:val="333333"/>
          <w:sz w:val="22"/>
          <w:szCs w:val="22"/>
          <w:highlight w:val="yellow"/>
          <w:shd w:val="clear" w:color="auto" w:fill="FFFFFF"/>
        </w:rPr>
        <w:t> </w:t>
      </w:r>
    </w:p>
    <w:p w14:paraId="6C83EFF0" w14:textId="70522230" w:rsidR="00862620" w:rsidRPr="00862620" w:rsidRDefault="00C75AF2">
      <w:pPr>
        <w:shd w:val="clear" w:color="auto" w:fill="FFFF00"/>
        <w:spacing w:line="276" w:lineRule="auto"/>
        <w:jc w:val="both"/>
        <w:rPr>
          <w:rFonts w:ascii="Arial" w:hAnsi="Arial" w:cs="Arial"/>
          <w:color w:val="FF0000"/>
          <w:sz w:val="22"/>
          <w:szCs w:val="22"/>
          <w:shd w:val="clear" w:color="auto" w:fill="FFFFFF"/>
        </w:rPr>
      </w:pPr>
      <w:r w:rsidRPr="00C75AF2">
        <w:rPr>
          <w:rStyle w:val="normaltextrun"/>
          <w:rFonts w:ascii="Arial" w:hAnsi="Arial" w:cs="Arial"/>
          <w:b/>
          <w:bCs/>
          <w:color w:val="000000"/>
          <w:sz w:val="22"/>
          <w:szCs w:val="22"/>
          <w:highlight w:val="yellow"/>
          <w:shd w:val="clear" w:color="auto" w:fill="FFFF00"/>
        </w:rPr>
        <w:t>Nivel de educación preescolar</w:t>
      </w:r>
      <w:r w:rsidRPr="00C75AF2">
        <w:rPr>
          <w:rStyle w:val="normaltextrun"/>
          <w:rFonts w:ascii="Arial" w:hAnsi="Arial" w:cs="Arial"/>
          <w:color w:val="000000"/>
          <w:sz w:val="22"/>
          <w:szCs w:val="22"/>
          <w:highlight w:val="yellow"/>
          <w:shd w:val="clear" w:color="auto" w:fill="FFFF00"/>
        </w:rPr>
        <w:t>: Decreto 1075 de 2015. Artículo 2.3.3.2.2.3.4. </w:t>
      </w:r>
      <w:r w:rsidRPr="00C75AF2">
        <w:rPr>
          <w:rStyle w:val="normaltextrun"/>
          <w:rFonts w:ascii="Arial" w:hAnsi="Arial" w:cs="Arial"/>
          <w:i/>
          <w:iCs/>
          <w:color w:val="000000"/>
          <w:sz w:val="22"/>
          <w:szCs w:val="22"/>
          <w:highlight w:val="yellow"/>
          <w:shd w:val="clear" w:color="auto" w:fill="FFFF00"/>
        </w:rPr>
        <w:t>Valoración y seguimiento </w:t>
      </w:r>
      <w:r w:rsidRPr="00C75AF2">
        <w:rPr>
          <w:rStyle w:val="normaltextrun"/>
          <w:rFonts w:ascii="Arial" w:hAnsi="Arial" w:cs="Arial"/>
          <w:color w:val="000000"/>
          <w:sz w:val="22"/>
          <w:szCs w:val="22"/>
          <w:highlight w:val="yellow"/>
          <w:shd w:val="clear" w:color="auto" w:fill="FFFF00"/>
        </w:rPr>
        <w:t>de/ </w:t>
      </w:r>
      <w:r w:rsidRPr="00C75AF2">
        <w:rPr>
          <w:rStyle w:val="normaltextrun"/>
          <w:rFonts w:ascii="Arial" w:hAnsi="Arial" w:cs="Arial"/>
          <w:i/>
          <w:iCs/>
          <w:color w:val="000000"/>
          <w:sz w:val="22"/>
          <w:szCs w:val="22"/>
          <w:highlight w:val="yellow"/>
          <w:shd w:val="clear" w:color="auto" w:fill="FFFF00"/>
        </w:rPr>
        <w:t>desarrollo y aprendizaje. (Decreto 1411 de 202</w:t>
      </w:r>
      <w:r w:rsidRPr="00C75AF2">
        <w:rPr>
          <w:rStyle w:val="normaltextrun"/>
          <w:rFonts w:ascii="Arial" w:hAnsi="Arial" w:cs="Arial"/>
          <w:i/>
          <w:iCs/>
          <w:color w:val="000000"/>
          <w:sz w:val="22"/>
          <w:szCs w:val="22"/>
          <w:shd w:val="clear" w:color="auto" w:fill="FFFF00"/>
        </w:rPr>
        <w:t>2)</w:t>
      </w:r>
    </w:p>
    <w:p w14:paraId="5E9C212B" w14:textId="77777777" w:rsidR="00B43AFB" w:rsidRDefault="00B43AFB">
      <w:pPr>
        <w:shd w:val="clear" w:color="auto" w:fill="FFFF00"/>
        <w:spacing w:line="276" w:lineRule="auto"/>
        <w:jc w:val="both"/>
        <w:rPr>
          <w:rFonts w:ascii="Arial" w:eastAsia="Arial" w:hAnsi="Arial" w:cs="Arial"/>
          <w:b/>
          <w:i/>
          <w:sz w:val="22"/>
          <w:szCs w:val="22"/>
          <w:u w:val="single"/>
        </w:rPr>
      </w:pPr>
    </w:p>
    <w:p w14:paraId="30B810DA" w14:textId="709BE007" w:rsidR="000E3AE3" w:rsidRPr="00901D79" w:rsidRDefault="00B43AFB">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Para la construcción del SIEE se sugiere d</w:t>
      </w:r>
      <w:r w:rsidR="007D3E97" w:rsidRPr="00901D79">
        <w:rPr>
          <w:rFonts w:ascii="Arial" w:eastAsia="Arial" w:hAnsi="Arial" w:cs="Arial"/>
          <w:b/>
          <w:i/>
          <w:sz w:val="22"/>
          <w:szCs w:val="22"/>
        </w:rPr>
        <w:t>iligenci</w:t>
      </w:r>
      <w:r w:rsidRPr="00901D79">
        <w:rPr>
          <w:rFonts w:ascii="Arial" w:eastAsia="Arial" w:hAnsi="Arial" w:cs="Arial"/>
          <w:b/>
          <w:i/>
          <w:sz w:val="22"/>
          <w:szCs w:val="22"/>
        </w:rPr>
        <w:t>ar</w:t>
      </w:r>
      <w:r w:rsidR="007D3E97" w:rsidRPr="00901D79">
        <w:rPr>
          <w:rFonts w:ascii="Arial" w:eastAsia="Arial" w:hAnsi="Arial" w:cs="Arial"/>
          <w:b/>
          <w:i/>
          <w:sz w:val="22"/>
          <w:szCs w:val="22"/>
        </w:rPr>
        <w:t xml:space="preserve"> el siguiente formato según corresponda a las particularidades de su institución. Recuerde que </w:t>
      </w:r>
      <w:r w:rsidRPr="00901D79">
        <w:rPr>
          <w:rFonts w:ascii="Arial" w:eastAsia="Arial" w:hAnsi="Arial" w:cs="Arial"/>
          <w:b/>
          <w:i/>
          <w:sz w:val="22"/>
          <w:szCs w:val="22"/>
        </w:rPr>
        <w:t xml:space="preserve">una vez cuente con la licencia de funcionamiento, tiene un año para </w:t>
      </w:r>
      <w:r w:rsidR="00D75D66" w:rsidRPr="00901D79">
        <w:rPr>
          <w:rFonts w:ascii="Arial" w:eastAsia="Arial" w:hAnsi="Arial" w:cs="Arial"/>
          <w:b/>
          <w:i/>
          <w:sz w:val="22"/>
          <w:szCs w:val="22"/>
        </w:rPr>
        <w:t>convocar</w:t>
      </w:r>
      <w:r w:rsidRPr="00901D79">
        <w:rPr>
          <w:rFonts w:ascii="Arial" w:eastAsia="Arial" w:hAnsi="Arial" w:cs="Arial"/>
          <w:b/>
          <w:i/>
          <w:sz w:val="22"/>
          <w:szCs w:val="22"/>
        </w:rPr>
        <w:t xml:space="preserve"> la participación de su comunidad educativa para realizar la modificación </w:t>
      </w:r>
      <w:r w:rsidR="007D3E97" w:rsidRPr="00901D79">
        <w:rPr>
          <w:rFonts w:ascii="Arial" w:eastAsia="Arial" w:hAnsi="Arial" w:cs="Arial"/>
          <w:b/>
          <w:i/>
          <w:sz w:val="22"/>
          <w:szCs w:val="22"/>
        </w:rPr>
        <w:t xml:space="preserve">al documento </w:t>
      </w:r>
      <w:r w:rsidR="00D75D66" w:rsidRPr="00901D79">
        <w:rPr>
          <w:rFonts w:ascii="Arial" w:eastAsia="Arial" w:hAnsi="Arial" w:cs="Arial"/>
          <w:b/>
          <w:i/>
          <w:sz w:val="22"/>
          <w:szCs w:val="22"/>
        </w:rPr>
        <w:t>y su aprobación por parte del Consejo Directivo mediante acta</w:t>
      </w:r>
      <w:r w:rsidR="007D3E97" w:rsidRPr="00901D79">
        <w:rPr>
          <w:rFonts w:ascii="Arial" w:eastAsia="Arial" w:hAnsi="Arial" w:cs="Arial"/>
          <w:b/>
          <w:i/>
          <w:sz w:val="22"/>
          <w:szCs w:val="22"/>
        </w:rPr>
        <w:t>.</w:t>
      </w:r>
    </w:p>
    <w:p w14:paraId="206B411B" w14:textId="77777777" w:rsidR="000E3AE3" w:rsidRDefault="000E3AE3"/>
    <w:tbl>
      <w:tblPr>
        <w:tblStyle w:val="a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2893"/>
        <w:gridCol w:w="5529"/>
      </w:tblGrid>
      <w:tr w:rsidR="000E3AE3" w14:paraId="67D496D7" w14:textId="77777777">
        <w:trPr>
          <w:trHeight w:val="247"/>
        </w:trPr>
        <w:tc>
          <w:tcPr>
            <w:tcW w:w="8926" w:type="dxa"/>
            <w:gridSpan w:val="3"/>
          </w:tcPr>
          <w:p w14:paraId="4DAD6E57" w14:textId="14B0BDD6" w:rsidR="000E3AE3" w:rsidRDefault="007D3E97">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t>P</w:t>
            </w:r>
            <w:r w:rsidR="0039600B">
              <w:rPr>
                <w:rFonts w:ascii="Arial" w:eastAsia="Arial" w:hAnsi="Arial" w:cs="Arial"/>
                <w:b/>
                <w:color w:val="000000"/>
                <w:sz w:val="22"/>
                <w:szCs w:val="22"/>
              </w:rPr>
              <w:t>ROPUESTA</w:t>
            </w:r>
            <w:r>
              <w:rPr>
                <w:rFonts w:ascii="Arial" w:eastAsia="Arial" w:hAnsi="Arial" w:cs="Arial"/>
                <w:b/>
                <w:color w:val="000000"/>
                <w:sz w:val="22"/>
                <w:szCs w:val="22"/>
              </w:rPr>
              <w:t xml:space="preserve"> DE SIEE</w:t>
            </w:r>
          </w:p>
          <w:p w14:paraId="116EEF07" w14:textId="66CCE1E6" w:rsidR="000E3AE3" w:rsidRDefault="007D3E97">
            <w:pPr>
              <w:pBdr>
                <w:top w:val="nil"/>
                <w:left w:val="nil"/>
                <w:bottom w:val="nil"/>
                <w:right w:val="nil"/>
                <w:between w:val="nil"/>
              </w:pBdr>
              <w:shd w:val="clear" w:color="auto" w:fill="FFFFFF"/>
              <w:jc w:val="center"/>
              <w:rPr>
                <w:rFonts w:ascii="Arial" w:eastAsia="Arial" w:hAnsi="Arial" w:cs="Arial"/>
                <w:color w:val="000000"/>
                <w:sz w:val="22"/>
                <w:szCs w:val="22"/>
              </w:rPr>
            </w:pPr>
            <w:r>
              <w:rPr>
                <w:rFonts w:ascii="Arial" w:eastAsia="Arial" w:hAnsi="Arial" w:cs="Arial"/>
                <w:color w:val="000000"/>
                <w:sz w:val="22"/>
                <w:szCs w:val="22"/>
              </w:rPr>
              <w:t>Decreto 1075 de 2015 (</w:t>
            </w:r>
            <w:r w:rsidR="001E56DE">
              <w:rPr>
                <w:rFonts w:ascii="Arial" w:eastAsia="Arial" w:hAnsi="Arial" w:cs="Arial"/>
                <w:color w:val="000000"/>
                <w:sz w:val="22"/>
                <w:szCs w:val="22"/>
              </w:rPr>
              <w:t>Capítulo</w:t>
            </w:r>
            <w:r>
              <w:rPr>
                <w:rFonts w:ascii="Arial" w:eastAsia="Arial" w:hAnsi="Arial" w:cs="Arial"/>
                <w:color w:val="000000"/>
                <w:sz w:val="22"/>
                <w:szCs w:val="22"/>
              </w:rPr>
              <w:t xml:space="preserve"> 3. </w:t>
            </w:r>
            <w:r w:rsidR="001E56DE">
              <w:rPr>
                <w:rFonts w:ascii="Arial" w:eastAsia="Arial" w:hAnsi="Arial" w:cs="Arial"/>
                <w:color w:val="000000"/>
                <w:sz w:val="22"/>
                <w:szCs w:val="22"/>
              </w:rPr>
              <w:t>Educación</w:t>
            </w:r>
            <w:r>
              <w:rPr>
                <w:rFonts w:ascii="Arial" w:eastAsia="Arial" w:hAnsi="Arial" w:cs="Arial"/>
                <w:color w:val="000000"/>
                <w:sz w:val="22"/>
                <w:szCs w:val="22"/>
              </w:rPr>
              <w:t xml:space="preserve"> </w:t>
            </w:r>
            <w:r w:rsidR="001E56DE">
              <w:rPr>
                <w:rFonts w:ascii="Arial" w:eastAsia="Arial" w:hAnsi="Arial" w:cs="Arial"/>
                <w:color w:val="000000"/>
                <w:sz w:val="22"/>
                <w:szCs w:val="22"/>
              </w:rPr>
              <w:t>básica</w:t>
            </w:r>
            <w:r>
              <w:rPr>
                <w:rFonts w:ascii="Arial" w:eastAsia="Arial" w:hAnsi="Arial" w:cs="Arial"/>
                <w:color w:val="000000"/>
                <w:sz w:val="22"/>
                <w:szCs w:val="22"/>
              </w:rPr>
              <w:t xml:space="preserve"> y media; </w:t>
            </w:r>
            <w:r w:rsidR="001E56DE">
              <w:rPr>
                <w:rFonts w:ascii="Arial" w:eastAsia="Arial" w:hAnsi="Arial" w:cs="Arial"/>
                <w:color w:val="000000"/>
                <w:sz w:val="22"/>
                <w:szCs w:val="22"/>
              </w:rPr>
              <w:t>Sección</w:t>
            </w:r>
            <w:r>
              <w:rPr>
                <w:rFonts w:ascii="Arial" w:eastAsia="Arial" w:hAnsi="Arial" w:cs="Arial"/>
                <w:color w:val="000000"/>
                <w:sz w:val="22"/>
                <w:szCs w:val="22"/>
              </w:rPr>
              <w:t xml:space="preserve"> 3. </w:t>
            </w:r>
            <w:r w:rsidR="001E56DE">
              <w:rPr>
                <w:rFonts w:ascii="Arial" w:eastAsia="Arial" w:hAnsi="Arial" w:cs="Arial"/>
                <w:color w:val="000000"/>
                <w:sz w:val="22"/>
                <w:szCs w:val="22"/>
              </w:rPr>
              <w:t>Evaluación</w:t>
            </w:r>
            <w:r>
              <w:rPr>
                <w:rFonts w:ascii="Arial" w:eastAsia="Arial" w:hAnsi="Arial" w:cs="Arial"/>
                <w:color w:val="000000"/>
                <w:sz w:val="22"/>
                <w:szCs w:val="22"/>
              </w:rPr>
              <w:t xml:space="preserve"> del aprendizaje y </w:t>
            </w:r>
            <w:r w:rsidR="001E56DE">
              <w:rPr>
                <w:rFonts w:ascii="Arial" w:eastAsia="Arial" w:hAnsi="Arial" w:cs="Arial"/>
                <w:color w:val="000000"/>
                <w:sz w:val="22"/>
                <w:szCs w:val="22"/>
              </w:rPr>
              <w:t>promoción</w:t>
            </w:r>
            <w:r>
              <w:rPr>
                <w:rFonts w:ascii="Arial" w:eastAsia="Arial" w:hAnsi="Arial" w:cs="Arial"/>
                <w:color w:val="000000"/>
                <w:sz w:val="22"/>
                <w:szCs w:val="22"/>
              </w:rPr>
              <w:t xml:space="preserve"> de los estudiantes de los niveles de </w:t>
            </w:r>
            <w:r w:rsidR="001E56DE">
              <w:rPr>
                <w:rFonts w:ascii="Arial" w:eastAsia="Arial" w:hAnsi="Arial" w:cs="Arial"/>
                <w:color w:val="000000"/>
                <w:sz w:val="22"/>
                <w:szCs w:val="22"/>
              </w:rPr>
              <w:t>educación</w:t>
            </w:r>
            <w:r>
              <w:rPr>
                <w:rFonts w:ascii="Arial" w:eastAsia="Arial" w:hAnsi="Arial" w:cs="Arial"/>
                <w:color w:val="000000"/>
                <w:sz w:val="22"/>
                <w:szCs w:val="22"/>
              </w:rPr>
              <w:t xml:space="preserve"> </w:t>
            </w:r>
            <w:r w:rsidR="001E56DE">
              <w:rPr>
                <w:rFonts w:ascii="Arial" w:eastAsia="Arial" w:hAnsi="Arial" w:cs="Arial"/>
                <w:color w:val="000000"/>
                <w:sz w:val="22"/>
                <w:szCs w:val="22"/>
              </w:rPr>
              <w:t>básica</w:t>
            </w:r>
            <w:r>
              <w:rPr>
                <w:rFonts w:ascii="Arial" w:eastAsia="Arial" w:hAnsi="Arial" w:cs="Arial"/>
                <w:color w:val="000000"/>
                <w:sz w:val="22"/>
                <w:szCs w:val="22"/>
              </w:rPr>
              <w:t xml:space="preserve"> y media)</w:t>
            </w:r>
          </w:p>
        </w:tc>
      </w:tr>
      <w:tr w:rsidR="000E3AE3" w14:paraId="1932409A" w14:textId="77777777" w:rsidTr="00F22E06">
        <w:trPr>
          <w:trHeight w:val="247"/>
        </w:trPr>
        <w:tc>
          <w:tcPr>
            <w:tcW w:w="3397" w:type="dxa"/>
            <w:gridSpan w:val="2"/>
          </w:tcPr>
          <w:p w14:paraId="61AB91E4" w14:textId="77777777" w:rsidR="000E3AE3" w:rsidRDefault="007D3E97">
            <w:pPr>
              <w:spacing w:line="276" w:lineRule="auto"/>
              <w:jc w:val="center"/>
              <w:rPr>
                <w:rFonts w:ascii="Arial" w:eastAsia="Arial" w:hAnsi="Arial" w:cs="Arial"/>
                <w:sz w:val="22"/>
                <w:szCs w:val="22"/>
              </w:rPr>
            </w:pPr>
            <w:r>
              <w:rPr>
                <w:rFonts w:ascii="Arial" w:eastAsia="Arial" w:hAnsi="Arial" w:cs="Arial"/>
                <w:b/>
                <w:sz w:val="22"/>
                <w:szCs w:val="22"/>
              </w:rPr>
              <w:t>Aspecto</w:t>
            </w:r>
          </w:p>
        </w:tc>
        <w:tc>
          <w:tcPr>
            <w:tcW w:w="5529" w:type="dxa"/>
          </w:tcPr>
          <w:p w14:paraId="0E08C53A"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 xml:space="preserve">Forma de aplicación del aspecto del SIEE </w:t>
            </w:r>
          </w:p>
          <w:p w14:paraId="0182FD0B"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(breve explicación)</w:t>
            </w:r>
          </w:p>
        </w:tc>
      </w:tr>
      <w:tr w:rsidR="00B43AFB" w14:paraId="7788E737" w14:textId="77777777" w:rsidTr="00F22E06">
        <w:trPr>
          <w:trHeight w:val="547"/>
        </w:trPr>
        <w:tc>
          <w:tcPr>
            <w:tcW w:w="504" w:type="dxa"/>
          </w:tcPr>
          <w:p w14:paraId="245EE32E" w14:textId="5A1B334C" w:rsidR="00B43AFB" w:rsidRDefault="00B43AFB">
            <w:pPr>
              <w:spacing w:line="276" w:lineRule="auto"/>
              <w:rPr>
                <w:rFonts w:ascii="Arial" w:eastAsia="Arial" w:hAnsi="Arial" w:cs="Arial"/>
                <w:b/>
                <w:sz w:val="22"/>
                <w:szCs w:val="22"/>
              </w:rPr>
            </w:pPr>
            <w:r>
              <w:rPr>
                <w:rFonts w:ascii="Arial" w:eastAsia="Arial" w:hAnsi="Arial" w:cs="Arial"/>
                <w:b/>
                <w:sz w:val="22"/>
                <w:szCs w:val="22"/>
              </w:rPr>
              <w:t>1</w:t>
            </w:r>
          </w:p>
        </w:tc>
        <w:tc>
          <w:tcPr>
            <w:tcW w:w="2893" w:type="dxa"/>
          </w:tcPr>
          <w:p w14:paraId="673E1388" w14:textId="7D9EF17F" w:rsidR="00B43AFB" w:rsidRDefault="00B43AFB">
            <w:pPr>
              <w:spacing w:line="276" w:lineRule="auto"/>
              <w:rPr>
                <w:rFonts w:ascii="Arial" w:eastAsia="Arial" w:hAnsi="Arial" w:cs="Arial"/>
                <w:sz w:val="22"/>
                <w:szCs w:val="22"/>
              </w:rPr>
            </w:pPr>
            <w:r>
              <w:rPr>
                <w:rFonts w:ascii="Arial" w:eastAsia="Arial" w:hAnsi="Arial" w:cs="Arial"/>
                <w:sz w:val="22"/>
                <w:szCs w:val="22"/>
              </w:rPr>
              <w:t>Sentido de la evaluación en el establecimiento educativo</w:t>
            </w:r>
          </w:p>
        </w:tc>
        <w:tc>
          <w:tcPr>
            <w:tcW w:w="5529" w:type="dxa"/>
          </w:tcPr>
          <w:p w14:paraId="2AAF9072" w14:textId="5F40AC89" w:rsidR="00B43AFB" w:rsidRPr="00D75D66" w:rsidRDefault="004C3BDF" w:rsidP="00F22E06">
            <w:pPr>
              <w:rPr>
                <w:rFonts w:ascii="Arial" w:eastAsia="Arial" w:hAnsi="Arial" w:cs="Arial"/>
                <w:sz w:val="22"/>
                <w:szCs w:val="22"/>
                <w:highlight w:val="yellow"/>
              </w:rPr>
            </w:pPr>
            <w:r w:rsidRPr="00D75D66">
              <w:rPr>
                <w:rFonts w:ascii="Arial" w:eastAsia="Arial" w:hAnsi="Arial" w:cs="Arial"/>
                <w:sz w:val="22"/>
                <w:szCs w:val="22"/>
                <w:highlight w:val="yellow"/>
              </w:rPr>
              <w:t>Definir el objeto y describir los propósitos de la evaluación, teniendo en cuenta la propuesta pedagógica de su Establecimiento Educativo.</w:t>
            </w:r>
          </w:p>
        </w:tc>
      </w:tr>
      <w:tr w:rsidR="009779C4" w14:paraId="0823BA69" w14:textId="77777777" w:rsidTr="00F22E06">
        <w:trPr>
          <w:trHeight w:val="547"/>
        </w:trPr>
        <w:tc>
          <w:tcPr>
            <w:tcW w:w="504" w:type="dxa"/>
          </w:tcPr>
          <w:p w14:paraId="405F5935" w14:textId="5EF16B70" w:rsidR="009779C4" w:rsidRDefault="009779C4">
            <w:pPr>
              <w:spacing w:line="276" w:lineRule="auto"/>
              <w:rPr>
                <w:rFonts w:ascii="Arial" w:eastAsia="Arial" w:hAnsi="Arial" w:cs="Arial"/>
                <w:b/>
                <w:sz w:val="22"/>
                <w:szCs w:val="22"/>
              </w:rPr>
            </w:pPr>
            <w:r>
              <w:rPr>
                <w:rFonts w:ascii="Arial" w:eastAsia="Arial" w:hAnsi="Arial" w:cs="Arial"/>
                <w:b/>
                <w:sz w:val="22"/>
                <w:szCs w:val="22"/>
              </w:rPr>
              <w:t>2</w:t>
            </w:r>
          </w:p>
        </w:tc>
        <w:tc>
          <w:tcPr>
            <w:tcW w:w="2893" w:type="dxa"/>
          </w:tcPr>
          <w:p w14:paraId="24EE2CF7" w14:textId="43102F3F" w:rsidR="009779C4" w:rsidRDefault="009779C4">
            <w:pPr>
              <w:spacing w:line="276" w:lineRule="auto"/>
              <w:rPr>
                <w:rFonts w:ascii="Arial" w:eastAsia="Arial" w:hAnsi="Arial" w:cs="Arial"/>
                <w:sz w:val="22"/>
                <w:szCs w:val="22"/>
              </w:rPr>
            </w:pPr>
            <w:r>
              <w:rPr>
                <w:rFonts w:ascii="Arial" w:eastAsia="Arial" w:hAnsi="Arial" w:cs="Arial"/>
                <w:sz w:val="22"/>
                <w:szCs w:val="22"/>
              </w:rPr>
              <w:t>Modelo de evaluación a implementar (tipos de evaluación)</w:t>
            </w:r>
          </w:p>
        </w:tc>
        <w:tc>
          <w:tcPr>
            <w:tcW w:w="5529" w:type="dxa"/>
          </w:tcPr>
          <w:p w14:paraId="3DBC0B42" w14:textId="4F27F044" w:rsidR="009779C4"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Explicar el modelo de evaluación o los tipos de evaluación a implementar y su relación con el modelo y/o enfoque pedagógico.</w:t>
            </w:r>
          </w:p>
          <w:p w14:paraId="603FBC32" w14:textId="7AB04744" w:rsidR="004C3BDF"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los procesos de autoevaluación, coevaluación y heteroevaluación de los estudiantes.</w:t>
            </w:r>
          </w:p>
        </w:tc>
      </w:tr>
      <w:tr w:rsidR="000E3AE3" w14:paraId="483D488A" w14:textId="77777777" w:rsidTr="00F22E06">
        <w:trPr>
          <w:trHeight w:val="547"/>
        </w:trPr>
        <w:tc>
          <w:tcPr>
            <w:tcW w:w="504" w:type="dxa"/>
          </w:tcPr>
          <w:p w14:paraId="37E510DD" w14:textId="1CA95EE0" w:rsidR="000E3AE3" w:rsidRDefault="00A74ACF">
            <w:pPr>
              <w:spacing w:line="276" w:lineRule="auto"/>
              <w:rPr>
                <w:rFonts w:ascii="Arial" w:eastAsia="Arial" w:hAnsi="Arial" w:cs="Arial"/>
                <w:b/>
                <w:sz w:val="22"/>
                <w:szCs w:val="22"/>
              </w:rPr>
            </w:pPr>
            <w:r>
              <w:rPr>
                <w:rFonts w:ascii="Arial" w:eastAsia="Arial" w:hAnsi="Arial" w:cs="Arial"/>
                <w:b/>
                <w:sz w:val="22"/>
                <w:szCs w:val="22"/>
              </w:rPr>
              <w:t>3</w:t>
            </w:r>
          </w:p>
        </w:tc>
        <w:tc>
          <w:tcPr>
            <w:tcW w:w="2893" w:type="dxa"/>
          </w:tcPr>
          <w:p w14:paraId="69C4C71C" w14:textId="208EEF2B" w:rsidR="000E3AE3" w:rsidRDefault="007D3E97">
            <w:pPr>
              <w:spacing w:line="276" w:lineRule="auto"/>
              <w:rPr>
                <w:rFonts w:ascii="Arial" w:eastAsia="Arial" w:hAnsi="Arial" w:cs="Arial"/>
                <w:sz w:val="22"/>
                <w:szCs w:val="22"/>
              </w:rPr>
            </w:pPr>
            <w:r>
              <w:rPr>
                <w:rFonts w:ascii="Arial" w:eastAsia="Arial" w:hAnsi="Arial" w:cs="Arial"/>
                <w:sz w:val="22"/>
                <w:szCs w:val="22"/>
              </w:rPr>
              <w:t xml:space="preserve">Criterios de evaluación </w:t>
            </w:r>
            <w:r w:rsidR="00A74ACF">
              <w:rPr>
                <w:rFonts w:ascii="Arial" w:eastAsia="Arial" w:hAnsi="Arial" w:cs="Arial"/>
                <w:sz w:val="22"/>
                <w:szCs w:val="22"/>
              </w:rPr>
              <w:t>institucional.</w:t>
            </w:r>
          </w:p>
        </w:tc>
        <w:tc>
          <w:tcPr>
            <w:tcW w:w="5529" w:type="dxa"/>
          </w:tcPr>
          <w:p w14:paraId="42A1F3E5" w14:textId="07F6C530" w:rsidR="000E3AE3"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Definir los criterios de evaluación institucional en coherencia con su propuesta pedagógica.</w:t>
            </w:r>
          </w:p>
          <w:p w14:paraId="619353C6" w14:textId="77777777" w:rsidR="004C3BDF"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los procesos de promoción de estudiantes según sean sus especificidades, en el cumplimiento de los procesos académicos y actitudinales establecidos por la institución. Debe responder a la pregunta, ¿en qué situaciones el estudiante debe ser promovido?</w:t>
            </w:r>
          </w:p>
          <w:p w14:paraId="1363B700" w14:textId="77777777" w:rsidR="004C3BDF"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Presentar con claridad la información relacionada a la promoción anticipada de los estudiantes, describiendo los criterios mínimos, estableciendo los tiempos, responsables y conducto regular a que haya lugar.</w:t>
            </w:r>
          </w:p>
          <w:p w14:paraId="3D177701" w14:textId="3591E5C4" w:rsidR="004C3BDF"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Exponer los criterios bajo los cuales los estudiantes podrán acceder a su graduación (media vocacional) cumpliendo con los estándares académicos establecidos por la institución educativa en concordancia con la legislación vigente.</w:t>
            </w:r>
          </w:p>
        </w:tc>
      </w:tr>
      <w:tr w:rsidR="000E3AE3" w14:paraId="397C2FB4" w14:textId="77777777" w:rsidTr="00F22E06">
        <w:trPr>
          <w:trHeight w:val="547"/>
        </w:trPr>
        <w:tc>
          <w:tcPr>
            <w:tcW w:w="504" w:type="dxa"/>
          </w:tcPr>
          <w:p w14:paraId="7214B48A" w14:textId="05C5A6C3" w:rsidR="000E3AE3" w:rsidRDefault="00A74ACF">
            <w:pPr>
              <w:spacing w:line="276" w:lineRule="auto"/>
              <w:rPr>
                <w:rFonts w:ascii="Arial" w:eastAsia="Arial" w:hAnsi="Arial" w:cs="Arial"/>
                <w:b/>
                <w:sz w:val="22"/>
                <w:szCs w:val="22"/>
              </w:rPr>
            </w:pPr>
            <w:r>
              <w:rPr>
                <w:rFonts w:ascii="Arial" w:eastAsia="Arial" w:hAnsi="Arial" w:cs="Arial"/>
                <w:b/>
                <w:sz w:val="22"/>
                <w:szCs w:val="22"/>
              </w:rPr>
              <w:t>4</w:t>
            </w:r>
          </w:p>
        </w:tc>
        <w:tc>
          <w:tcPr>
            <w:tcW w:w="2893" w:type="dxa"/>
          </w:tcPr>
          <w:p w14:paraId="1F5F0D3E" w14:textId="77777777" w:rsidR="000E3AE3" w:rsidRDefault="007D3E97">
            <w:pPr>
              <w:spacing w:line="276" w:lineRule="auto"/>
              <w:jc w:val="both"/>
              <w:rPr>
                <w:rFonts w:ascii="Arial" w:eastAsia="Arial" w:hAnsi="Arial" w:cs="Arial"/>
                <w:sz w:val="22"/>
                <w:szCs w:val="22"/>
              </w:rPr>
            </w:pPr>
            <w:r>
              <w:rPr>
                <w:rFonts w:ascii="Arial" w:eastAsia="Arial" w:hAnsi="Arial" w:cs="Arial"/>
                <w:sz w:val="22"/>
                <w:szCs w:val="22"/>
              </w:rPr>
              <w:t>Escala de valoración institucional y su respectiva equivalencia con la escala nacional</w:t>
            </w:r>
          </w:p>
        </w:tc>
        <w:tc>
          <w:tcPr>
            <w:tcW w:w="5529" w:type="dxa"/>
          </w:tcPr>
          <w:p w14:paraId="1C8BC7C9" w14:textId="0555C3C8" w:rsidR="000E3AE3"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cada uno de los desempeños  en relación a la escala de valoración institucional equivalente con la escala nacional (bajo, básico, alto y superior)</w:t>
            </w:r>
          </w:p>
        </w:tc>
      </w:tr>
      <w:tr w:rsidR="000E3AE3" w14:paraId="2092EB0D" w14:textId="77777777" w:rsidTr="00F22E06">
        <w:trPr>
          <w:trHeight w:val="547"/>
        </w:trPr>
        <w:tc>
          <w:tcPr>
            <w:tcW w:w="504" w:type="dxa"/>
          </w:tcPr>
          <w:p w14:paraId="6C3EE361" w14:textId="7D75857C" w:rsidR="000E3AE3" w:rsidRDefault="00A74ACF">
            <w:pPr>
              <w:spacing w:line="276" w:lineRule="auto"/>
              <w:rPr>
                <w:rFonts w:ascii="Arial" w:eastAsia="Arial" w:hAnsi="Arial" w:cs="Arial"/>
                <w:b/>
                <w:sz w:val="22"/>
                <w:szCs w:val="22"/>
              </w:rPr>
            </w:pPr>
            <w:r>
              <w:rPr>
                <w:rFonts w:ascii="Arial" w:eastAsia="Arial" w:hAnsi="Arial" w:cs="Arial"/>
                <w:b/>
                <w:sz w:val="22"/>
                <w:szCs w:val="22"/>
              </w:rPr>
              <w:t>5</w:t>
            </w:r>
          </w:p>
        </w:tc>
        <w:tc>
          <w:tcPr>
            <w:tcW w:w="2893" w:type="dxa"/>
          </w:tcPr>
          <w:p w14:paraId="43A5FC05" w14:textId="0E5BCF36" w:rsidR="000E3AE3" w:rsidRDefault="007D3E97">
            <w:pPr>
              <w:spacing w:line="276" w:lineRule="auto"/>
              <w:jc w:val="both"/>
              <w:rPr>
                <w:rFonts w:ascii="Arial" w:eastAsia="Arial" w:hAnsi="Arial" w:cs="Arial"/>
                <w:sz w:val="22"/>
                <w:szCs w:val="22"/>
              </w:rPr>
            </w:pPr>
            <w:r>
              <w:rPr>
                <w:rFonts w:ascii="Arial" w:eastAsia="Arial" w:hAnsi="Arial" w:cs="Arial"/>
                <w:sz w:val="22"/>
                <w:szCs w:val="22"/>
              </w:rPr>
              <w:t>Estrategia</w:t>
            </w:r>
            <w:r w:rsidR="006E1514">
              <w:rPr>
                <w:rFonts w:ascii="Arial" w:eastAsia="Arial" w:hAnsi="Arial" w:cs="Arial"/>
                <w:sz w:val="22"/>
                <w:szCs w:val="22"/>
              </w:rPr>
              <w:t>s</w:t>
            </w:r>
            <w:r w:rsidR="004C3BDF">
              <w:rPr>
                <w:rFonts w:ascii="Arial" w:eastAsia="Arial" w:hAnsi="Arial" w:cs="Arial"/>
                <w:sz w:val="22"/>
                <w:szCs w:val="22"/>
              </w:rPr>
              <w:t xml:space="preserve"> </w:t>
            </w:r>
            <w:r>
              <w:rPr>
                <w:rFonts w:ascii="Arial" w:eastAsia="Arial" w:hAnsi="Arial" w:cs="Arial"/>
                <w:sz w:val="22"/>
                <w:szCs w:val="22"/>
              </w:rPr>
              <w:t>de valoración integral de los desempeños de los estudiantes.</w:t>
            </w:r>
          </w:p>
        </w:tc>
        <w:tc>
          <w:tcPr>
            <w:tcW w:w="5529" w:type="dxa"/>
          </w:tcPr>
          <w:p w14:paraId="317A5AFF" w14:textId="77777777" w:rsidR="000E3AE3"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cuales son los procedimientos, metodologías e instrumentos  que posibilitan identificar las características individuales de los estudiantes (intereses, ritmos de desarrollo y estilos de aprendizaje).</w:t>
            </w:r>
          </w:p>
          <w:p w14:paraId="51C2285A" w14:textId="280A16BB" w:rsidR="004C3BDF"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las estrategias de valoración integral y su relación con las competencias (ser, saber y hacer), acorde con las necesidades del contexto y del educando.</w:t>
            </w:r>
          </w:p>
        </w:tc>
      </w:tr>
      <w:tr w:rsidR="000E3AE3" w14:paraId="10519A3F" w14:textId="77777777" w:rsidTr="00F22E06">
        <w:trPr>
          <w:trHeight w:val="547"/>
        </w:trPr>
        <w:tc>
          <w:tcPr>
            <w:tcW w:w="504" w:type="dxa"/>
          </w:tcPr>
          <w:p w14:paraId="3F5009D8" w14:textId="18867CF0" w:rsidR="000E3AE3" w:rsidRDefault="000524BC">
            <w:pPr>
              <w:spacing w:line="276" w:lineRule="auto"/>
              <w:rPr>
                <w:rFonts w:ascii="Arial" w:eastAsia="Arial" w:hAnsi="Arial" w:cs="Arial"/>
                <w:b/>
                <w:sz w:val="22"/>
                <w:szCs w:val="22"/>
              </w:rPr>
            </w:pPr>
            <w:r>
              <w:rPr>
                <w:rFonts w:ascii="Arial" w:eastAsia="Arial" w:hAnsi="Arial" w:cs="Arial"/>
                <w:b/>
                <w:sz w:val="22"/>
                <w:szCs w:val="22"/>
              </w:rPr>
              <w:lastRenderedPageBreak/>
              <w:t>6</w:t>
            </w:r>
          </w:p>
        </w:tc>
        <w:tc>
          <w:tcPr>
            <w:tcW w:w="2893" w:type="dxa"/>
          </w:tcPr>
          <w:p w14:paraId="7C967F2D" w14:textId="77777777" w:rsidR="000E3AE3" w:rsidRDefault="007D3E97">
            <w:pPr>
              <w:spacing w:line="276" w:lineRule="auto"/>
              <w:jc w:val="both"/>
              <w:rPr>
                <w:rFonts w:ascii="Arial" w:eastAsia="Arial" w:hAnsi="Arial" w:cs="Arial"/>
                <w:sz w:val="22"/>
                <w:szCs w:val="22"/>
              </w:rPr>
            </w:pPr>
            <w:r>
              <w:rPr>
                <w:rFonts w:ascii="Arial" w:eastAsia="Arial" w:hAnsi="Arial" w:cs="Arial"/>
                <w:sz w:val="22"/>
                <w:szCs w:val="22"/>
              </w:rPr>
              <w:t>Acciones de seguimiento para el mejoramiento de los desempeños de los estudiantes durante el año escolar.</w:t>
            </w:r>
          </w:p>
        </w:tc>
        <w:tc>
          <w:tcPr>
            <w:tcW w:w="5529" w:type="dxa"/>
          </w:tcPr>
          <w:p w14:paraId="3499EE24" w14:textId="03033AD3" w:rsidR="000E3AE3" w:rsidRPr="00D75D66" w:rsidRDefault="004C3BDF">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las diferentes estrategias y acciones tendientes al acompañamiento y seguimiento de cada estudiante, estableciendo la periodicidad de las mismas: Plan de mejora académico, informes académicos, mecanismos para informar a los padres y madres de familia sobre el proceso académico de sus hijos.</w:t>
            </w:r>
          </w:p>
        </w:tc>
      </w:tr>
      <w:tr w:rsidR="00691C46" w14:paraId="36081031" w14:textId="77777777" w:rsidTr="00F22E06">
        <w:trPr>
          <w:trHeight w:val="547"/>
        </w:trPr>
        <w:tc>
          <w:tcPr>
            <w:tcW w:w="504" w:type="dxa"/>
          </w:tcPr>
          <w:p w14:paraId="25971B16" w14:textId="447E2611"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7</w:t>
            </w:r>
          </w:p>
        </w:tc>
        <w:tc>
          <w:tcPr>
            <w:tcW w:w="2893" w:type="dxa"/>
          </w:tcPr>
          <w:p w14:paraId="30F6D750" w14:textId="492C930E" w:rsidR="00691C46" w:rsidRDefault="00691C46" w:rsidP="00691C46">
            <w:pPr>
              <w:spacing w:line="276" w:lineRule="auto"/>
              <w:rPr>
                <w:rFonts w:ascii="Arial" w:eastAsia="Arial" w:hAnsi="Arial" w:cs="Arial"/>
                <w:sz w:val="22"/>
                <w:szCs w:val="22"/>
              </w:rPr>
            </w:pPr>
            <w:r>
              <w:rPr>
                <w:rFonts w:ascii="Arial" w:eastAsia="Arial" w:hAnsi="Arial" w:cs="Arial"/>
                <w:sz w:val="22"/>
                <w:szCs w:val="22"/>
              </w:rPr>
              <w:t>Estrategias de apoyo necesarias para resolver situaciones pedagógicas pendientes de los estudiantes.</w:t>
            </w:r>
          </w:p>
        </w:tc>
        <w:tc>
          <w:tcPr>
            <w:tcW w:w="5529" w:type="dxa"/>
          </w:tcPr>
          <w:p w14:paraId="08AED402" w14:textId="32FEE552" w:rsidR="00691C46" w:rsidRPr="00D75D66" w:rsidRDefault="004C3BDF"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 xml:space="preserve">Explicar las estrategias de apoyo que implementará para resolver situaciones pedagógicas de los estudiantes, a partir de la etapa de la valoración integral de los desempeños de los estudiantes o derivada de su proceso escolar en cada período académico.               </w:t>
            </w:r>
          </w:p>
        </w:tc>
      </w:tr>
      <w:tr w:rsidR="00691C46" w14:paraId="1B9A2410" w14:textId="77777777" w:rsidTr="00F22E06">
        <w:trPr>
          <w:trHeight w:val="547"/>
        </w:trPr>
        <w:tc>
          <w:tcPr>
            <w:tcW w:w="504" w:type="dxa"/>
          </w:tcPr>
          <w:p w14:paraId="6E61FBDE" w14:textId="7D02C230"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8</w:t>
            </w:r>
          </w:p>
        </w:tc>
        <w:tc>
          <w:tcPr>
            <w:tcW w:w="2893" w:type="dxa"/>
          </w:tcPr>
          <w:p w14:paraId="40086C35" w14:textId="4E124AA4" w:rsidR="00691C46" w:rsidRDefault="00691C46" w:rsidP="00691C46">
            <w:pPr>
              <w:spacing w:line="276" w:lineRule="auto"/>
              <w:jc w:val="both"/>
              <w:rPr>
                <w:rFonts w:ascii="Arial" w:eastAsia="Arial" w:hAnsi="Arial" w:cs="Arial"/>
                <w:sz w:val="22"/>
                <w:szCs w:val="22"/>
              </w:rPr>
            </w:pPr>
            <w:r>
              <w:rPr>
                <w:rFonts w:ascii="Arial" w:eastAsia="Arial" w:hAnsi="Arial" w:cs="Arial"/>
                <w:sz w:val="22"/>
                <w:szCs w:val="22"/>
              </w:rPr>
              <w:t>Acciones para garantizar que los directivos docentes y docentes del establecimiento educativo cumplan con los procesos evaluativos estipulados en el SIEE.</w:t>
            </w:r>
          </w:p>
        </w:tc>
        <w:tc>
          <w:tcPr>
            <w:tcW w:w="5529" w:type="dxa"/>
          </w:tcPr>
          <w:p w14:paraId="1E2C1123" w14:textId="1DA5BFFD" w:rsidR="00691C46" w:rsidRPr="00D75D66" w:rsidRDefault="004C3BDF"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los procedimientos empleados por directivos y docentes para analizar periódicamente los resultados institucionales (internos y externos) y establecer estrategias de mejoramiento, de apoyo para la superación de dificultades de los estudiantes y recomendaciones a padres de familia y docentes, en cada período académico.</w:t>
            </w:r>
          </w:p>
        </w:tc>
      </w:tr>
      <w:tr w:rsidR="00691C46" w14:paraId="712B2BAF" w14:textId="77777777" w:rsidTr="00F22E06">
        <w:trPr>
          <w:trHeight w:val="547"/>
        </w:trPr>
        <w:tc>
          <w:tcPr>
            <w:tcW w:w="504" w:type="dxa"/>
          </w:tcPr>
          <w:p w14:paraId="03664412" w14:textId="608FB407"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9</w:t>
            </w:r>
          </w:p>
        </w:tc>
        <w:tc>
          <w:tcPr>
            <w:tcW w:w="2893" w:type="dxa"/>
          </w:tcPr>
          <w:p w14:paraId="054E1A3E" w14:textId="4C513BDD" w:rsidR="00691C46" w:rsidRDefault="00691C46" w:rsidP="00691C46">
            <w:pPr>
              <w:spacing w:line="276" w:lineRule="auto"/>
              <w:jc w:val="both"/>
              <w:rPr>
                <w:rFonts w:ascii="Arial" w:eastAsia="Arial" w:hAnsi="Arial" w:cs="Arial"/>
                <w:sz w:val="22"/>
                <w:szCs w:val="22"/>
              </w:rPr>
            </w:pPr>
            <w:r>
              <w:rPr>
                <w:rFonts w:ascii="Arial" w:eastAsia="Arial" w:hAnsi="Arial" w:cs="Arial"/>
                <w:sz w:val="22"/>
                <w:szCs w:val="22"/>
              </w:rPr>
              <w:t>Estructura y periodicidad de los informes académicos y convivenciales de los estudiantes.</w:t>
            </w:r>
          </w:p>
        </w:tc>
        <w:tc>
          <w:tcPr>
            <w:tcW w:w="5529" w:type="dxa"/>
          </w:tcPr>
          <w:p w14:paraId="61C17A2F" w14:textId="54089D3E" w:rsidR="00691C46" w:rsidRPr="00D75D66" w:rsidRDefault="00D75D6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Determinar la estructura de los informes académicos y definir la periodicidad de la entrega a padres de familia.</w:t>
            </w:r>
          </w:p>
          <w:p w14:paraId="20517CBD" w14:textId="43116D84" w:rsidR="00D75D66" w:rsidRPr="00D75D66" w:rsidRDefault="00D75D6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el proceso para solicitar las constancias de desempeño de cada uno de los grados cursados, resultados de informes periódicos, reporte de la promoción de grado aprobado.</w:t>
            </w:r>
          </w:p>
        </w:tc>
      </w:tr>
      <w:tr w:rsidR="00691C46" w14:paraId="392F7CFE" w14:textId="77777777" w:rsidTr="00F22E06">
        <w:trPr>
          <w:trHeight w:val="547"/>
        </w:trPr>
        <w:tc>
          <w:tcPr>
            <w:tcW w:w="504" w:type="dxa"/>
          </w:tcPr>
          <w:p w14:paraId="2037CE4A" w14:textId="150C262E"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10</w:t>
            </w:r>
          </w:p>
        </w:tc>
        <w:tc>
          <w:tcPr>
            <w:tcW w:w="2893" w:type="dxa"/>
          </w:tcPr>
          <w:p w14:paraId="17F1AE26" w14:textId="0633E48A" w:rsidR="00691C46" w:rsidRDefault="00691C46" w:rsidP="00691C46">
            <w:pPr>
              <w:spacing w:line="276" w:lineRule="auto"/>
              <w:rPr>
                <w:rFonts w:ascii="Arial" w:eastAsia="Arial" w:hAnsi="Arial" w:cs="Arial"/>
                <w:sz w:val="22"/>
                <w:szCs w:val="22"/>
              </w:rPr>
            </w:pPr>
            <w:r>
              <w:rPr>
                <w:rFonts w:ascii="Arial" w:eastAsia="Arial" w:hAnsi="Arial" w:cs="Arial"/>
                <w:sz w:val="22"/>
                <w:szCs w:val="22"/>
              </w:rPr>
              <w:t>Instancias, procedimientos y mecanismos de atención y resolución de reclamaciones de padres de familia y estudiantes sobre la evaluación y promoción.</w:t>
            </w:r>
          </w:p>
        </w:tc>
        <w:tc>
          <w:tcPr>
            <w:tcW w:w="5529" w:type="dxa"/>
          </w:tcPr>
          <w:p w14:paraId="2DB2A34D" w14:textId="5178C5B4" w:rsidR="00691C46" w:rsidRPr="00D75D66" w:rsidRDefault="00D75D6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Determinar  el protocolo para dar respuesta a las reclamaciones presentadas por estudiantes y/o acudientes, especificando responsables, instrumentos y tiempos de respuesta; velando por el principio de celeridad.</w:t>
            </w:r>
          </w:p>
        </w:tc>
      </w:tr>
      <w:tr w:rsidR="00691C46" w14:paraId="6B6F6D85" w14:textId="77777777" w:rsidTr="00F22E06">
        <w:trPr>
          <w:trHeight w:val="547"/>
        </w:trPr>
        <w:tc>
          <w:tcPr>
            <w:tcW w:w="504" w:type="dxa"/>
          </w:tcPr>
          <w:p w14:paraId="6DDAE2B4" w14:textId="7D87FD3A"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11</w:t>
            </w:r>
          </w:p>
        </w:tc>
        <w:tc>
          <w:tcPr>
            <w:tcW w:w="2893" w:type="dxa"/>
          </w:tcPr>
          <w:p w14:paraId="013809B5" w14:textId="7369CCE1" w:rsidR="00691C46" w:rsidRDefault="00691C46" w:rsidP="00691C46">
            <w:pPr>
              <w:spacing w:line="276" w:lineRule="auto"/>
              <w:jc w:val="both"/>
              <w:rPr>
                <w:rFonts w:ascii="Arial" w:eastAsia="Arial" w:hAnsi="Arial" w:cs="Arial"/>
                <w:sz w:val="22"/>
                <w:szCs w:val="22"/>
              </w:rPr>
            </w:pPr>
            <w:r>
              <w:rPr>
                <w:rFonts w:ascii="Arial" w:eastAsia="Arial" w:hAnsi="Arial" w:cs="Arial"/>
                <w:sz w:val="22"/>
                <w:szCs w:val="22"/>
              </w:rPr>
              <w:t>Mecanismos de participación de la comunidad educativa en la construcción del SIEE.</w:t>
            </w:r>
          </w:p>
        </w:tc>
        <w:tc>
          <w:tcPr>
            <w:tcW w:w="5529" w:type="dxa"/>
          </w:tcPr>
          <w:p w14:paraId="6FD9EB9C" w14:textId="77777777" w:rsidR="00691C46" w:rsidRPr="00D75D66" w:rsidRDefault="00D75D6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Describir los procedimientos que posibilitan la participación de la comunidad educativa en la modificación y actualización del SIEE (quiénes pueden participar, de qué manera y en qué momentos del año).</w:t>
            </w:r>
          </w:p>
          <w:p w14:paraId="5DD91109" w14:textId="6464D1A1" w:rsidR="00D75D66" w:rsidRPr="00D75D66" w:rsidRDefault="00D75D6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Enunciar las acciones y los medios que propone la institución educativa para divulgar el SIEE a los diferentes miembros de la comunidad educativa (docentes, estudiantes, familias)</w:t>
            </w:r>
          </w:p>
        </w:tc>
      </w:tr>
      <w:tr w:rsidR="00691C46" w14:paraId="52904636" w14:textId="77777777" w:rsidTr="00F22E06">
        <w:trPr>
          <w:trHeight w:val="547"/>
        </w:trPr>
        <w:tc>
          <w:tcPr>
            <w:tcW w:w="504" w:type="dxa"/>
          </w:tcPr>
          <w:p w14:paraId="72AA8058" w14:textId="5690A6DA" w:rsidR="00691C46" w:rsidRDefault="00691C46" w:rsidP="00691C46">
            <w:pPr>
              <w:spacing w:line="276" w:lineRule="auto"/>
              <w:rPr>
                <w:rFonts w:ascii="Arial" w:eastAsia="Arial" w:hAnsi="Arial" w:cs="Arial"/>
                <w:b/>
                <w:sz w:val="22"/>
                <w:szCs w:val="22"/>
              </w:rPr>
            </w:pPr>
            <w:r>
              <w:rPr>
                <w:rFonts w:ascii="Arial" w:eastAsia="Arial" w:hAnsi="Arial" w:cs="Arial"/>
                <w:b/>
                <w:sz w:val="22"/>
                <w:szCs w:val="22"/>
              </w:rPr>
              <w:t>12</w:t>
            </w:r>
          </w:p>
        </w:tc>
        <w:tc>
          <w:tcPr>
            <w:tcW w:w="2893" w:type="dxa"/>
          </w:tcPr>
          <w:p w14:paraId="120AB232" w14:textId="58F6918B" w:rsidR="00691C46" w:rsidRDefault="00691C46" w:rsidP="00691C46">
            <w:pPr>
              <w:spacing w:line="276" w:lineRule="auto"/>
              <w:rPr>
                <w:rFonts w:ascii="Arial" w:eastAsia="Arial" w:hAnsi="Arial" w:cs="Arial"/>
                <w:sz w:val="22"/>
                <w:szCs w:val="22"/>
              </w:rPr>
            </w:pPr>
            <w:r>
              <w:rPr>
                <w:rFonts w:ascii="Arial" w:eastAsia="Arial" w:hAnsi="Arial" w:cs="Arial"/>
                <w:sz w:val="22"/>
                <w:szCs w:val="22"/>
              </w:rPr>
              <w:t>Crear comisiones u otras instancias para realizar el seguimiento de los procesos de evaluación y promoción de los estudiantes.</w:t>
            </w:r>
          </w:p>
        </w:tc>
        <w:tc>
          <w:tcPr>
            <w:tcW w:w="5529" w:type="dxa"/>
          </w:tcPr>
          <w:p w14:paraId="3F62F651" w14:textId="01C6B757" w:rsidR="00691C46" w:rsidRPr="00D75D66" w:rsidRDefault="00691C46" w:rsidP="00691C46">
            <w:pPr>
              <w:spacing w:line="276" w:lineRule="auto"/>
              <w:rPr>
                <w:rFonts w:ascii="Arial" w:eastAsia="Arial" w:hAnsi="Arial" w:cs="Arial"/>
                <w:sz w:val="22"/>
                <w:szCs w:val="22"/>
                <w:highlight w:val="yellow"/>
              </w:rPr>
            </w:pPr>
            <w:r w:rsidRPr="00D75D66">
              <w:rPr>
                <w:rFonts w:ascii="Arial" w:eastAsia="Arial" w:hAnsi="Arial" w:cs="Arial"/>
                <w:sz w:val="22"/>
                <w:szCs w:val="22"/>
                <w:highlight w:val="yellow"/>
              </w:rPr>
              <w:t>Proyecta</w:t>
            </w:r>
            <w:r w:rsidR="00D75D66" w:rsidRPr="00D75D66">
              <w:rPr>
                <w:rFonts w:ascii="Arial" w:eastAsia="Arial" w:hAnsi="Arial" w:cs="Arial"/>
                <w:sz w:val="22"/>
                <w:szCs w:val="22"/>
                <w:highlight w:val="yellow"/>
              </w:rPr>
              <w:t>r</w:t>
            </w:r>
            <w:r w:rsidRPr="00D75D66">
              <w:rPr>
                <w:rFonts w:ascii="Arial" w:eastAsia="Arial" w:hAnsi="Arial" w:cs="Arial"/>
                <w:sz w:val="22"/>
                <w:szCs w:val="22"/>
                <w:highlight w:val="yellow"/>
              </w:rPr>
              <w:t xml:space="preserve"> cómo estarán conformadas las comisiones de evaluación y promoción para el análisis de casos y procesos académicos de forma periódica. </w:t>
            </w:r>
            <w:r w:rsidR="00D75D66" w:rsidRPr="00D75D66">
              <w:rPr>
                <w:rFonts w:ascii="Arial" w:eastAsia="Arial" w:hAnsi="Arial" w:cs="Arial"/>
                <w:sz w:val="22"/>
                <w:szCs w:val="22"/>
                <w:highlight w:val="yellow"/>
              </w:rPr>
              <w:t>En qué época del año se conforman; q</w:t>
            </w:r>
            <w:r w:rsidRPr="00D75D66">
              <w:rPr>
                <w:rFonts w:ascii="Arial" w:eastAsia="Arial" w:hAnsi="Arial" w:cs="Arial"/>
                <w:sz w:val="22"/>
                <w:szCs w:val="22"/>
                <w:highlight w:val="yellow"/>
              </w:rPr>
              <w:t>uiénes serán sus integrantes, la periodicidad de sus reuniones,</w:t>
            </w:r>
            <w:r w:rsidR="00D75D66" w:rsidRPr="00D75D66">
              <w:rPr>
                <w:rFonts w:ascii="Arial" w:eastAsia="Arial" w:hAnsi="Arial" w:cs="Arial"/>
                <w:sz w:val="22"/>
                <w:szCs w:val="22"/>
                <w:highlight w:val="yellow"/>
              </w:rPr>
              <w:t xml:space="preserve"> sus </w:t>
            </w:r>
            <w:r w:rsidRPr="00D75D66">
              <w:rPr>
                <w:rFonts w:ascii="Arial" w:eastAsia="Arial" w:hAnsi="Arial" w:cs="Arial"/>
                <w:sz w:val="22"/>
                <w:szCs w:val="22"/>
                <w:highlight w:val="yellow"/>
              </w:rPr>
              <w:t xml:space="preserve">responsabilidades </w:t>
            </w:r>
            <w:r w:rsidR="00D75D66" w:rsidRPr="00D75D66">
              <w:rPr>
                <w:rFonts w:ascii="Arial" w:eastAsia="Arial" w:hAnsi="Arial" w:cs="Arial"/>
                <w:sz w:val="22"/>
                <w:szCs w:val="22"/>
                <w:highlight w:val="yellow"/>
              </w:rPr>
              <w:t>y los mecanismos de sistematización del seguimiento al proceso de evaluación y promoción que realicen (actas, plataformas, formatos, etc.)</w:t>
            </w:r>
          </w:p>
        </w:tc>
      </w:tr>
    </w:tbl>
    <w:p w14:paraId="7C8F426F" w14:textId="77777777" w:rsidR="000E3AE3" w:rsidRPr="00DD1851" w:rsidRDefault="000E3AE3" w:rsidP="00DD1851"/>
    <w:p w14:paraId="1EF49650" w14:textId="77777777" w:rsidR="000E3AE3" w:rsidRPr="00DD1851" w:rsidRDefault="000E3AE3" w:rsidP="00DD1851">
      <w:pPr>
        <w:rPr>
          <w:rFonts w:eastAsia="Arial"/>
        </w:rPr>
      </w:pPr>
    </w:p>
    <w:p w14:paraId="01AC6E10" w14:textId="77777777" w:rsidR="00901D79" w:rsidRDefault="00901D79">
      <w:pPr>
        <w:pStyle w:val="Ttulo1"/>
        <w:spacing w:line="276" w:lineRule="auto"/>
        <w:rPr>
          <w:rFonts w:ascii="Arial" w:eastAsia="Arial" w:hAnsi="Arial" w:cs="Arial"/>
          <w:sz w:val="22"/>
          <w:szCs w:val="22"/>
        </w:rPr>
      </w:pPr>
    </w:p>
    <w:p w14:paraId="3BDE5491" w14:textId="27584DC6" w:rsidR="000E3AE3" w:rsidRDefault="007D3E97">
      <w:pPr>
        <w:pStyle w:val="Ttulo1"/>
        <w:spacing w:line="276" w:lineRule="auto"/>
        <w:rPr>
          <w:rFonts w:ascii="Arial" w:eastAsia="Arial" w:hAnsi="Arial" w:cs="Arial"/>
          <w:sz w:val="22"/>
          <w:szCs w:val="22"/>
        </w:rPr>
      </w:pPr>
      <w:bookmarkStart w:id="23" w:name="_Toc179457522"/>
      <w:r>
        <w:rPr>
          <w:rFonts w:ascii="Arial" w:eastAsia="Arial" w:hAnsi="Arial" w:cs="Arial"/>
          <w:sz w:val="22"/>
          <w:szCs w:val="22"/>
        </w:rPr>
        <w:t>GESTIÓN DE LA COMUNIDAD</w:t>
      </w:r>
      <w:bookmarkEnd w:id="23"/>
    </w:p>
    <w:p w14:paraId="6A220E1D" w14:textId="37846A8B" w:rsidR="00862620" w:rsidRDefault="00862620" w:rsidP="00862620">
      <w:pPr>
        <w:rPr>
          <w:rFonts w:eastAsia="Arial"/>
        </w:rPr>
      </w:pPr>
    </w:p>
    <w:p w14:paraId="4B5C8203" w14:textId="4E751194" w:rsidR="00862620" w:rsidRDefault="00862620" w:rsidP="00862620">
      <w:pPr>
        <w:pStyle w:val="Ttulo2"/>
        <w:spacing w:line="276" w:lineRule="auto"/>
        <w:rPr>
          <w:rFonts w:eastAsia="Arial" w:cs="Arial"/>
        </w:rPr>
      </w:pPr>
      <w:bookmarkStart w:id="24" w:name="_Toc179457523"/>
      <w:r>
        <w:rPr>
          <w:rFonts w:eastAsia="Arial" w:cs="Arial"/>
        </w:rPr>
        <w:t>Manual de Convivencia.</w:t>
      </w:r>
      <w:bookmarkEnd w:id="24"/>
      <w:r>
        <w:rPr>
          <w:rFonts w:eastAsia="Arial" w:cs="Arial"/>
        </w:rPr>
        <w:t xml:space="preserve"> </w:t>
      </w:r>
    </w:p>
    <w:p w14:paraId="7C303ECB" w14:textId="77777777" w:rsidR="00C12C3F" w:rsidRPr="00C12C3F" w:rsidRDefault="00C12C3F" w:rsidP="00C12C3F">
      <w:pPr>
        <w:rPr>
          <w:rFonts w:eastAsia="Arial"/>
          <w:lang w:eastAsia="es-CO"/>
        </w:rPr>
      </w:pPr>
    </w:p>
    <w:p w14:paraId="0516684F" w14:textId="77777777" w:rsidR="00862620" w:rsidRDefault="00862620" w:rsidP="00862620">
      <w:pPr>
        <w:rPr>
          <w:rFonts w:ascii="Arial" w:eastAsia="Arial" w:hAnsi="Arial" w:cs="Arial"/>
          <w:i/>
          <w:color w:val="000000"/>
          <w:sz w:val="22"/>
          <w:szCs w:val="22"/>
          <w:highlight w:val="yellow"/>
        </w:rPr>
      </w:pPr>
      <w:r w:rsidRPr="00101503">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Artículo 2.3.3.1.4.1.</w:t>
      </w:r>
      <w:r w:rsidRPr="00101503">
        <w:rPr>
          <w:rFonts w:ascii="Arial" w:eastAsia="Arial" w:hAnsi="Arial" w:cs="Arial"/>
          <w:i/>
          <w:color w:val="000000"/>
          <w:sz w:val="22"/>
          <w:szCs w:val="22"/>
          <w:highlight w:val="yellow"/>
        </w:rPr>
        <w:t xml:space="preserve"> numeral </w:t>
      </w:r>
      <w:r w:rsidRPr="00C36836">
        <w:rPr>
          <w:rFonts w:ascii="Arial" w:eastAsia="Arial" w:hAnsi="Arial" w:cs="Arial"/>
          <w:i/>
          <w:color w:val="000000"/>
          <w:sz w:val="22"/>
          <w:szCs w:val="22"/>
          <w:highlight w:val="yellow"/>
        </w:rPr>
        <w:t xml:space="preserve">7. El reglamento o manual de convivencia y el reglamento para docentes. </w:t>
      </w:r>
    </w:p>
    <w:p w14:paraId="46C0925A" w14:textId="77777777" w:rsidR="00C8576D" w:rsidRDefault="00C8576D" w:rsidP="00862620">
      <w:pPr>
        <w:rPr>
          <w:rFonts w:ascii="Arial" w:eastAsia="Arial" w:hAnsi="Arial" w:cs="Arial"/>
          <w:i/>
          <w:color w:val="000000"/>
          <w:sz w:val="22"/>
          <w:szCs w:val="22"/>
          <w:highlight w:val="yellow"/>
        </w:rPr>
      </w:pPr>
    </w:p>
    <w:p w14:paraId="04AC9997" w14:textId="77777777" w:rsidR="00862620" w:rsidRPr="00901D79" w:rsidRDefault="00862620" w:rsidP="00862620">
      <w:pPr>
        <w:shd w:val="clear" w:color="auto" w:fill="FFFF00"/>
        <w:spacing w:line="276" w:lineRule="auto"/>
        <w:jc w:val="both"/>
        <w:rPr>
          <w:rFonts w:ascii="Arial" w:eastAsia="Arial" w:hAnsi="Arial" w:cs="Arial"/>
          <w:i/>
          <w:sz w:val="22"/>
          <w:szCs w:val="22"/>
        </w:rPr>
      </w:pPr>
      <w:r w:rsidRPr="00901D79">
        <w:rPr>
          <w:rFonts w:ascii="Arial" w:eastAsia="Arial" w:hAnsi="Arial" w:cs="Arial"/>
          <w:i/>
          <w:sz w:val="22"/>
          <w:szCs w:val="22"/>
        </w:rPr>
        <w:t xml:space="preserve">Tenga presente que los aspectos mínimos que debe contener este documento se deben fundamentar en: </w:t>
      </w:r>
    </w:p>
    <w:p w14:paraId="307DEF0A" w14:textId="77777777" w:rsidR="00C8576D" w:rsidRPr="00901D79" w:rsidRDefault="00C8576D" w:rsidP="00862620">
      <w:pPr>
        <w:shd w:val="clear" w:color="auto" w:fill="FFFF00"/>
        <w:spacing w:line="276" w:lineRule="auto"/>
        <w:jc w:val="both"/>
        <w:rPr>
          <w:rFonts w:ascii="Arial" w:eastAsia="Arial" w:hAnsi="Arial" w:cs="Arial"/>
          <w:i/>
          <w:sz w:val="22"/>
          <w:szCs w:val="22"/>
        </w:rPr>
      </w:pPr>
    </w:p>
    <w:p w14:paraId="5A1ECE1A" w14:textId="77777777" w:rsidR="00C8576D" w:rsidRPr="00901D79" w:rsidRDefault="00C8576D" w:rsidP="00C8576D">
      <w:pPr>
        <w:pBdr>
          <w:top w:val="nil"/>
          <w:left w:val="nil"/>
          <w:bottom w:val="nil"/>
          <w:right w:val="nil"/>
          <w:between w:val="nil"/>
        </w:pBdr>
        <w:shd w:val="clear" w:color="auto" w:fill="FFFFFF"/>
        <w:jc w:val="both"/>
        <w:rPr>
          <w:rFonts w:ascii="Arial" w:eastAsia="Arial" w:hAnsi="Arial" w:cs="Arial"/>
          <w:i/>
          <w:iCs/>
          <w:color w:val="000000"/>
          <w:sz w:val="22"/>
          <w:szCs w:val="22"/>
          <w:highlight w:val="yellow"/>
        </w:rPr>
      </w:pPr>
      <w:r w:rsidRPr="00901D79">
        <w:rPr>
          <w:rFonts w:ascii="Arial" w:eastAsia="Arial" w:hAnsi="Arial" w:cs="Arial"/>
          <w:i/>
          <w:iCs/>
          <w:color w:val="000000"/>
          <w:sz w:val="22"/>
          <w:szCs w:val="22"/>
          <w:highlight w:val="yellow"/>
        </w:rPr>
        <w:t>Decreto 1075 de 2015, Art. 2.3.3.1.4.4. Reglamento o manual de convivencia. De acuerdo con lo dispuesto en los artículos 73 y 87 de la Ley 115 de 1994, todos los establecimientos educativos deben tener como parte integrante del proyecto educativo institucional, un reglamento o manual de convivencia.</w:t>
      </w:r>
    </w:p>
    <w:p w14:paraId="6B132FD4" w14:textId="2053D19B" w:rsidR="00C8576D" w:rsidRPr="00901D79" w:rsidRDefault="00C8576D" w:rsidP="00C8576D">
      <w:pPr>
        <w:pBdr>
          <w:top w:val="nil"/>
          <w:left w:val="nil"/>
          <w:bottom w:val="nil"/>
          <w:right w:val="nil"/>
          <w:between w:val="nil"/>
        </w:pBdr>
        <w:shd w:val="clear" w:color="auto" w:fill="FFFFFF"/>
        <w:jc w:val="both"/>
        <w:rPr>
          <w:rFonts w:ascii="Arial" w:eastAsia="Arial" w:hAnsi="Arial" w:cs="Arial"/>
          <w:i/>
          <w:iCs/>
          <w:color w:val="000000"/>
          <w:sz w:val="22"/>
          <w:szCs w:val="22"/>
        </w:rPr>
      </w:pPr>
      <w:r w:rsidRPr="00901D79">
        <w:rPr>
          <w:rFonts w:ascii="Arial" w:eastAsia="Arial" w:hAnsi="Arial" w:cs="Arial"/>
          <w:i/>
          <w:iCs/>
          <w:color w:val="000000"/>
          <w:sz w:val="22"/>
          <w:szCs w:val="22"/>
          <w:highlight w:val="yellow"/>
        </w:rPr>
        <w:t>El reglamento o manual de convivencia debe contener una definición de los derechos y deberes de los alumnos y de sus relaciones con los demás estamentos de la comunidad educativa.</w:t>
      </w:r>
    </w:p>
    <w:p w14:paraId="6C8CDF97" w14:textId="77777777" w:rsidR="00862620" w:rsidRPr="00901D79" w:rsidRDefault="00862620" w:rsidP="00862620">
      <w:pPr>
        <w:shd w:val="clear" w:color="auto" w:fill="FFFF00"/>
        <w:spacing w:line="276" w:lineRule="auto"/>
        <w:jc w:val="both"/>
        <w:rPr>
          <w:rFonts w:ascii="Arial" w:eastAsia="Arial" w:hAnsi="Arial" w:cs="Arial"/>
          <w:i/>
          <w:sz w:val="22"/>
          <w:szCs w:val="22"/>
        </w:rPr>
      </w:pPr>
    </w:p>
    <w:p w14:paraId="736A845C" w14:textId="77777777" w:rsidR="00862620" w:rsidRPr="00901D79" w:rsidRDefault="00862620" w:rsidP="00862620">
      <w:pPr>
        <w:shd w:val="clear" w:color="auto" w:fill="FFFF00"/>
        <w:spacing w:line="276" w:lineRule="auto"/>
        <w:jc w:val="both"/>
        <w:rPr>
          <w:rFonts w:ascii="Arial" w:eastAsia="Arial" w:hAnsi="Arial" w:cs="Arial"/>
          <w:i/>
          <w:sz w:val="22"/>
          <w:szCs w:val="22"/>
        </w:rPr>
      </w:pPr>
      <w:r w:rsidRPr="00901D79">
        <w:rPr>
          <w:rFonts w:ascii="Arial" w:eastAsia="Arial" w:hAnsi="Arial" w:cs="Arial"/>
          <w:i/>
          <w:sz w:val="22"/>
          <w:szCs w:val="22"/>
        </w:rPr>
        <w:t>Ley 1620 de 2013</w:t>
      </w:r>
    </w:p>
    <w:p w14:paraId="5864BBD3" w14:textId="77777777" w:rsidR="00862620" w:rsidRDefault="00862620" w:rsidP="00862620">
      <w:pPr>
        <w:shd w:val="clear" w:color="auto" w:fill="FFFF00"/>
        <w:spacing w:line="276" w:lineRule="auto"/>
        <w:jc w:val="both"/>
        <w:rPr>
          <w:rFonts w:ascii="Arial" w:eastAsia="Arial" w:hAnsi="Arial" w:cs="Arial"/>
          <w:i/>
          <w:sz w:val="22"/>
          <w:szCs w:val="22"/>
          <w:u w:val="single"/>
        </w:rPr>
      </w:pPr>
      <w:hyperlink r:id="rId14" w:anchor=":~:text=Por%20la%20cual%20se%20crea,Mitigaci%C3%B3n%20de%20la%20Violencia%20Escolar" w:history="1">
        <w:r w:rsidRPr="0092071A">
          <w:rPr>
            <w:rStyle w:val="Hipervnculo"/>
            <w:rFonts w:ascii="Arial" w:eastAsia="Arial" w:hAnsi="Arial" w:cs="Arial"/>
            <w:i/>
            <w:sz w:val="22"/>
            <w:szCs w:val="22"/>
          </w:rPr>
          <w:t>https://www.mineducacion.gov.co/portal/ejes-tematicos/Normas-sobre-Educacion-Preescolar-Basica-y-Media/322721:Ley-1620-del-15-de-marzo-de-2013#:~:text=Por%20la%20cual%20se%20crea,Mitigaci%C3%B3n%20de%20la%20Violencia%20Escolar</w:t>
        </w:r>
      </w:hyperlink>
      <w:r w:rsidRPr="002056E6">
        <w:rPr>
          <w:rFonts w:ascii="Arial" w:eastAsia="Arial" w:hAnsi="Arial" w:cs="Arial"/>
          <w:i/>
          <w:sz w:val="22"/>
          <w:szCs w:val="22"/>
          <w:u w:val="single"/>
        </w:rPr>
        <w:t>.</w:t>
      </w:r>
    </w:p>
    <w:p w14:paraId="2B8677FA" w14:textId="77777777" w:rsidR="00862620" w:rsidRPr="00901D79" w:rsidRDefault="00862620" w:rsidP="00862620">
      <w:pPr>
        <w:shd w:val="clear" w:color="auto" w:fill="FFFF00"/>
        <w:spacing w:line="276" w:lineRule="auto"/>
        <w:jc w:val="both"/>
        <w:rPr>
          <w:rFonts w:ascii="Arial" w:eastAsia="Arial" w:hAnsi="Arial" w:cs="Arial"/>
          <w:i/>
          <w:sz w:val="22"/>
          <w:szCs w:val="22"/>
        </w:rPr>
      </w:pPr>
      <w:r w:rsidRPr="00901D79">
        <w:rPr>
          <w:rFonts w:ascii="Arial" w:eastAsia="Arial" w:hAnsi="Arial" w:cs="Arial"/>
          <w:i/>
          <w:sz w:val="22"/>
          <w:szCs w:val="22"/>
        </w:rPr>
        <w:t>Decreto 1965 de 2013</w:t>
      </w:r>
    </w:p>
    <w:p w14:paraId="60B581FE" w14:textId="77777777" w:rsidR="00862620" w:rsidRDefault="00862620" w:rsidP="00862620">
      <w:pPr>
        <w:shd w:val="clear" w:color="auto" w:fill="FFFF00"/>
        <w:spacing w:line="276" w:lineRule="auto"/>
        <w:jc w:val="both"/>
        <w:rPr>
          <w:rFonts w:ascii="Arial" w:eastAsia="Arial" w:hAnsi="Arial" w:cs="Arial"/>
          <w:i/>
          <w:sz w:val="22"/>
          <w:szCs w:val="22"/>
          <w:u w:val="single"/>
        </w:rPr>
      </w:pPr>
      <w:hyperlink r:id="rId15" w:anchor=":~:text=1965%20de%20septiembre%2011%20de%202013,-Decreto%20No.&amp;text=Por%20el%20cual%20se%20reglamenta,Mitigaci%C3%B3n%20de%20la%20Violencia%20Escolar%22" w:history="1">
        <w:r w:rsidRPr="0092071A">
          <w:rPr>
            <w:rStyle w:val="Hipervnculo"/>
            <w:rFonts w:ascii="Arial" w:eastAsia="Arial" w:hAnsi="Arial" w:cs="Arial"/>
            <w:i/>
            <w:sz w:val="22"/>
            <w:szCs w:val="22"/>
          </w:rPr>
          <w:t>https://www.mineducacion.gov.co/portal/normativa/Decretos/336730:Decreto-No-1965-de-septiembre-11-de-2013#:~:text=1965%20de%20septiembre%2011%20de%202013,-Decreto%20No.&amp;text=Por%20el%20cual%20se%20reglamenta,Mitigaci%C3%B3n%20de%20la%20Violencia%20Escolar%22</w:t>
        </w:r>
      </w:hyperlink>
      <w:r w:rsidRPr="002056E6">
        <w:rPr>
          <w:rFonts w:ascii="Arial" w:eastAsia="Arial" w:hAnsi="Arial" w:cs="Arial"/>
          <w:i/>
          <w:sz w:val="22"/>
          <w:szCs w:val="22"/>
          <w:u w:val="single"/>
        </w:rPr>
        <w:t>.</w:t>
      </w:r>
    </w:p>
    <w:p w14:paraId="2E48D4C0" w14:textId="77777777" w:rsidR="00862620" w:rsidRPr="00901D79" w:rsidRDefault="00862620" w:rsidP="00862620">
      <w:pPr>
        <w:shd w:val="clear" w:color="auto" w:fill="FFFF00"/>
        <w:spacing w:line="276" w:lineRule="auto"/>
        <w:jc w:val="both"/>
        <w:rPr>
          <w:rFonts w:ascii="Arial" w:eastAsia="Arial" w:hAnsi="Arial" w:cs="Arial"/>
          <w:i/>
          <w:sz w:val="22"/>
          <w:szCs w:val="22"/>
        </w:rPr>
      </w:pPr>
      <w:r w:rsidRPr="00901D79">
        <w:rPr>
          <w:rFonts w:ascii="Arial" w:eastAsia="Arial" w:hAnsi="Arial" w:cs="Arial"/>
          <w:i/>
          <w:sz w:val="22"/>
          <w:szCs w:val="22"/>
        </w:rPr>
        <w:t>Guía No. 49 del Ministerio de Educación Nacional:</w:t>
      </w:r>
    </w:p>
    <w:p w14:paraId="3B169DAC" w14:textId="77777777" w:rsidR="00862620" w:rsidRDefault="00862620" w:rsidP="00862620">
      <w:pPr>
        <w:shd w:val="clear" w:color="auto" w:fill="FFFF00"/>
        <w:spacing w:line="276" w:lineRule="auto"/>
        <w:jc w:val="both"/>
        <w:rPr>
          <w:rFonts w:ascii="Arial" w:eastAsia="Arial" w:hAnsi="Arial" w:cs="Arial"/>
          <w:i/>
          <w:sz w:val="22"/>
          <w:szCs w:val="22"/>
          <w:u w:val="single"/>
        </w:rPr>
      </w:pPr>
      <w:hyperlink r:id="rId16" w:history="1">
        <w:r w:rsidRPr="0092071A">
          <w:rPr>
            <w:rStyle w:val="Hipervnculo"/>
            <w:rFonts w:ascii="Arial" w:eastAsia="Arial" w:hAnsi="Arial" w:cs="Arial"/>
            <w:i/>
            <w:sz w:val="22"/>
            <w:szCs w:val="22"/>
          </w:rPr>
          <w:t>https://www.mineducacion.gov.co/portal/men/Publicaciones/Guias/339480:Guia-No-49-Guias-pedagogicas-para-la-convivencia-escolar</w:t>
        </w:r>
      </w:hyperlink>
    </w:p>
    <w:p w14:paraId="2FFA237E" w14:textId="17C2AE21" w:rsidR="00051C2D" w:rsidRDefault="00051C2D" w:rsidP="00C8576D">
      <w:pPr>
        <w:rPr>
          <w:rFonts w:ascii="Arial" w:eastAsia="Arial" w:hAnsi="Arial" w:cs="Arial"/>
          <w:b/>
          <w:i/>
          <w:sz w:val="22"/>
          <w:szCs w:val="22"/>
          <w:u w:val="single"/>
        </w:rPr>
      </w:pPr>
    </w:p>
    <w:p w14:paraId="3C7C5A68" w14:textId="77777777" w:rsidR="00C12C3F" w:rsidRPr="00101503" w:rsidRDefault="00C12C3F" w:rsidP="00C12C3F">
      <w:pPr>
        <w:rPr>
          <w:rFonts w:ascii="Arial" w:eastAsia="Arial" w:hAnsi="Arial" w:cs="Arial"/>
          <w:i/>
          <w:color w:val="000000"/>
          <w:sz w:val="22"/>
          <w:szCs w:val="22"/>
          <w:highlight w:val="yellow"/>
        </w:rPr>
      </w:pPr>
      <w:r w:rsidRPr="00101503">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Artículo 2.3.3.1.4.1.</w:t>
      </w:r>
      <w:r w:rsidRPr="00101503">
        <w:rPr>
          <w:rFonts w:ascii="Arial" w:eastAsia="Arial" w:hAnsi="Arial" w:cs="Arial"/>
          <w:i/>
          <w:color w:val="000000"/>
          <w:sz w:val="22"/>
          <w:szCs w:val="22"/>
          <w:highlight w:val="yellow"/>
        </w:rPr>
        <w:t xml:space="preserve"> numeral </w:t>
      </w:r>
      <w:r w:rsidRPr="00C36836">
        <w:rPr>
          <w:rFonts w:ascii="Arial" w:eastAsia="Arial" w:hAnsi="Arial" w:cs="Arial"/>
          <w:i/>
          <w:color w:val="000000"/>
          <w:sz w:val="22"/>
          <w:szCs w:val="22"/>
          <w:highlight w:val="yellow"/>
        </w:rPr>
        <w:t>8. Los órganos, funciones y forma de integración del Gobierno Escolar.</w:t>
      </w:r>
    </w:p>
    <w:p w14:paraId="09A51A48" w14:textId="77777777" w:rsidR="00C12C3F" w:rsidRDefault="00C12C3F" w:rsidP="00C12C3F">
      <w:pPr>
        <w:tabs>
          <w:tab w:val="left" w:pos="5627"/>
        </w:tabs>
        <w:spacing w:line="276" w:lineRule="auto"/>
        <w:jc w:val="both"/>
        <w:rPr>
          <w:rFonts w:ascii="Arial" w:eastAsia="Arial" w:hAnsi="Arial" w:cs="Arial"/>
          <w:b/>
          <w:sz w:val="22"/>
          <w:szCs w:val="22"/>
          <w:highlight w:val="yellow"/>
        </w:rPr>
      </w:pPr>
    </w:p>
    <w:p w14:paraId="1DEDEF1C" w14:textId="77777777" w:rsidR="00C12C3F" w:rsidRPr="00101503" w:rsidRDefault="00C12C3F" w:rsidP="00C12C3F">
      <w:pPr>
        <w:rPr>
          <w:rFonts w:ascii="Arial" w:hAnsi="Arial" w:cs="Arial"/>
          <w:sz w:val="22"/>
          <w:szCs w:val="22"/>
        </w:rPr>
      </w:pPr>
      <w:r w:rsidRPr="00101503">
        <w:rPr>
          <w:rFonts w:ascii="Arial" w:eastAsia="Arial" w:hAnsi="Arial" w:cs="Arial"/>
          <w:i/>
          <w:color w:val="000000"/>
          <w:sz w:val="22"/>
          <w:szCs w:val="22"/>
          <w:highlight w:val="yellow"/>
        </w:rPr>
        <w:t>Guía para el mejoramiento institucional (Guía 34 MEN)</w:t>
      </w:r>
    </w:p>
    <w:p w14:paraId="4BFACC6E" w14:textId="77777777" w:rsidR="00C12C3F" w:rsidRDefault="00C12C3F" w:rsidP="00C12C3F">
      <w:pPr>
        <w:tabs>
          <w:tab w:val="left" w:pos="5627"/>
        </w:tabs>
        <w:spacing w:line="276" w:lineRule="auto"/>
        <w:jc w:val="both"/>
        <w:rPr>
          <w:rFonts w:ascii="Arial" w:eastAsia="Arial" w:hAnsi="Arial" w:cs="Arial"/>
          <w:b/>
          <w:sz w:val="22"/>
          <w:szCs w:val="22"/>
          <w:highlight w:val="yellow"/>
        </w:rPr>
      </w:pPr>
      <w:r w:rsidRPr="00A9672A">
        <w:rPr>
          <w:rFonts w:ascii="Arial" w:hAnsi="Arial" w:cs="Arial"/>
          <w:i/>
          <w:iCs/>
          <w:sz w:val="22"/>
          <w:szCs w:val="22"/>
          <w:highlight w:val="yellow"/>
        </w:rPr>
        <w:t>Proceso: Participación y convivencia</w:t>
      </w:r>
    </w:p>
    <w:p w14:paraId="47D6E20B" w14:textId="77777777" w:rsidR="00051C2D" w:rsidRDefault="00051C2D" w:rsidP="00C8576D">
      <w:pPr>
        <w:rPr>
          <w:rFonts w:ascii="Arial" w:eastAsia="Arial" w:hAnsi="Arial" w:cs="Arial"/>
          <w:b/>
          <w:i/>
          <w:sz w:val="22"/>
          <w:szCs w:val="22"/>
          <w:u w:val="single"/>
        </w:rPr>
      </w:pPr>
    </w:p>
    <w:p w14:paraId="405B1E3C" w14:textId="364B8268" w:rsidR="00051C2D" w:rsidRPr="00901D79" w:rsidRDefault="00051C2D" w:rsidP="00C12C3F">
      <w:pPr>
        <w:jc w:val="both"/>
        <w:rPr>
          <w:rFonts w:ascii="Arial" w:eastAsia="Arial" w:hAnsi="Arial" w:cs="Arial"/>
          <w:b/>
          <w:i/>
          <w:sz w:val="22"/>
          <w:szCs w:val="22"/>
          <w:highlight w:val="yellow"/>
        </w:rPr>
      </w:pPr>
      <w:r w:rsidRPr="00901D79">
        <w:rPr>
          <w:rFonts w:ascii="Arial" w:eastAsia="Arial" w:hAnsi="Arial" w:cs="Arial"/>
          <w:b/>
          <w:i/>
          <w:sz w:val="22"/>
          <w:szCs w:val="22"/>
          <w:highlight w:val="yellow"/>
        </w:rPr>
        <w:t>Realice una breve introducción sobre la importancia del manual de convivencia para su institución educativa.</w:t>
      </w:r>
    </w:p>
    <w:p w14:paraId="7F04A5D7" w14:textId="77777777" w:rsidR="00051C2D" w:rsidRPr="00901D79" w:rsidRDefault="00051C2D" w:rsidP="00C12C3F">
      <w:pPr>
        <w:jc w:val="both"/>
        <w:rPr>
          <w:rFonts w:ascii="Arial" w:eastAsia="Arial" w:hAnsi="Arial" w:cs="Arial"/>
          <w:b/>
          <w:i/>
          <w:sz w:val="22"/>
          <w:szCs w:val="22"/>
          <w:highlight w:val="yellow"/>
        </w:rPr>
      </w:pPr>
    </w:p>
    <w:p w14:paraId="41F654D5" w14:textId="77777777" w:rsidR="00051C2D" w:rsidRPr="00901D79" w:rsidRDefault="00051C2D" w:rsidP="00C12C3F">
      <w:pPr>
        <w:jc w:val="both"/>
        <w:rPr>
          <w:rFonts w:ascii="Arial" w:eastAsia="Arial" w:hAnsi="Arial" w:cs="Arial"/>
          <w:b/>
          <w:i/>
          <w:sz w:val="22"/>
          <w:szCs w:val="22"/>
        </w:rPr>
      </w:pPr>
      <w:r w:rsidRPr="00901D79">
        <w:rPr>
          <w:rFonts w:ascii="Arial" w:eastAsia="Arial" w:hAnsi="Arial" w:cs="Arial"/>
          <w:b/>
          <w:i/>
          <w:sz w:val="22"/>
          <w:szCs w:val="22"/>
          <w:highlight w:val="yellow"/>
        </w:rPr>
        <w:t>Para la construcción del manual se sugiere diligenciar el siguiente formato según corresponda a las particularidades de su institución. Recuerde que una vez cuente con la licencia de funcionamiento, tiene un año para convocar la participación de su comunidad educativa para realizar la modificación al documento, de conformidad con lo estipulado en el Decreto 1965 de 2013, artículo 29, parágrafo 2 “El Manual de Convivencia deberá ser construido, evaluado y ajustado por la comunidad educativa integrada por los estudiantes, padres y madres de familia, docentes y directivos docentes, bajo la coordinación del Comité Escolar de Convivencia”</w:t>
      </w:r>
    </w:p>
    <w:p w14:paraId="02FC4B72" w14:textId="6F8167D5" w:rsidR="00354ECC" w:rsidRPr="00901D79" w:rsidRDefault="00354ECC">
      <w:pPr>
        <w:pStyle w:val="Ttulo2"/>
        <w:spacing w:line="276" w:lineRule="auto"/>
        <w:rPr>
          <w:rFonts w:eastAsia="Arial" w:cs="Arial"/>
        </w:rPr>
      </w:pPr>
    </w:p>
    <w:p w14:paraId="52794858" w14:textId="11D93C73" w:rsidR="00C12C3F" w:rsidRDefault="00C12C3F" w:rsidP="00C12C3F">
      <w:pPr>
        <w:rPr>
          <w:rFonts w:eastAsia="Arial"/>
          <w:lang w:eastAsia="es-CO"/>
        </w:rPr>
      </w:pPr>
    </w:p>
    <w:p w14:paraId="55F0D181" w14:textId="12A237E1" w:rsidR="00C12C3F" w:rsidRDefault="00C12C3F" w:rsidP="00C12C3F">
      <w:pPr>
        <w:rPr>
          <w:rFonts w:eastAsia="Arial"/>
          <w:lang w:eastAsia="es-CO"/>
        </w:rPr>
      </w:pPr>
    </w:p>
    <w:p w14:paraId="7446696F" w14:textId="4C47B817" w:rsidR="00C12C3F" w:rsidRDefault="00C12C3F" w:rsidP="00C12C3F">
      <w:pPr>
        <w:rPr>
          <w:rFonts w:eastAsia="Arial"/>
          <w:lang w:eastAsia="es-CO"/>
        </w:rPr>
      </w:pPr>
    </w:p>
    <w:p w14:paraId="766E326E" w14:textId="7C918B43" w:rsidR="00C12C3F" w:rsidRDefault="00C12C3F" w:rsidP="00C12C3F">
      <w:pPr>
        <w:rPr>
          <w:rFonts w:eastAsia="Arial"/>
          <w:lang w:eastAsia="es-CO"/>
        </w:rPr>
      </w:pPr>
    </w:p>
    <w:p w14:paraId="7698795B" w14:textId="5274872D" w:rsidR="00C12C3F" w:rsidRDefault="00C12C3F" w:rsidP="00C12C3F">
      <w:pPr>
        <w:rPr>
          <w:rFonts w:eastAsia="Arial"/>
          <w:lang w:eastAsia="es-CO"/>
        </w:rPr>
      </w:pPr>
    </w:p>
    <w:p w14:paraId="5B72B192" w14:textId="5A132147" w:rsidR="00C12C3F" w:rsidRDefault="00C12C3F" w:rsidP="00C12C3F">
      <w:pPr>
        <w:rPr>
          <w:rFonts w:eastAsia="Arial"/>
          <w:lang w:eastAsia="es-CO"/>
        </w:rPr>
      </w:pPr>
    </w:p>
    <w:p w14:paraId="2AF08892" w14:textId="68B41277" w:rsidR="00C12C3F" w:rsidRDefault="00C12C3F" w:rsidP="00C12C3F">
      <w:pPr>
        <w:rPr>
          <w:rFonts w:eastAsia="Arial"/>
          <w:lang w:eastAsia="es-CO"/>
        </w:rPr>
      </w:pPr>
    </w:p>
    <w:p w14:paraId="5F355FBB" w14:textId="1DA6767B" w:rsidR="00C12C3F" w:rsidRDefault="00C12C3F" w:rsidP="00C12C3F">
      <w:pPr>
        <w:rPr>
          <w:rFonts w:eastAsia="Arial"/>
          <w:lang w:eastAsia="es-CO"/>
        </w:rPr>
      </w:pPr>
    </w:p>
    <w:p w14:paraId="161C1597" w14:textId="77777777" w:rsidR="00C12C3F" w:rsidRPr="00C12C3F" w:rsidRDefault="00C12C3F" w:rsidP="00C12C3F">
      <w:pPr>
        <w:rPr>
          <w:rFonts w:eastAsia="Arial"/>
          <w:lang w:eastAsia="es-CO"/>
        </w:rPr>
      </w:pPr>
    </w:p>
    <w:tbl>
      <w:tblPr>
        <w:tblStyle w:val="a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2326"/>
        <w:gridCol w:w="6096"/>
      </w:tblGrid>
      <w:tr w:rsidR="0039600B" w:rsidRPr="001B40B0" w14:paraId="27795445" w14:textId="77777777" w:rsidTr="00C12C3F">
        <w:trPr>
          <w:trHeight w:val="247"/>
        </w:trPr>
        <w:tc>
          <w:tcPr>
            <w:tcW w:w="8926" w:type="dxa"/>
            <w:gridSpan w:val="3"/>
          </w:tcPr>
          <w:p w14:paraId="34840BC4" w14:textId="2C9072CF" w:rsidR="0039600B" w:rsidRPr="001B40B0" w:rsidRDefault="0039600B" w:rsidP="00C12C3F">
            <w:pPr>
              <w:pBdr>
                <w:top w:val="nil"/>
                <w:left w:val="nil"/>
                <w:bottom w:val="nil"/>
                <w:right w:val="nil"/>
                <w:between w:val="nil"/>
              </w:pBdr>
              <w:shd w:val="clear" w:color="auto" w:fill="FFFFFF"/>
              <w:jc w:val="center"/>
              <w:rPr>
                <w:rFonts w:ascii="Arial" w:eastAsia="Arial" w:hAnsi="Arial" w:cs="Arial"/>
                <w:b/>
                <w:color w:val="000000"/>
                <w:sz w:val="22"/>
                <w:szCs w:val="22"/>
              </w:rPr>
            </w:pPr>
            <w:r w:rsidRPr="001B40B0">
              <w:rPr>
                <w:rFonts w:ascii="Arial" w:eastAsia="Arial" w:hAnsi="Arial" w:cs="Arial"/>
                <w:b/>
                <w:color w:val="000000"/>
                <w:sz w:val="22"/>
                <w:szCs w:val="22"/>
              </w:rPr>
              <w:t>PROPUESTA DE MANUAL DE CONVIVENCIA</w:t>
            </w:r>
          </w:p>
          <w:p w14:paraId="48C422D6" w14:textId="625616EB" w:rsidR="0039600B" w:rsidRPr="001B40B0" w:rsidRDefault="0039600B" w:rsidP="00051C2D">
            <w:pPr>
              <w:pBdr>
                <w:top w:val="nil"/>
                <w:left w:val="nil"/>
                <w:bottom w:val="nil"/>
                <w:right w:val="nil"/>
                <w:between w:val="nil"/>
              </w:pBdr>
              <w:shd w:val="clear" w:color="auto" w:fill="FFFFFF"/>
              <w:jc w:val="center"/>
              <w:rPr>
                <w:rFonts w:ascii="Arial" w:eastAsia="Arial" w:hAnsi="Arial" w:cs="Arial"/>
                <w:color w:val="000000"/>
                <w:sz w:val="22"/>
                <w:szCs w:val="22"/>
              </w:rPr>
            </w:pPr>
            <w:r w:rsidRPr="001B40B0">
              <w:rPr>
                <w:rFonts w:ascii="Arial" w:eastAsia="Arial" w:hAnsi="Arial" w:cs="Arial"/>
                <w:b/>
                <w:bCs/>
                <w:color w:val="000000"/>
                <w:sz w:val="22"/>
                <w:szCs w:val="22"/>
              </w:rPr>
              <w:t>Decreto 1075 de 2015</w:t>
            </w:r>
            <w:r w:rsidR="00C8576D" w:rsidRPr="001B40B0">
              <w:rPr>
                <w:rFonts w:ascii="Arial" w:eastAsia="Arial" w:hAnsi="Arial" w:cs="Arial"/>
                <w:b/>
                <w:bCs/>
                <w:color w:val="000000"/>
                <w:sz w:val="22"/>
                <w:szCs w:val="22"/>
              </w:rPr>
              <w:t xml:space="preserve">, Art. 2.3.3.1.4.4. </w:t>
            </w:r>
            <w:r w:rsidR="00051C2D" w:rsidRPr="001B40B0">
              <w:rPr>
                <w:rFonts w:ascii="Arial" w:eastAsia="Arial" w:hAnsi="Arial" w:cs="Arial"/>
                <w:b/>
                <w:bCs/>
                <w:color w:val="000000"/>
                <w:sz w:val="22"/>
                <w:szCs w:val="22"/>
              </w:rPr>
              <w:t xml:space="preserve">y </w:t>
            </w:r>
            <w:r w:rsidR="00C8576D" w:rsidRPr="001B40B0">
              <w:rPr>
                <w:rFonts w:ascii="Arial" w:eastAsia="Arial" w:hAnsi="Arial" w:cs="Arial"/>
                <w:b/>
                <w:bCs/>
                <w:color w:val="000000"/>
                <w:sz w:val="22"/>
                <w:szCs w:val="22"/>
              </w:rPr>
              <w:t>Decreto 1965 de 2013</w:t>
            </w:r>
            <w:r w:rsidR="00051C2D" w:rsidRPr="001B40B0">
              <w:rPr>
                <w:rFonts w:ascii="Arial" w:eastAsia="Arial" w:hAnsi="Arial" w:cs="Arial"/>
                <w:b/>
                <w:bCs/>
                <w:color w:val="000000"/>
                <w:sz w:val="22"/>
                <w:szCs w:val="22"/>
              </w:rPr>
              <w:t>, Art. 28 y 29</w:t>
            </w:r>
          </w:p>
        </w:tc>
      </w:tr>
      <w:tr w:rsidR="0039600B" w:rsidRPr="001B40B0" w14:paraId="2D9CD48A" w14:textId="77777777" w:rsidTr="001B40B0">
        <w:trPr>
          <w:trHeight w:val="247"/>
        </w:trPr>
        <w:tc>
          <w:tcPr>
            <w:tcW w:w="2830" w:type="dxa"/>
            <w:gridSpan w:val="2"/>
          </w:tcPr>
          <w:p w14:paraId="74A29D73" w14:textId="77777777" w:rsidR="0039600B" w:rsidRPr="001B40B0" w:rsidRDefault="0039600B" w:rsidP="00C12C3F">
            <w:pPr>
              <w:spacing w:line="276" w:lineRule="auto"/>
              <w:jc w:val="center"/>
              <w:rPr>
                <w:rFonts w:ascii="Arial" w:eastAsia="Arial" w:hAnsi="Arial" w:cs="Arial"/>
                <w:sz w:val="22"/>
                <w:szCs w:val="22"/>
              </w:rPr>
            </w:pPr>
            <w:r w:rsidRPr="001B40B0">
              <w:rPr>
                <w:rFonts w:ascii="Arial" w:eastAsia="Arial" w:hAnsi="Arial" w:cs="Arial"/>
                <w:b/>
                <w:sz w:val="22"/>
                <w:szCs w:val="22"/>
              </w:rPr>
              <w:t>Aspecto</w:t>
            </w:r>
          </w:p>
        </w:tc>
        <w:tc>
          <w:tcPr>
            <w:tcW w:w="6096" w:type="dxa"/>
          </w:tcPr>
          <w:p w14:paraId="36246754" w14:textId="1D76C1FD" w:rsidR="0039600B" w:rsidRPr="001B40B0" w:rsidRDefault="0039600B" w:rsidP="006453D8">
            <w:pPr>
              <w:spacing w:line="276" w:lineRule="auto"/>
              <w:jc w:val="center"/>
              <w:rPr>
                <w:rFonts w:ascii="Arial" w:eastAsia="Arial" w:hAnsi="Arial" w:cs="Arial"/>
                <w:b/>
                <w:sz w:val="22"/>
                <w:szCs w:val="22"/>
              </w:rPr>
            </w:pPr>
            <w:r w:rsidRPr="001B40B0">
              <w:rPr>
                <w:rFonts w:ascii="Arial" w:eastAsia="Arial" w:hAnsi="Arial" w:cs="Arial"/>
                <w:b/>
                <w:sz w:val="22"/>
                <w:szCs w:val="22"/>
              </w:rPr>
              <w:t>Forma de aplicación (breve explicación)</w:t>
            </w:r>
          </w:p>
        </w:tc>
      </w:tr>
      <w:tr w:rsidR="00C12C3F" w:rsidRPr="001B40B0" w14:paraId="3F58726A" w14:textId="77777777" w:rsidTr="001B40B0">
        <w:trPr>
          <w:trHeight w:val="547"/>
        </w:trPr>
        <w:tc>
          <w:tcPr>
            <w:tcW w:w="504" w:type="dxa"/>
            <w:vAlign w:val="center"/>
          </w:tcPr>
          <w:p w14:paraId="74926F7F" w14:textId="542D0D71" w:rsidR="00C12C3F" w:rsidRPr="001B40B0" w:rsidRDefault="00C12C3F" w:rsidP="00C12C3F">
            <w:pPr>
              <w:spacing w:line="276" w:lineRule="auto"/>
              <w:rPr>
                <w:rFonts w:ascii="Arial" w:eastAsia="Arial" w:hAnsi="Arial" w:cs="Arial"/>
                <w:b/>
                <w:sz w:val="22"/>
                <w:szCs w:val="22"/>
              </w:rPr>
            </w:pPr>
            <w:r w:rsidRPr="001B40B0">
              <w:rPr>
                <w:rFonts w:ascii="Arial" w:hAnsi="Arial" w:cs="Arial"/>
                <w:b/>
                <w:bCs/>
                <w:color w:val="000000"/>
                <w:sz w:val="22"/>
                <w:szCs w:val="22"/>
              </w:rPr>
              <w:t>1</w:t>
            </w:r>
          </w:p>
        </w:tc>
        <w:tc>
          <w:tcPr>
            <w:tcW w:w="2326" w:type="dxa"/>
            <w:vAlign w:val="center"/>
          </w:tcPr>
          <w:p w14:paraId="30CC5246" w14:textId="66B4BC8D" w:rsidR="00C12C3F" w:rsidRPr="001B40B0" w:rsidRDefault="00C12C3F" w:rsidP="00C12C3F">
            <w:pPr>
              <w:spacing w:line="276" w:lineRule="auto"/>
              <w:rPr>
                <w:rFonts w:ascii="Arial" w:eastAsia="Arial" w:hAnsi="Arial" w:cs="Arial"/>
                <w:sz w:val="22"/>
                <w:szCs w:val="22"/>
              </w:rPr>
            </w:pPr>
            <w:r w:rsidRPr="001B40B0">
              <w:rPr>
                <w:rFonts w:ascii="Arial" w:hAnsi="Arial" w:cs="Arial"/>
                <w:b/>
                <w:bCs/>
                <w:color w:val="000000"/>
                <w:sz w:val="22"/>
                <w:szCs w:val="22"/>
              </w:rPr>
              <w:t>Alcance del manual de convivencia y definiciones</w:t>
            </w:r>
            <w:r w:rsidRPr="001B40B0">
              <w:rPr>
                <w:rFonts w:ascii="Arial" w:hAnsi="Arial" w:cs="Arial"/>
                <w:color w:val="000000"/>
                <w:sz w:val="22"/>
                <w:szCs w:val="22"/>
              </w:rPr>
              <w:br/>
            </w:r>
          </w:p>
        </w:tc>
        <w:tc>
          <w:tcPr>
            <w:tcW w:w="6096" w:type="dxa"/>
            <w:vAlign w:val="center"/>
          </w:tcPr>
          <w:p w14:paraId="297D19ED" w14:textId="51A90A0B" w:rsidR="00C12C3F" w:rsidRPr="00901D79" w:rsidRDefault="001B40B0" w:rsidP="00C12C3F">
            <w:pPr>
              <w:rPr>
                <w:rFonts w:ascii="Arial" w:eastAsia="Arial" w:hAnsi="Arial" w:cs="Arial"/>
                <w:sz w:val="22"/>
                <w:szCs w:val="22"/>
                <w:highlight w:val="yellow"/>
              </w:rPr>
            </w:pPr>
            <w:r w:rsidRPr="00901D79">
              <w:rPr>
                <w:rFonts w:ascii="Arial" w:hAnsi="Arial" w:cs="Arial"/>
                <w:color w:val="000000"/>
                <w:sz w:val="22"/>
                <w:szCs w:val="22"/>
                <w:highlight w:val="yellow"/>
              </w:rPr>
              <w:t>D</w:t>
            </w:r>
            <w:r w:rsidR="00C12C3F" w:rsidRPr="00901D79">
              <w:rPr>
                <w:rFonts w:ascii="Arial" w:hAnsi="Arial" w:cs="Arial"/>
                <w:color w:val="000000"/>
                <w:sz w:val="22"/>
                <w:szCs w:val="22"/>
                <w:highlight w:val="yellow"/>
              </w:rPr>
              <w:t>escribe su alcance y presenta las definiciones por las cuales se orienta y rige la comunidad educativa en relación con el contexto escolar y social.</w:t>
            </w:r>
          </w:p>
        </w:tc>
      </w:tr>
      <w:tr w:rsidR="00C12C3F" w:rsidRPr="001B40B0" w14:paraId="0AFAC8DA" w14:textId="77777777" w:rsidTr="001B40B0">
        <w:trPr>
          <w:trHeight w:val="547"/>
        </w:trPr>
        <w:tc>
          <w:tcPr>
            <w:tcW w:w="504" w:type="dxa"/>
            <w:vAlign w:val="center"/>
          </w:tcPr>
          <w:p w14:paraId="3F2A13C4" w14:textId="16E8C802" w:rsidR="00C12C3F" w:rsidRPr="001B40B0" w:rsidRDefault="00C12C3F" w:rsidP="00C12C3F">
            <w:pPr>
              <w:spacing w:line="276" w:lineRule="auto"/>
              <w:rPr>
                <w:rFonts w:ascii="Arial" w:eastAsia="Arial" w:hAnsi="Arial" w:cs="Arial"/>
                <w:b/>
                <w:sz w:val="22"/>
                <w:szCs w:val="22"/>
              </w:rPr>
            </w:pPr>
            <w:r w:rsidRPr="001B40B0">
              <w:rPr>
                <w:rFonts w:ascii="Arial" w:hAnsi="Arial" w:cs="Arial"/>
                <w:b/>
                <w:bCs/>
                <w:color w:val="000000"/>
                <w:sz w:val="22"/>
                <w:szCs w:val="22"/>
              </w:rPr>
              <w:t>2</w:t>
            </w:r>
          </w:p>
        </w:tc>
        <w:tc>
          <w:tcPr>
            <w:tcW w:w="2326" w:type="dxa"/>
            <w:vAlign w:val="center"/>
          </w:tcPr>
          <w:p w14:paraId="4C451614" w14:textId="5B98DD3D" w:rsidR="00C12C3F" w:rsidRPr="001B40B0" w:rsidRDefault="00C12C3F" w:rsidP="00C12C3F">
            <w:pPr>
              <w:spacing w:line="276" w:lineRule="auto"/>
              <w:rPr>
                <w:rFonts w:ascii="Arial" w:eastAsia="Arial" w:hAnsi="Arial" w:cs="Arial"/>
                <w:sz w:val="22"/>
                <w:szCs w:val="22"/>
              </w:rPr>
            </w:pPr>
            <w:r w:rsidRPr="001B40B0">
              <w:rPr>
                <w:rFonts w:ascii="Arial" w:hAnsi="Arial" w:cs="Arial"/>
                <w:b/>
                <w:bCs/>
                <w:color w:val="000000"/>
                <w:sz w:val="22"/>
                <w:szCs w:val="22"/>
              </w:rPr>
              <w:t>Derechos</w:t>
            </w:r>
          </w:p>
        </w:tc>
        <w:tc>
          <w:tcPr>
            <w:tcW w:w="6096" w:type="dxa"/>
            <w:vAlign w:val="center"/>
          </w:tcPr>
          <w:p w14:paraId="1562D10E" w14:textId="6648BA17" w:rsidR="00C12C3F" w:rsidRPr="00901D79" w:rsidRDefault="00C12C3F" w:rsidP="00C12C3F">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 xml:space="preserve">Debe contener </w:t>
            </w:r>
            <w:r w:rsidR="001B40B0" w:rsidRPr="00901D79">
              <w:rPr>
                <w:rFonts w:ascii="Arial" w:hAnsi="Arial" w:cs="Arial"/>
                <w:color w:val="000000"/>
                <w:sz w:val="22"/>
                <w:szCs w:val="22"/>
                <w:highlight w:val="yellow"/>
              </w:rPr>
              <w:t>l</w:t>
            </w:r>
            <w:r w:rsidRPr="00901D79">
              <w:rPr>
                <w:rFonts w:ascii="Arial" w:hAnsi="Arial" w:cs="Arial"/>
                <w:color w:val="000000"/>
                <w:sz w:val="22"/>
                <w:szCs w:val="22"/>
                <w:highlight w:val="yellow"/>
              </w:rPr>
              <w:t>a definición de los derechos de todos los miembros de la comunidad educativa (estudiantes, padres, madres y/o cuidadores, administrativos y operativos, directivos y docentes)</w:t>
            </w:r>
          </w:p>
        </w:tc>
      </w:tr>
      <w:tr w:rsidR="00C12C3F" w:rsidRPr="001B40B0" w14:paraId="4842A288" w14:textId="77777777" w:rsidTr="001B40B0">
        <w:trPr>
          <w:trHeight w:val="547"/>
        </w:trPr>
        <w:tc>
          <w:tcPr>
            <w:tcW w:w="504" w:type="dxa"/>
            <w:vMerge w:val="restart"/>
            <w:vAlign w:val="center"/>
          </w:tcPr>
          <w:p w14:paraId="51F8009A" w14:textId="6A4A55F4" w:rsidR="00C12C3F" w:rsidRPr="001B40B0" w:rsidRDefault="00C12C3F" w:rsidP="00C12C3F">
            <w:pPr>
              <w:spacing w:line="276" w:lineRule="auto"/>
              <w:rPr>
                <w:rFonts w:ascii="Arial" w:eastAsia="Arial" w:hAnsi="Arial" w:cs="Arial"/>
                <w:b/>
                <w:sz w:val="22"/>
                <w:szCs w:val="22"/>
              </w:rPr>
            </w:pPr>
            <w:r w:rsidRPr="001B40B0">
              <w:rPr>
                <w:rFonts w:ascii="Arial" w:hAnsi="Arial" w:cs="Arial"/>
                <w:b/>
                <w:bCs/>
                <w:color w:val="000000"/>
                <w:sz w:val="22"/>
                <w:szCs w:val="22"/>
              </w:rPr>
              <w:t>3</w:t>
            </w:r>
          </w:p>
        </w:tc>
        <w:tc>
          <w:tcPr>
            <w:tcW w:w="2326" w:type="dxa"/>
            <w:vMerge w:val="restart"/>
            <w:vAlign w:val="center"/>
          </w:tcPr>
          <w:p w14:paraId="323BF0A2" w14:textId="5F37594F" w:rsidR="00C12C3F" w:rsidRPr="001B40B0" w:rsidRDefault="00C12C3F" w:rsidP="00C12C3F">
            <w:pPr>
              <w:spacing w:line="276" w:lineRule="auto"/>
              <w:rPr>
                <w:rFonts w:ascii="Arial" w:eastAsia="Arial" w:hAnsi="Arial" w:cs="Arial"/>
                <w:sz w:val="22"/>
                <w:szCs w:val="22"/>
              </w:rPr>
            </w:pPr>
            <w:r w:rsidRPr="001B40B0">
              <w:rPr>
                <w:rFonts w:ascii="Arial" w:hAnsi="Arial" w:cs="Arial"/>
                <w:b/>
                <w:bCs/>
                <w:color w:val="000000"/>
                <w:sz w:val="22"/>
                <w:szCs w:val="22"/>
              </w:rPr>
              <w:t>Reglas y pautas de bienestar</w:t>
            </w:r>
          </w:p>
        </w:tc>
        <w:tc>
          <w:tcPr>
            <w:tcW w:w="6096" w:type="dxa"/>
            <w:vAlign w:val="center"/>
          </w:tcPr>
          <w:p w14:paraId="316D46D2" w14:textId="0459851D" w:rsidR="00C12C3F" w:rsidRPr="00901D79" w:rsidRDefault="00C12C3F" w:rsidP="00C12C3F">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 xml:space="preserve">Reglas de higiene personal y salud pública. Deben ser contempladas en el contexto y propender por el bienestar de la comunidad educativa, la </w:t>
            </w:r>
            <w:r w:rsidR="001B40B0" w:rsidRPr="00901D79">
              <w:rPr>
                <w:rFonts w:ascii="Arial" w:hAnsi="Arial" w:cs="Arial"/>
                <w:color w:val="000000"/>
                <w:sz w:val="22"/>
                <w:szCs w:val="22"/>
                <w:highlight w:val="yellow"/>
              </w:rPr>
              <w:t>conservación</w:t>
            </w:r>
            <w:r w:rsidRPr="00901D79">
              <w:rPr>
                <w:rFonts w:ascii="Arial" w:hAnsi="Arial" w:cs="Arial"/>
                <w:color w:val="000000"/>
                <w:sz w:val="22"/>
                <w:szCs w:val="22"/>
                <w:highlight w:val="yellow"/>
              </w:rPr>
              <w:t xml:space="preserve"> individual de la salud y la </w:t>
            </w:r>
            <w:r w:rsidR="001B40B0" w:rsidRPr="00901D79">
              <w:rPr>
                <w:rFonts w:ascii="Arial" w:hAnsi="Arial" w:cs="Arial"/>
                <w:color w:val="000000"/>
                <w:sz w:val="22"/>
                <w:szCs w:val="22"/>
                <w:highlight w:val="yellow"/>
              </w:rPr>
              <w:t>prevención</w:t>
            </w:r>
            <w:r w:rsidRPr="00901D79">
              <w:rPr>
                <w:rFonts w:ascii="Arial" w:hAnsi="Arial" w:cs="Arial"/>
                <w:color w:val="000000"/>
                <w:sz w:val="22"/>
                <w:szCs w:val="22"/>
                <w:highlight w:val="yellow"/>
              </w:rPr>
              <w:t xml:space="preserve"> frente al consumo de sustancias psicoactivas.</w:t>
            </w:r>
          </w:p>
        </w:tc>
      </w:tr>
      <w:tr w:rsidR="00C12C3F" w:rsidRPr="001B40B0" w14:paraId="3D8BC1E3" w14:textId="77777777" w:rsidTr="001B40B0">
        <w:trPr>
          <w:trHeight w:val="547"/>
        </w:trPr>
        <w:tc>
          <w:tcPr>
            <w:tcW w:w="504" w:type="dxa"/>
            <w:vMerge/>
          </w:tcPr>
          <w:p w14:paraId="5D644201" w14:textId="77777777" w:rsidR="00C12C3F" w:rsidRPr="001B40B0" w:rsidRDefault="00C12C3F" w:rsidP="00C12C3F">
            <w:pPr>
              <w:spacing w:line="276" w:lineRule="auto"/>
              <w:rPr>
                <w:rFonts w:ascii="Arial" w:eastAsia="Arial" w:hAnsi="Arial" w:cs="Arial"/>
                <w:b/>
                <w:sz w:val="22"/>
                <w:szCs w:val="22"/>
              </w:rPr>
            </w:pPr>
          </w:p>
        </w:tc>
        <w:tc>
          <w:tcPr>
            <w:tcW w:w="2326" w:type="dxa"/>
            <w:vMerge/>
          </w:tcPr>
          <w:p w14:paraId="6A451001" w14:textId="77777777" w:rsidR="00C12C3F" w:rsidRPr="001B40B0" w:rsidRDefault="00C12C3F" w:rsidP="00C12C3F">
            <w:pPr>
              <w:spacing w:line="276" w:lineRule="auto"/>
              <w:rPr>
                <w:rFonts w:ascii="Arial" w:eastAsia="Arial" w:hAnsi="Arial" w:cs="Arial"/>
                <w:sz w:val="22"/>
                <w:szCs w:val="22"/>
              </w:rPr>
            </w:pPr>
          </w:p>
        </w:tc>
        <w:tc>
          <w:tcPr>
            <w:tcW w:w="6096" w:type="dxa"/>
          </w:tcPr>
          <w:p w14:paraId="7683E8ED" w14:textId="67A7604B" w:rsidR="00C12C3F" w:rsidRPr="00901D79" w:rsidRDefault="00C12C3F"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 xml:space="preserve">Pautas de presentación personal. </w:t>
            </w:r>
            <w:r w:rsidR="001B40B0" w:rsidRPr="00901D79">
              <w:rPr>
                <w:rFonts w:ascii="Arial" w:eastAsia="Arial" w:hAnsi="Arial" w:cs="Arial"/>
                <w:sz w:val="22"/>
                <w:szCs w:val="22"/>
                <w:highlight w:val="yellow"/>
              </w:rPr>
              <w:t>Características</w:t>
            </w:r>
            <w:r w:rsidRPr="00901D79">
              <w:rPr>
                <w:rFonts w:ascii="Arial" w:eastAsia="Arial" w:hAnsi="Arial" w:cs="Arial"/>
                <w:sz w:val="22"/>
                <w:szCs w:val="22"/>
                <w:highlight w:val="yellow"/>
              </w:rPr>
              <w:t xml:space="preserve"> de la </w:t>
            </w:r>
            <w:r w:rsidR="001B40B0" w:rsidRPr="00901D79">
              <w:rPr>
                <w:rFonts w:ascii="Arial" w:eastAsia="Arial" w:hAnsi="Arial" w:cs="Arial"/>
                <w:sz w:val="22"/>
                <w:szCs w:val="22"/>
                <w:highlight w:val="yellow"/>
              </w:rPr>
              <w:t>presentación</w:t>
            </w:r>
            <w:r w:rsidRPr="00901D79">
              <w:rPr>
                <w:rFonts w:ascii="Arial" w:eastAsia="Arial" w:hAnsi="Arial" w:cs="Arial"/>
                <w:sz w:val="22"/>
                <w:szCs w:val="22"/>
                <w:highlight w:val="yellow"/>
              </w:rPr>
              <w:t xml:space="preserve"> personal, reglas de orden y </w:t>
            </w:r>
            <w:r w:rsidR="001B40B0" w:rsidRPr="00901D79">
              <w:rPr>
                <w:rFonts w:ascii="Arial" w:eastAsia="Arial" w:hAnsi="Arial" w:cs="Arial"/>
                <w:sz w:val="22"/>
                <w:szCs w:val="22"/>
                <w:highlight w:val="yellow"/>
              </w:rPr>
              <w:t>utilización</w:t>
            </w:r>
            <w:r w:rsidRPr="00901D79">
              <w:rPr>
                <w:rFonts w:ascii="Arial" w:eastAsia="Arial" w:hAnsi="Arial" w:cs="Arial"/>
                <w:sz w:val="22"/>
                <w:szCs w:val="22"/>
                <w:highlight w:val="yellow"/>
              </w:rPr>
              <w:t xml:space="preserve"> del uniforme, teniendo en cuenta y respetando el derecho al libre desarrollo de la personalidad, no imponiendo patrones </w:t>
            </w:r>
            <w:r w:rsidR="001B40B0" w:rsidRPr="00901D79">
              <w:rPr>
                <w:rFonts w:ascii="Arial" w:eastAsia="Arial" w:hAnsi="Arial" w:cs="Arial"/>
                <w:sz w:val="22"/>
                <w:szCs w:val="22"/>
                <w:highlight w:val="yellow"/>
              </w:rPr>
              <w:t>estéticos</w:t>
            </w:r>
            <w:r w:rsidRPr="00901D79">
              <w:rPr>
                <w:rFonts w:ascii="Arial" w:eastAsia="Arial" w:hAnsi="Arial" w:cs="Arial"/>
                <w:sz w:val="22"/>
                <w:szCs w:val="22"/>
                <w:highlight w:val="yellow"/>
              </w:rPr>
              <w:t xml:space="preserve"> </w:t>
            </w:r>
            <w:r w:rsidR="001B40B0" w:rsidRPr="00901D79">
              <w:rPr>
                <w:rFonts w:ascii="Arial" w:eastAsia="Arial" w:hAnsi="Arial" w:cs="Arial"/>
                <w:sz w:val="22"/>
                <w:szCs w:val="22"/>
                <w:highlight w:val="yellow"/>
              </w:rPr>
              <w:t>únicos</w:t>
            </w:r>
            <w:r w:rsidRPr="00901D79">
              <w:rPr>
                <w:rFonts w:ascii="Arial" w:eastAsia="Arial" w:hAnsi="Arial" w:cs="Arial"/>
                <w:sz w:val="22"/>
                <w:szCs w:val="22"/>
                <w:highlight w:val="yellow"/>
              </w:rPr>
              <w:t xml:space="preserve"> que puedan fomentar situaciones de </w:t>
            </w:r>
            <w:r w:rsidR="001B40B0" w:rsidRPr="00901D79">
              <w:rPr>
                <w:rFonts w:ascii="Arial" w:eastAsia="Arial" w:hAnsi="Arial" w:cs="Arial"/>
                <w:sz w:val="22"/>
                <w:szCs w:val="22"/>
                <w:highlight w:val="yellow"/>
              </w:rPr>
              <w:t>discriminación</w:t>
            </w:r>
            <w:r w:rsidRPr="00901D79">
              <w:rPr>
                <w:rFonts w:ascii="Arial" w:eastAsia="Arial" w:hAnsi="Arial" w:cs="Arial"/>
                <w:sz w:val="22"/>
                <w:szCs w:val="22"/>
                <w:highlight w:val="yellow"/>
              </w:rPr>
              <w:t xml:space="preserve"> o </w:t>
            </w:r>
            <w:r w:rsidR="001B40B0" w:rsidRPr="00901D79">
              <w:rPr>
                <w:rFonts w:ascii="Arial" w:eastAsia="Arial" w:hAnsi="Arial" w:cs="Arial"/>
                <w:sz w:val="22"/>
                <w:szCs w:val="22"/>
                <w:highlight w:val="yellow"/>
              </w:rPr>
              <w:t>exclusión</w:t>
            </w:r>
            <w:r w:rsidRPr="00901D79">
              <w:rPr>
                <w:rFonts w:ascii="Arial" w:eastAsia="Arial" w:hAnsi="Arial" w:cs="Arial"/>
                <w:sz w:val="22"/>
                <w:szCs w:val="22"/>
                <w:highlight w:val="yellow"/>
              </w:rPr>
              <w:t>.</w:t>
            </w:r>
          </w:p>
        </w:tc>
      </w:tr>
      <w:tr w:rsidR="00A56F17" w:rsidRPr="001B40B0" w14:paraId="36066860" w14:textId="77777777" w:rsidTr="001B40B0">
        <w:trPr>
          <w:trHeight w:val="547"/>
        </w:trPr>
        <w:tc>
          <w:tcPr>
            <w:tcW w:w="504" w:type="dxa"/>
            <w:vMerge w:val="restart"/>
          </w:tcPr>
          <w:p w14:paraId="6D742458" w14:textId="29D8910A" w:rsidR="00A56F17" w:rsidRPr="001B40B0" w:rsidRDefault="00A56F17" w:rsidP="00C12C3F">
            <w:pPr>
              <w:spacing w:line="276" w:lineRule="auto"/>
              <w:rPr>
                <w:rFonts w:ascii="Arial" w:eastAsia="Arial" w:hAnsi="Arial" w:cs="Arial"/>
                <w:b/>
                <w:sz w:val="22"/>
                <w:szCs w:val="22"/>
              </w:rPr>
            </w:pPr>
            <w:r w:rsidRPr="001B40B0">
              <w:rPr>
                <w:rFonts w:ascii="Arial" w:eastAsia="Arial" w:hAnsi="Arial" w:cs="Arial"/>
                <w:b/>
                <w:sz w:val="22"/>
                <w:szCs w:val="22"/>
              </w:rPr>
              <w:t>4</w:t>
            </w:r>
          </w:p>
        </w:tc>
        <w:tc>
          <w:tcPr>
            <w:tcW w:w="2326" w:type="dxa"/>
            <w:vMerge w:val="restart"/>
          </w:tcPr>
          <w:p w14:paraId="0C207B93" w14:textId="77777777" w:rsidR="001B40B0" w:rsidRDefault="001B40B0" w:rsidP="00C12C3F">
            <w:pPr>
              <w:spacing w:line="276" w:lineRule="auto"/>
              <w:rPr>
                <w:rFonts w:ascii="Arial" w:eastAsia="Arial" w:hAnsi="Arial" w:cs="Arial"/>
                <w:b/>
                <w:sz w:val="22"/>
                <w:szCs w:val="22"/>
              </w:rPr>
            </w:pPr>
          </w:p>
          <w:p w14:paraId="66529068" w14:textId="77777777" w:rsidR="001B40B0" w:rsidRDefault="001B40B0" w:rsidP="00C12C3F">
            <w:pPr>
              <w:spacing w:line="276" w:lineRule="auto"/>
              <w:rPr>
                <w:rFonts w:ascii="Arial" w:eastAsia="Arial" w:hAnsi="Arial" w:cs="Arial"/>
                <w:b/>
                <w:sz w:val="22"/>
                <w:szCs w:val="22"/>
              </w:rPr>
            </w:pPr>
          </w:p>
          <w:p w14:paraId="6877C409" w14:textId="77777777" w:rsidR="001B40B0" w:rsidRDefault="001B40B0" w:rsidP="00C12C3F">
            <w:pPr>
              <w:spacing w:line="276" w:lineRule="auto"/>
              <w:rPr>
                <w:rFonts w:ascii="Arial" w:eastAsia="Arial" w:hAnsi="Arial" w:cs="Arial"/>
                <w:b/>
                <w:sz w:val="22"/>
                <w:szCs w:val="22"/>
              </w:rPr>
            </w:pPr>
          </w:p>
          <w:p w14:paraId="1BA3303E" w14:textId="087AC22C" w:rsidR="00A56F17" w:rsidRPr="001B40B0" w:rsidRDefault="00A56F17" w:rsidP="00C12C3F">
            <w:pPr>
              <w:spacing w:line="276" w:lineRule="auto"/>
              <w:rPr>
                <w:rFonts w:ascii="Arial" w:eastAsia="Arial" w:hAnsi="Arial" w:cs="Arial"/>
                <w:b/>
                <w:sz w:val="22"/>
                <w:szCs w:val="22"/>
              </w:rPr>
            </w:pPr>
            <w:r w:rsidRPr="001B40B0">
              <w:rPr>
                <w:rFonts w:ascii="Arial" w:eastAsia="Arial" w:hAnsi="Arial" w:cs="Arial"/>
                <w:b/>
                <w:sz w:val="22"/>
                <w:szCs w:val="22"/>
              </w:rPr>
              <w:t>Pautas y acuerdos de comportamiento</w:t>
            </w:r>
          </w:p>
        </w:tc>
        <w:tc>
          <w:tcPr>
            <w:tcW w:w="6096" w:type="dxa"/>
          </w:tcPr>
          <w:p w14:paraId="5E7E8021" w14:textId="2D4E8CED"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Pautas de comportamiento en relación con el cuidado del medio ambiente escolar.</w:t>
            </w:r>
          </w:p>
        </w:tc>
      </w:tr>
      <w:tr w:rsidR="00A56F17" w:rsidRPr="001B40B0" w14:paraId="4E2F2D80" w14:textId="77777777" w:rsidTr="001B40B0">
        <w:trPr>
          <w:trHeight w:val="547"/>
        </w:trPr>
        <w:tc>
          <w:tcPr>
            <w:tcW w:w="504" w:type="dxa"/>
            <w:vMerge/>
          </w:tcPr>
          <w:p w14:paraId="65DB0A5C"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1F296BA0" w14:textId="77777777" w:rsidR="00A56F17" w:rsidRPr="001B40B0" w:rsidRDefault="00A56F17" w:rsidP="00C12C3F">
            <w:pPr>
              <w:spacing w:line="276" w:lineRule="auto"/>
              <w:rPr>
                <w:rFonts w:ascii="Arial" w:eastAsia="Arial" w:hAnsi="Arial" w:cs="Arial"/>
                <w:sz w:val="22"/>
                <w:szCs w:val="22"/>
              </w:rPr>
            </w:pPr>
          </w:p>
        </w:tc>
        <w:tc>
          <w:tcPr>
            <w:tcW w:w="6096" w:type="dxa"/>
          </w:tcPr>
          <w:p w14:paraId="1312AACD" w14:textId="01E38D02"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Normas de conducta de alumnos y profesores que garanticen el mutuo respeto.</w:t>
            </w:r>
          </w:p>
        </w:tc>
      </w:tr>
      <w:tr w:rsidR="00A56F17" w:rsidRPr="001B40B0" w14:paraId="6656BFD8" w14:textId="77777777" w:rsidTr="001B40B0">
        <w:trPr>
          <w:trHeight w:val="547"/>
        </w:trPr>
        <w:tc>
          <w:tcPr>
            <w:tcW w:w="504" w:type="dxa"/>
            <w:vMerge/>
          </w:tcPr>
          <w:p w14:paraId="4870A1CC"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23FBF9F6" w14:textId="77777777" w:rsidR="00A56F17" w:rsidRPr="001B40B0" w:rsidRDefault="00A56F17" w:rsidP="00C12C3F">
            <w:pPr>
              <w:spacing w:line="276" w:lineRule="auto"/>
              <w:rPr>
                <w:rFonts w:ascii="Arial" w:eastAsia="Arial" w:hAnsi="Arial" w:cs="Arial"/>
                <w:sz w:val="22"/>
                <w:szCs w:val="22"/>
              </w:rPr>
            </w:pPr>
          </w:p>
        </w:tc>
        <w:tc>
          <w:tcPr>
            <w:tcW w:w="6096" w:type="dxa"/>
          </w:tcPr>
          <w:p w14:paraId="14B10698" w14:textId="423ACA2B"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Las pautas y acuerdos que deben atender todos los integrantes de la comunidad educativa para garantizar la convivencia escolar y el ejercicio de los derechos humanos, sexuales y reproductivos.</w:t>
            </w:r>
          </w:p>
        </w:tc>
      </w:tr>
      <w:tr w:rsidR="00A56F17" w:rsidRPr="001B40B0" w14:paraId="7206AB3E" w14:textId="77777777" w:rsidTr="001B40B0">
        <w:trPr>
          <w:trHeight w:val="547"/>
        </w:trPr>
        <w:tc>
          <w:tcPr>
            <w:tcW w:w="504" w:type="dxa"/>
            <w:vMerge w:val="restart"/>
          </w:tcPr>
          <w:p w14:paraId="2A579B0A" w14:textId="56A4CC03" w:rsidR="00A56F17" w:rsidRPr="001B40B0" w:rsidRDefault="00A56F17" w:rsidP="00C12C3F">
            <w:pPr>
              <w:spacing w:line="276" w:lineRule="auto"/>
              <w:rPr>
                <w:rFonts w:ascii="Arial" w:eastAsia="Arial" w:hAnsi="Arial" w:cs="Arial"/>
                <w:b/>
                <w:sz w:val="22"/>
                <w:szCs w:val="22"/>
              </w:rPr>
            </w:pPr>
            <w:r w:rsidRPr="001B40B0">
              <w:rPr>
                <w:rFonts w:ascii="Arial" w:eastAsia="Arial" w:hAnsi="Arial" w:cs="Arial"/>
                <w:b/>
                <w:sz w:val="22"/>
                <w:szCs w:val="22"/>
              </w:rPr>
              <w:t>5</w:t>
            </w:r>
          </w:p>
        </w:tc>
        <w:tc>
          <w:tcPr>
            <w:tcW w:w="2326" w:type="dxa"/>
            <w:vMerge w:val="restart"/>
          </w:tcPr>
          <w:p w14:paraId="165F0207" w14:textId="77777777" w:rsidR="001B40B0" w:rsidRDefault="001B40B0" w:rsidP="00A56F17">
            <w:pPr>
              <w:spacing w:line="276" w:lineRule="auto"/>
              <w:rPr>
                <w:rFonts w:ascii="Arial" w:eastAsia="Arial" w:hAnsi="Arial" w:cs="Arial"/>
                <w:b/>
                <w:sz w:val="22"/>
                <w:szCs w:val="22"/>
              </w:rPr>
            </w:pPr>
          </w:p>
          <w:p w14:paraId="2BB8EDD6" w14:textId="77777777" w:rsidR="001B40B0" w:rsidRDefault="001B40B0" w:rsidP="00A56F17">
            <w:pPr>
              <w:spacing w:line="276" w:lineRule="auto"/>
              <w:rPr>
                <w:rFonts w:ascii="Arial" w:eastAsia="Arial" w:hAnsi="Arial" w:cs="Arial"/>
                <w:b/>
                <w:sz w:val="22"/>
                <w:szCs w:val="22"/>
              </w:rPr>
            </w:pPr>
          </w:p>
          <w:p w14:paraId="511A757A" w14:textId="77777777" w:rsidR="001B40B0" w:rsidRDefault="001B40B0" w:rsidP="00A56F17">
            <w:pPr>
              <w:spacing w:line="276" w:lineRule="auto"/>
              <w:rPr>
                <w:rFonts w:ascii="Arial" w:eastAsia="Arial" w:hAnsi="Arial" w:cs="Arial"/>
                <w:b/>
                <w:sz w:val="22"/>
                <w:szCs w:val="22"/>
              </w:rPr>
            </w:pPr>
          </w:p>
          <w:p w14:paraId="1572AF1F" w14:textId="77777777" w:rsidR="001B40B0" w:rsidRDefault="001B40B0" w:rsidP="00A56F17">
            <w:pPr>
              <w:spacing w:line="276" w:lineRule="auto"/>
              <w:rPr>
                <w:rFonts w:ascii="Arial" w:eastAsia="Arial" w:hAnsi="Arial" w:cs="Arial"/>
                <w:b/>
                <w:sz w:val="22"/>
                <w:szCs w:val="22"/>
              </w:rPr>
            </w:pPr>
          </w:p>
          <w:p w14:paraId="186270B6" w14:textId="77777777" w:rsidR="001B40B0" w:rsidRDefault="001B40B0" w:rsidP="00A56F17">
            <w:pPr>
              <w:spacing w:line="276" w:lineRule="auto"/>
              <w:rPr>
                <w:rFonts w:ascii="Arial" w:eastAsia="Arial" w:hAnsi="Arial" w:cs="Arial"/>
                <w:b/>
                <w:sz w:val="22"/>
                <w:szCs w:val="22"/>
              </w:rPr>
            </w:pPr>
          </w:p>
          <w:p w14:paraId="4C9B5B3B" w14:textId="77777777" w:rsidR="001B40B0" w:rsidRDefault="001B40B0" w:rsidP="00A56F17">
            <w:pPr>
              <w:spacing w:line="276" w:lineRule="auto"/>
              <w:rPr>
                <w:rFonts w:ascii="Arial" w:eastAsia="Arial" w:hAnsi="Arial" w:cs="Arial"/>
                <w:b/>
                <w:sz w:val="22"/>
                <w:szCs w:val="22"/>
              </w:rPr>
            </w:pPr>
          </w:p>
          <w:p w14:paraId="688D41E8" w14:textId="77777777" w:rsidR="001B40B0" w:rsidRDefault="001B40B0" w:rsidP="00A56F17">
            <w:pPr>
              <w:spacing w:line="276" w:lineRule="auto"/>
              <w:rPr>
                <w:rFonts w:ascii="Arial" w:eastAsia="Arial" w:hAnsi="Arial" w:cs="Arial"/>
                <w:b/>
                <w:sz w:val="22"/>
                <w:szCs w:val="22"/>
              </w:rPr>
            </w:pPr>
          </w:p>
          <w:p w14:paraId="71A4A1A6" w14:textId="77777777" w:rsidR="001B40B0" w:rsidRDefault="001B40B0" w:rsidP="00A56F17">
            <w:pPr>
              <w:spacing w:line="276" w:lineRule="auto"/>
              <w:rPr>
                <w:rFonts w:ascii="Arial" w:eastAsia="Arial" w:hAnsi="Arial" w:cs="Arial"/>
                <w:b/>
                <w:sz w:val="22"/>
                <w:szCs w:val="22"/>
              </w:rPr>
            </w:pPr>
          </w:p>
          <w:p w14:paraId="770F0657" w14:textId="77777777" w:rsidR="001B40B0" w:rsidRDefault="001B40B0" w:rsidP="00A56F17">
            <w:pPr>
              <w:spacing w:line="276" w:lineRule="auto"/>
              <w:rPr>
                <w:rFonts w:ascii="Arial" w:eastAsia="Arial" w:hAnsi="Arial" w:cs="Arial"/>
                <w:b/>
                <w:sz w:val="22"/>
                <w:szCs w:val="22"/>
              </w:rPr>
            </w:pPr>
          </w:p>
          <w:p w14:paraId="596DDD32" w14:textId="77777777" w:rsidR="001B40B0" w:rsidRDefault="001B40B0" w:rsidP="00A56F17">
            <w:pPr>
              <w:spacing w:line="276" w:lineRule="auto"/>
              <w:rPr>
                <w:rFonts w:ascii="Arial" w:eastAsia="Arial" w:hAnsi="Arial" w:cs="Arial"/>
                <w:b/>
                <w:sz w:val="22"/>
                <w:szCs w:val="22"/>
              </w:rPr>
            </w:pPr>
          </w:p>
          <w:p w14:paraId="7DE39BE1" w14:textId="16731EB6" w:rsidR="00A56F17" w:rsidRPr="001B40B0" w:rsidRDefault="00A56F17" w:rsidP="00A56F17">
            <w:pPr>
              <w:spacing w:line="276" w:lineRule="auto"/>
              <w:rPr>
                <w:rFonts w:ascii="Arial" w:eastAsia="Arial" w:hAnsi="Arial" w:cs="Arial"/>
                <w:b/>
                <w:sz w:val="22"/>
                <w:szCs w:val="22"/>
              </w:rPr>
            </w:pPr>
            <w:r w:rsidRPr="001B40B0">
              <w:rPr>
                <w:rFonts w:ascii="Arial" w:eastAsia="Arial" w:hAnsi="Arial" w:cs="Arial"/>
                <w:b/>
                <w:sz w:val="22"/>
                <w:szCs w:val="22"/>
              </w:rPr>
              <w:t>Reglas de uso y funcionamiento de bienes y servicios</w:t>
            </w:r>
          </w:p>
        </w:tc>
        <w:tc>
          <w:tcPr>
            <w:tcW w:w="6096" w:type="dxa"/>
          </w:tcPr>
          <w:p w14:paraId="1FE0115C" w14:textId="014EC083"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Criterios de respeto, valoración y compromiso frente a la utilización y conservación de los bienes personales y de uso colectivo, tales como equipos, instalaciones e implementos.</w:t>
            </w:r>
          </w:p>
        </w:tc>
      </w:tr>
      <w:tr w:rsidR="00A56F17" w:rsidRPr="001B40B0" w14:paraId="53043FE3" w14:textId="77777777" w:rsidTr="001B40B0">
        <w:trPr>
          <w:trHeight w:val="547"/>
        </w:trPr>
        <w:tc>
          <w:tcPr>
            <w:tcW w:w="504" w:type="dxa"/>
            <w:vMerge/>
          </w:tcPr>
          <w:p w14:paraId="1D2FB21E"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49D0DB40" w14:textId="77777777" w:rsidR="00A56F17" w:rsidRPr="001B40B0" w:rsidRDefault="00A56F17" w:rsidP="00C12C3F">
            <w:pPr>
              <w:spacing w:line="276" w:lineRule="auto"/>
              <w:rPr>
                <w:rFonts w:ascii="Arial" w:eastAsia="Arial" w:hAnsi="Arial" w:cs="Arial"/>
                <w:sz w:val="22"/>
                <w:szCs w:val="22"/>
              </w:rPr>
            </w:pPr>
          </w:p>
        </w:tc>
        <w:tc>
          <w:tcPr>
            <w:tcW w:w="6096" w:type="dxa"/>
          </w:tcPr>
          <w:p w14:paraId="6C78027C" w14:textId="41FB1876"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Funcionamiento y operación de los medios de comunicación interna del establecimiento, tales como periódicos, revistas o emisiones radiales que sirvan de instrumentos efectivos al libre pensamiento y a la libre expresión.</w:t>
            </w:r>
          </w:p>
        </w:tc>
      </w:tr>
      <w:tr w:rsidR="00A56F17" w:rsidRPr="001B40B0" w14:paraId="65AE4CE2" w14:textId="77777777" w:rsidTr="001B40B0">
        <w:trPr>
          <w:trHeight w:val="547"/>
        </w:trPr>
        <w:tc>
          <w:tcPr>
            <w:tcW w:w="504" w:type="dxa"/>
            <w:vMerge/>
          </w:tcPr>
          <w:p w14:paraId="5A5E0104"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6359CC18" w14:textId="77777777" w:rsidR="00A56F17" w:rsidRPr="001B40B0" w:rsidRDefault="00A56F17" w:rsidP="00C12C3F">
            <w:pPr>
              <w:spacing w:line="276" w:lineRule="auto"/>
              <w:rPr>
                <w:rFonts w:ascii="Arial" w:eastAsia="Arial" w:hAnsi="Arial" w:cs="Arial"/>
                <w:sz w:val="22"/>
                <w:szCs w:val="22"/>
              </w:rPr>
            </w:pPr>
          </w:p>
        </w:tc>
        <w:tc>
          <w:tcPr>
            <w:tcW w:w="6096" w:type="dxa"/>
          </w:tcPr>
          <w:p w14:paraId="06F7A62A" w14:textId="75709B54"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 xml:space="preserve">Reglas para uso del bibliobanco y la biblioteca escolar (si posee </w:t>
            </w:r>
            <w:r w:rsidR="001B40B0" w:rsidRPr="00901D79">
              <w:rPr>
                <w:rFonts w:ascii="Arial" w:eastAsia="Arial" w:hAnsi="Arial" w:cs="Arial"/>
                <w:sz w:val="22"/>
                <w:szCs w:val="22"/>
                <w:highlight w:val="yellow"/>
              </w:rPr>
              <w:t>estos</w:t>
            </w:r>
            <w:r w:rsidRPr="00901D79">
              <w:rPr>
                <w:rFonts w:ascii="Arial" w:eastAsia="Arial" w:hAnsi="Arial" w:cs="Arial"/>
                <w:sz w:val="22"/>
                <w:szCs w:val="22"/>
                <w:highlight w:val="yellow"/>
              </w:rPr>
              <w:t xml:space="preserve"> servicios).</w:t>
            </w:r>
          </w:p>
        </w:tc>
      </w:tr>
      <w:tr w:rsidR="00A56F17" w:rsidRPr="001B40B0" w14:paraId="11AAAE0C" w14:textId="77777777" w:rsidTr="001B40B0">
        <w:trPr>
          <w:trHeight w:val="547"/>
        </w:trPr>
        <w:tc>
          <w:tcPr>
            <w:tcW w:w="504" w:type="dxa"/>
            <w:vMerge/>
          </w:tcPr>
          <w:p w14:paraId="674526CA"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62EDFEC1" w14:textId="77777777" w:rsidR="00A56F17" w:rsidRPr="001B40B0" w:rsidRDefault="00A56F17" w:rsidP="00C12C3F">
            <w:pPr>
              <w:spacing w:line="276" w:lineRule="auto"/>
              <w:rPr>
                <w:rFonts w:ascii="Arial" w:eastAsia="Arial" w:hAnsi="Arial" w:cs="Arial"/>
                <w:sz w:val="22"/>
                <w:szCs w:val="22"/>
              </w:rPr>
            </w:pPr>
          </w:p>
        </w:tc>
        <w:tc>
          <w:tcPr>
            <w:tcW w:w="6096" w:type="dxa"/>
          </w:tcPr>
          <w:p w14:paraId="5F53171D" w14:textId="40C28BE9"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Calidades y condiciones de los servicios de alimentación, transporte, recreación dirigida y demás conexos con el servicio de educación que ofrezca la institución</w:t>
            </w:r>
            <w:r w:rsidR="00027264" w:rsidRPr="00901D79">
              <w:rPr>
                <w:rFonts w:ascii="Arial" w:eastAsia="Arial" w:hAnsi="Arial" w:cs="Arial"/>
                <w:sz w:val="22"/>
                <w:szCs w:val="22"/>
                <w:highlight w:val="yellow"/>
              </w:rPr>
              <w:t>.</w:t>
            </w:r>
          </w:p>
        </w:tc>
      </w:tr>
      <w:tr w:rsidR="00A56F17" w:rsidRPr="001B40B0" w14:paraId="5540E8C1" w14:textId="77777777" w:rsidTr="001B40B0">
        <w:trPr>
          <w:trHeight w:val="547"/>
        </w:trPr>
        <w:tc>
          <w:tcPr>
            <w:tcW w:w="504" w:type="dxa"/>
            <w:vMerge/>
          </w:tcPr>
          <w:p w14:paraId="516226F4"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3D7D4A17" w14:textId="77777777" w:rsidR="00A56F17" w:rsidRPr="001B40B0" w:rsidRDefault="00A56F17" w:rsidP="00C12C3F">
            <w:pPr>
              <w:spacing w:line="276" w:lineRule="auto"/>
              <w:rPr>
                <w:rFonts w:ascii="Arial" w:eastAsia="Arial" w:hAnsi="Arial" w:cs="Arial"/>
                <w:sz w:val="22"/>
                <w:szCs w:val="22"/>
              </w:rPr>
            </w:pPr>
          </w:p>
        </w:tc>
        <w:tc>
          <w:tcPr>
            <w:tcW w:w="6096" w:type="dxa"/>
          </w:tcPr>
          <w:p w14:paraId="0A9019F8" w14:textId="488F3E8A" w:rsidR="00A56F17" w:rsidRPr="00901D79" w:rsidRDefault="00A56F17"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Encargos hechos al establecimiento para aprovisionar a los alumnos de material didáctico de uso general, libros, uniformes, seguros de vida y de salud (si aplica)</w:t>
            </w:r>
          </w:p>
        </w:tc>
      </w:tr>
      <w:tr w:rsidR="00A56F17" w:rsidRPr="001B40B0" w14:paraId="2519A475" w14:textId="77777777" w:rsidTr="001B40B0">
        <w:trPr>
          <w:trHeight w:val="547"/>
        </w:trPr>
        <w:tc>
          <w:tcPr>
            <w:tcW w:w="504" w:type="dxa"/>
            <w:vMerge/>
          </w:tcPr>
          <w:p w14:paraId="42E4E08E" w14:textId="77777777" w:rsidR="00A56F17" w:rsidRPr="001B40B0" w:rsidRDefault="00A56F17" w:rsidP="00C12C3F">
            <w:pPr>
              <w:spacing w:line="276" w:lineRule="auto"/>
              <w:rPr>
                <w:rFonts w:ascii="Arial" w:eastAsia="Arial" w:hAnsi="Arial" w:cs="Arial"/>
                <w:b/>
                <w:sz w:val="22"/>
                <w:szCs w:val="22"/>
              </w:rPr>
            </w:pPr>
          </w:p>
        </w:tc>
        <w:tc>
          <w:tcPr>
            <w:tcW w:w="2326" w:type="dxa"/>
            <w:vMerge/>
          </w:tcPr>
          <w:p w14:paraId="6187816C" w14:textId="77777777" w:rsidR="00A56F17" w:rsidRPr="001B40B0" w:rsidRDefault="00A56F17" w:rsidP="00C12C3F">
            <w:pPr>
              <w:spacing w:line="276" w:lineRule="auto"/>
              <w:rPr>
                <w:rFonts w:ascii="Arial" w:eastAsia="Arial" w:hAnsi="Arial" w:cs="Arial"/>
                <w:sz w:val="22"/>
                <w:szCs w:val="22"/>
              </w:rPr>
            </w:pPr>
          </w:p>
        </w:tc>
        <w:tc>
          <w:tcPr>
            <w:tcW w:w="6096" w:type="dxa"/>
          </w:tcPr>
          <w:p w14:paraId="267D0445" w14:textId="18394836" w:rsidR="00A56F17" w:rsidRPr="00901D79" w:rsidRDefault="00027264"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C</w:t>
            </w:r>
            <w:r w:rsidR="00A56F17" w:rsidRPr="00901D79">
              <w:rPr>
                <w:rFonts w:ascii="Arial" w:eastAsia="Arial" w:hAnsi="Arial" w:cs="Arial"/>
                <w:sz w:val="22"/>
                <w:szCs w:val="22"/>
                <w:highlight w:val="yellow"/>
              </w:rPr>
              <w:t xml:space="preserve">riterios y reglas en </w:t>
            </w:r>
            <w:r w:rsidR="001B40B0" w:rsidRPr="00901D79">
              <w:rPr>
                <w:rFonts w:ascii="Arial" w:eastAsia="Arial" w:hAnsi="Arial" w:cs="Arial"/>
                <w:sz w:val="22"/>
                <w:szCs w:val="22"/>
                <w:highlight w:val="yellow"/>
              </w:rPr>
              <w:t>relación</w:t>
            </w:r>
            <w:r w:rsidR="00A56F17" w:rsidRPr="00901D79">
              <w:rPr>
                <w:rFonts w:ascii="Arial" w:eastAsia="Arial" w:hAnsi="Arial" w:cs="Arial"/>
                <w:sz w:val="22"/>
                <w:szCs w:val="22"/>
                <w:highlight w:val="yellow"/>
              </w:rPr>
              <w:t xml:space="preserve"> con la </w:t>
            </w:r>
            <w:r w:rsidR="001B40B0" w:rsidRPr="00901D79">
              <w:rPr>
                <w:rFonts w:ascii="Arial" w:eastAsia="Arial" w:hAnsi="Arial" w:cs="Arial"/>
                <w:sz w:val="22"/>
                <w:szCs w:val="22"/>
                <w:highlight w:val="yellow"/>
              </w:rPr>
              <w:t>prestación</w:t>
            </w:r>
            <w:r w:rsidR="00A56F17" w:rsidRPr="00901D79">
              <w:rPr>
                <w:rFonts w:ascii="Arial" w:eastAsia="Arial" w:hAnsi="Arial" w:cs="Arial"/>
                <w:sz w:val="22"/>
                <w:szCs w:val="22"/>
                <w:highlight w:val="yellow"/>
              </w:rPr>
              <w:t xml:space="preserve"> del servicio social escolar obligatorio.</w:t>
            </w:r>
          </w:p>
        </w:tc>
      </w:tr>
      <w:tr w:rsidR="002C0C36" w:rsidRPr="001B40B0" w14:paraId="28903EE6" w14:textId="77777777" w:rsidTr="001B40B0">
        <w:trPr>
          <w:trHeight w:val="547"/>
        </w:trPr>
        <w:tc>
          <w:tcPr>
            <w:tcW w:w="504" w:type="dxa"/>
            <w:vMerge w:val="restart"/>
          </w:tcPr>
          <w:p w14:paraId="64D83BE3" w14:textId="7E004E12" w:rsidR="002C0C36" w:rsidRPr="001B40B0" w:rsidRDefault="002C0C36" w:rsidP="00C12C3F">
            <w:pPr>
              <w:spacing w:line="276" w:lineRule="auto"/>
              <w:rPr>
                <w:rFonts w:ascii="Arial" w:eastAsia="Arial" w:hAnsi="Arial" w:cs="Arial"/>
                <w:b/>
                <w:sz w:val="22"/>
                <w:szCs w:val="22"/>
              </w:rPr>
            </w:pPr>
            <w:r>
              <w:rPr>
                <w:rFonts w:ascii="Arial" w:eastAsia="Arial" w:hAnsi="Arial" w:cs="Arial"/>
                <w:b/>
                <w:sz w:val="22"/>
                <w:szCs w:val="22"/>
              </w:rPr>
              <w:t>6</w:t>
            </w:r>
          </w:p>
        </w:tc>
        <w:tc>
          <w:tcPr>
            <w:tcW w:w="2326" w:type="dxa"/>
          </w:tcPr>
          <w:p w14:paraId="1D026B0B" w14:textId="77777777" w:rsidR="002C0C36" w:rsidRPr="002C0C36" w:rsidRDefault="002C0C36" w:rsidP="00C12C3F">
            <w:pPr>
              <w:spacing w:line="276" w:lineRule="auto"/>
              <w:rPr>
                <w:rFonts w:ascii="Arial" w:eastAsia="Arial" w:hAnsi="Arial" w:cs="Arial"/>
                <w:b/>
                <w:sz w:val="22"/>
                <w:szCs w:val="22"/>
              </w:rPr>
            </w:pPr>
            <w:r w:rsidRPr="002C0C36">
              <w:rPr>
                <w:rFonts w:ascii="Arial" w:eastAsia="Arial" w:hAnsi="Arial" w:cs="Arial"/>
                <w:b/>
                <w:sz w:val="22"/>
                <w:szCs w:val="22"/>
              </w:rPr>
              <w:t xml:space="preserve">Gobierno escolar e instancias de participación </w:t>
            </w:r>
          </w:p>
          <w:p w14:paraId="567E6E59" w14:textId="01E881B2" w:rsidR="002C0C36" w:rsidRPr="001B40B0" w:rsidRDefault="002C0C36" w:rsidP="00C12C3F">
            <w:pPr>
              <w:spacing w:line="276" w:lineRule="auto"/>
              <w:rPr>
                <w:rFonts w:ascii="Arial" w:eastAsia="Arial" w:hAnsi="Arial" w:cs="Arial"/>
                <w:sz w:val="22"/>
                <w:szCs w:val="22"/>
              </w:rPr>
            </w:pPr>
          </w:p>
        </w:tc>
        <w:tc>
          <w:tcPr>
            <w:tcW w:w="6096" w:type="dxa"/>
          </w:tcPr>
          <w:p w14:paraId="4B5C21FA" w14:textId="2B099DF2" w:rsidR="002C0C36" w:rsidRPr="00901D79" w:rsidRDefault="002C0C36"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Describe para cada órgano del gobierno escolar o instancia de participación, ¿Quiénes lo conforman?, ¿Cuáles son sus funciones?, ¿Cuáles son las reglas para la elección de representantes a los consejos?, ¿</w:t>
            </w:r>
            <w:r w:rsidR="00027264" w:rsidRPr="00901D79">
              <w:rPr>
                <w:rFonts w:ascii="Arial" w:eastAsia="Arial" w:hAnsi="Arial" w:cs="Arial"/>
                <w:sz w:val="22"/>
                <w:szCs w:val="22"/>
                <w:highlight w:val="yellow"/>
              </w:rPr>
              <w:t>E</w:t>
            </w:r>
            <w:r w:rsidRPr="00901D79">
              <w:rPr>
                <w:rFonts w:ascii="Arial" w:eastAsia="Arial" w:hAnsi="Arial" w:cs="Arial"/>
                <w:sz w:val="22"/>
                <w:szCs w:val="22"/>
                <w:highlight w:val="yellow"/>
              </w:rPr>
              <w:t xml:space="preserve">n qué tiempo del año escolar se realiza la elección?, ¿Cuál es el mecanismo de </w:t>
            </w:r>
            <w:r w:rsidRPr="00901D79">
              <w:rPr>
                <w:rFonts w:ascii="Arial" w:eastAsia="Arial" w:hAnsi="Arial" w:cs="Arial"/>
                <w:sz w:val="22"/>
                <w:szCs w:val="22"/>
                <w:highlight w:val="yellow"/>
              </w:rPr>
              <w:lastRenderedPageBreak/>
              <w:t>seguimiento de las funciones de cada órgano del gobierno escolar o instancia de participación?</w:t>
            </w:r>
          </w:p>
        </w:tc>
      </w:tr>
      <w:tr w:rsidR="002C0C36" w:rsidRPr="001B40B0" w14:paraId="31599B73" w14:textId="77777777" w:rsidTr="002C0C36">
        <w:trPr>
          <w:trHeight w:val="684"/>
        </w:trPr>
        <w:tc>
          <w:tcPr>
            <w:tcW w:w="504" w:type="dxa"/>
            <w:vMerge/>
          </w:tcPr>
          <w:p w14:paraId="6E11F30A" w14:textId="77777777" w:rsidR="002C0C36" w:rsidRPr="001B40B0" w:rsidRDefault="002C0C36" w:rsidP="00C12C3F">
            <w:pPr>
              <w:spacing w:line="276" w:lineRule="auto"/>
              <w:rPr>
                <w:rFonts w:ascii="Arial" w:eastAsia="Arial" w:hAnsi="Arial" w:cs="Arial"/>
                <w:b/>
                <w:sz w:val="22"/>
                <w:szCs w:val="22"/>
              </w:rPr>
            </w:pPr>
          </w:p>
        </w:tc>
        <w:tc>
          <w:tcPr>
            <w:tcW w:w="2326" w:type="dxa"/>
            <w:tcBorders>
              <w:bottom w:val="single" w:sz="4" w:space="0" w:color="auto"/>
            </w:tcBorders>
          </w:tcPr>
          <w:p w14:paraId="41A5B48E" w14:textId="7BFAC8F4" w:rsidR="002C0C36" w:rsidRPr="001B40B0" w:rsidRDefault="002C0C36" w:rsidP="001B40B0">
            <w:pPr>
              <w:spacing w:line="276" w:lineRule="auto"/>
              <w:rPr>
                <w:rFonts w:ascii="Arial" w:eastAsia="Arial" w:hAnsi="Arial" w:cs="Arial"/>
                <w:sz w:val="22"/>
                <w:szCs w:val="22"/>
              </w:rPr>
            </w:pPr>
            <w:r w:rsidRPr="001B40B0">
              <w:rPr>
                <w:rFonts w:ascii="Arial" w:eastAsia="Arial" w:hAnsi="Arial" w:cs="Arial"/>
                <w:sz w:val="22"/>
                <w:szCs w:val="22"/>
              </w:rPr>
              <w:t>Consejo Académico</w:t>
            </w:r>
          </w:p>
        </w:tc>
        <w:tc>
          <w:tcPr>
            <w:tcW w:w="6096" w:type="dxa"/>
            <w:tcBorders>
              <w:bottom w:val="single" w:sz="4" w:space="0" w:color="auto"/>
            </w:tcBorders>
          </w:tcPr>
          <w:p w14:paraId="0D0C710C" w14:textId="77ED859C" w:rsidR="002C0C36" w:rsidRPr="00901D79" w:rsidRDefault="00DA78A9" w:rsidP="00BD199C">
            <w:pPr>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w:t>
            </w:r>
            <w:r w:rsidR="002C0C36" w:rsidRPr="00901D79">
              <w:rPr>
                <w:rFonts w:ascii="Arial" w:hAnsi="Arial" w:cs="Arial"/>
                <w:sz w:val="22"/>
                <w:szCs w:val="22"/>
                <w:highlight w:val="yellow"/>
              </w:rPr>
              <w:t> </w:t>
            </w:r>
            <w:bookmarkStart w:id="25" w:name="2.3.3.1.5.3"/>
            <w:bookmarkEnd w:id="25"/>
            <w:r w:rsidRPr="00901D79">
              <w:rPr>
                <w:rFonts w:ascii="Arial" w:hAnsi="Arial" w:cs="Arial"/>
                <w:sz w:val="22"/>
                <w:szCs w:val="22"/>
                <w:highlight w:val="yellow"/>
              </w:rPr>
              <w:t>2.3.3.1.5.7.</w:t>
            </w:r>
          </w:p>
        </w:tc>
      </w:tr>
      <w:tr w:rsidR="002C0C36" w:rsidRPr="001B40B0" w14:paraId="25B66AFD" w14:textId="77777777" w:rsidTr="002C0C36">
        <w:trPr>
          <w:trHeight w:val="684"/>
        </w:trPr>
        <w:tc>
          <w:tcPr>
            <w:tcW w:w="504" w:type="dxa"/>
            <w:vMerge/>
          </w:tcPr>
          <w:p w14:paraId="4CFE41D0" w14:textId="77777777" w:rsidR="002C0C36" w:rsidRPr="001B40B0" w:rsidRDefault="002C0C36" w:rsidP="00C12C3F">
            <w:pPr>
              <w:spacing w:line="276" w:lineRule="auto"/>
              <w:rPr>
                <w:rFonts w:ascii="Arial" w:eastAsia="Arial" w:hAnsi="Arial" w:cs="Arial"/>
                <w:b/>
                <w:sz w:val="22"/>
                <w:szCs w:val="22"/>
              </w:rPr>
            </w:pPr>
          </w:p>
        </w:tc>
        <w:tc>
          <w:tcPr>
            <w:tcW w:w="2326" w:type="dxa"/>
            <w:tcBorders>
              <w:bottom w:val="single" w:sz="4" w:space="0" w:color="auto"/>
            </w:tcBorders>
          </w:tcPr>
          <w:p w14:paraId="512FB150" w14:textId="145E7071" w:rsidR="002C0C36" w:rsidRPr="001B40B0" w:rsidRDefault="002C0C36" w:rsidP="001B40B0">
            <w:pPr>
              <w:spacing w:line="276" w:lineRule="auto"/>
              <w:rPr>
                <w:rFonts w:ascii="Arial" w:eastAsia="Arial" w:hAnsi="Arial" w:cs="Arial"/>
                <w:sz w:val="22"/>
                <w:szCs w:val="22"/>
              </w:rPr>
            </w:pPr>
            <w:r w:rsidRPr="001B40B0">
              <w:rPr>
                <w:rFonts w:ascii="Arial" w:eastAsia="Arial" w:hAnsi="Arial" w:cs="Arial"/>
                <w:sz w:val="22"/>
                <w:szCs w:val="22"/>
              </w:rPr>
              <w:t>Consejo Directivo</w:t>
            </w:r>
          </w:p>
        </w:tc>
        <w:tc>
          <w:tcPr>
            <w:tcW w:w="6096" w:type="dxa"/>
            <w:tcBorders>
              <w:bottom w:val="single" w:sz="4" w:space="0" w:color="auto"/>
            </w:tcBorders>
          </w:tcPr>
          <w:p w14:paraId="2DB2215B" w14:textId="27CA3CB0" w:rsidR="002C0C36" w:rsidRPr="00901D79" w:rsidRDefault="00DA78A9" w:rsidP="00BD199C">
            <w:pPr>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w:t>
            </w:r>
            <w:r w:rsidRPr="00901D79">
              <w:rPr>
                <w:rFonts w:ascii="Arial" w:hAnsi="Arial" w:cs="Arial"/>
                <w:sz w:val="22"/>
                <w:szCs w:val="22"/>
                <w:highlight w:val="yellow"/>
              </w:rPr>
              <w:t> 2.3.3.1.5.6.</w:t>
            </w:r>
          </w:p>
        </w:tc>
      </w:tr>
      <w:tr w:rsidR="002C0C36" w:rsidRPr="001B40B0" w14:paraId="098D3272" w14:textId="77777777" w:rsidTr="002C0C36">
        <w:trPr>
          <w:trHeight w:val="684"/>
        </w:trPr>
        <w:tc>
          <w:tcPr>
            <w:tcW w:w="504" w:type="dxa"/>
            <w:vMerge/>
          </w:tcPr>
          <w:p w14:paraId="4F19BFA2" w14:textId="77777777" w:rsidR="002C0C36" w:rsidRPr="001B40B0" w:rsidRDefault="002C0C36" w:rsidP="00C12C3F">
            <w:pPr>
              <w:spacing w:line="276" w:lineRule="auto"/>
              <w:rPr>
                <w:rFonts w:ascii="Arial" w:eastAsia="Arial" w:hAnsi="Arial" w:cs="Arial"/>
                <w:b/>
                <w:sz w:val="22"/>
                <w:szCs w:val="22"/>
              </w:rPr>
            </w:pPr>
          </w:p>
        </w:tc>
        <w:tc>
          <w:tcPr>
            <w:tcW w:w="2326" w:type="dxa"/>
            <w:tcBorders>
              <w:bottom w:val="single" w:sz="4" w:space="0" w:color="auto"/>
            </w:tcBorders>
          </w:tcPr>
          <w:p w14:paraId="29D98A23" w14:textId="22269257" w:rsidR="002C0C36" w:rsidRPr="001B40B0" w:rsidRDefault="002C0C36" w:rsidP="001B40B0">
            <w:pPr>
              <w:spacing w:line="276" w:lineRule="auto"/>
              <w:rPr>
                <w:rFonts w:ascii="Arial" w:eastAsia="Arial" w:hAnsi="Arial" w:cs="Arial"/>
                <w:sz w:val="22"/>
                <w:szCs w:val="22"/>
              </w:rPr>
            </w:pPr>
            <w:r>
              <w:rPr>
                <w:rFonts w:ascii="Arial" w:eastAsia="Arial" w:hAnsi="Arial" w:cs="Arial"/>
                <w:sz w:val="22"/>
                <w:szCs w:val="22"/>
              </w:rPr>
              <w:t>Rector</w:t>
            </w:r>
            <w:r w:rsidR="00DA78A9">
              <w:rPr>
                <w:rFonts w:ascii="Arial" w:eastAsia="Arial" w:hAnsi="Arial" w:cs="Arial"/>
                <w:sz w:val="22"/>
                <w:szCs w:val="22"/>
              </w:rPr>
              <w:t xml:space="preserve"> o Director</w:t>
            </w:r>
          </w:p>
        </w:tc>
        <w:tc>
          <w:tcPr>
            <w:tcW w:w="6096" w:type="dxa"/>
            <w:tcBorders>
              <w:bottom w:val="single" w:sz="4" w:space="0" w:color="auto"/>
            </w:tcBorders>
          </w:tcPr>
          <w:p w14:paraId="199523DA" w14:textId="51856990" w:rsidR="002C0C36" w:rsidRPr="00901D79" w:rsidRDefault="00DA78A9" w:rsidP="00BD199C">
            <w:pPr>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w:t>
            </w:r>
            <w:r w:rsidRPr="00901D79">
              <w:rPr>
                <w:rFonts w:ascii="Arial" w:hAnsi="Arial" w:cs="Arial"/>
                <w:sz w:val="22"/>
                <w:szCs w:val="22"/>
                <w:highlight w:val="yellow"/>
              </w:rPr>
              <w:t> 2.3.3.1.5.8.</w:t>
            </w:r>
          </w:p>
        </w:tc>
      </w:tr>
      <w:tr w:rsidR="002C0C36" w:rsidRPr="001B40B0" w14:paraId="44315BA6" w14:textId="77777777" w:rsidTr="002C0C36">
        <w:trPr>
          <w:trHeight w:val="684"/>
        </w:trPr>
        <w:tc>
          <w:tcPr>
            <w:tcW w:w="504" w:type="dxa"/>
            <w:vMerge/>
          </w:tcPr>
          <w:p w14:paraId="597C775A" w14:textId="77777777" w:rsidR="002C0C36" w:rsidRPr="001B40B0" w:rsidRDefault="002C0C36" w:rsidP="00C12C3F">
            <w:pPr>
              <w:spacing w:line="276" w:lineRule="auto"/>
              <w:rPr>
                <w:rFonts w:ascii="Arial" w:eastAsia="Arial" w:hAnsi="Arial" w:cs="Arial"/>
                <w:b/>
                <w:sz w:val="22"/>
                <w:szCs w:val="22"/>
              </w:rPr>
            </w:pPr>
          </w:p>
        </w:tc>
        <w:tc>
          <w:tcPr>
            <w:tcW w:w="2326" w:type="dxa"/>
            <w:tcBorders>
              <w:bottom w:val="single" w:sz="4" w:space="0" w:color="auto"/>
            </w:tcBorders>
          </w:tcPr>
          <w:p w14:paraId="314938B5" w14:textId="07D55659" w:rsidR="002C0C36" w:rsidRPr="001B40B0" w:rsidRDefault="002C0C36" w:rsidP="001B40B0">
            <w:pPr>
              <w:spacing w:line="276" w:lineRule="auto"/>
              <w:rPr>
                <w:rFonts w:ascii="Arial" w:eastAsia="Arial" w:hAnsi="Arial" w:cs="Arial"/>
                <w:sz w:val="22"/>
                <w:szCs w:val="22"/>
              </w:rPr>
            </w:pPr>
            <w:r w:rsidRPr="001B40B0">
              <w:rPr>
                <w:rFonts w:ascii="Arial" w:eastAsia="Arial" w:hAnsi="Arial" w:cs="Arial"/>
                <w:sz w:val="22"/>
                <w:szCs w:val="22"/>
              </w:rPr>
              <w:t>Personero</w:t>
            </w:r>
          </w:p>
          <w:p w14:paraId="16FB9A4E" w14:textId="4A07E618" w:rsidR="002C0C36" w:rsidRPr="001B40B0" w:rsidRDefault="002C0C36" w:rsidP="001B40B0">
            <w:pPr>
              <w:spacing w:line="276" w:lineRule="auto"/>
              <w:rPr>
                <w:rFonts w:ascii="Arial" w:eastAsia="Arial" w:hAnsi="Arial" w:cs="Arial"/>
                <w:sz w:val="22"/>
                <w:szCs w:val="22"/>
              </w:rPr>
            </w:pPr>
          </w:p>
        </w:tc>
        <w:tc>
          <w:tcPr>
            <w:tcW w:w="6096" w:type="dxa"/>
            <w:tcBorders>
              <w:bottom w:val="single" w:sz="4" w:space="0" w:color="auto"/>
            </w:tcBorders>
          </w:tcPr>
          <w:p w14:paraId="4D5B574F" w14:textId="53F37737" w:rsidR="002C0C36" w:rsidRPr="00901D79" w:rsidRDefault="002C0C36"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Ley 115 de 1994, Artículo 94; Decreto 1075 de 2015, Artículo 2.3.3.1.5.11.</w:t>
            </w:r>
          </w:p>
        </w:tc>
      </w:tr>
      <w:tr w:rsidR="002C0C36" w:rsidRPr="001B40B0" w14:paraId="6111664C" w14:textId="77777777" w:rsidTr="002C0C36">
        <w:trPr>
          <w:trHeight w:val="708"/>
        </w:trPr>
        <w:tc>
          <w:tcPr>
            <w:tcW w:w="504" w:type="dxa"/>
            <w:vMerge/>
          </w:tcPr>
          <w:p w14:paraId="11B29A9E" w14:textId="77777777" w:rsidR="002C0C36" w:rsidRPr="001B40B0" w:rsidRDefault="002C0C36" w:rsidP="00C12C3F">
            <w:pPr>
              <w:spacing w:line="276" w:lineRule="auto"/>
              <w:rPr>
                <w:rFonts w:ascii="Arial" w:eastAsia="Arial" w:hAnsi="Arial" w:cs="Arial"/>
                <w:b/>
                <w:sz w:val="22"/>
                <w:szCs w:val="22"/>
              </w:rPr>
            </w:pPr>
          </w:p>
        </w:tc>
        <w:tc>
          <w:tcPr>
            <w:tcW w:w="2326" w:type="dxa"/>
            <w:tcBorders>
              <w:top w:val="single" w:sz="4" w:space="0" w:color="auto"/>
              <w:bottom w:val="single" w:sz="4" w:space="0" w:color="auto"/>
            </w:tcBorders>
          </w:tcPr>
          <w:p w14:paraId="3683BA58" w14:textId="2C131517" w:rsidR="002C0C36" w:rsidRPr="001B40B0" w:rsidRDefault="002C0C36" w:rsidP="002C0C36">
            <w:pPr>
              <w:spacing w:line="276" w:lineRule="auto"/>
              <w:rPr>
                <w:rFonts w:ascii="Arial" w:eastAsia="Arial" w:hAnsi="Arial" w:cs="Arial"/>
                <w:sz w:val="22"/>
                <w:szCs w:val="22"/>
              </w:rPr>
            </w:pPr>
            <w:r w:rsidRPr="001B40B0">
              <w:rPr>
                <w:rFonts w:ascii="Arial" w:eastAsia="Arial" w:hAnsi="Arial" w:cs="Arial"/>
                <w:sz w:val="22"/>
                <w:szCs w:val="22"/>
              </w:rPr>
              <w:t>Consejo de Estudiantes</w:t>
            </w:r>
          </w:p>
          <w:p w14:paraId="0BE2574C" w14:textId="77777777" w:rsidR="002C0C36" w:rsidRPr="001B40B0" w:rsidRDefault="002C0C36" w:rsidP="001B40B0">
            <w:pPr>
              <w:spacing w:line="276" w:lineRule="auto"/>
              <w:rPr>
                <w:rFonts w:ascii="Arial" w:eastAsia="Arial" w:hAnsi="Arial" w:cs="Arial"/>
                <w:sz w:val="22"/>
                <w:szCs w:val="22"/>
              </w:rPr>
            </w:pPr>
          </w:p>
        </w:tc>
        <w:tc>
          <w:tcPr>
            <w:tcW w:w="6096" w:type="dxa"/>
            <w:tcBorders>
              <w:top w:val="single" w:sz="4" w:space="0" w:color="auto"/>
              <w:bottom w:val="single" w:sz="4" w:space="0" w:color="auto"/>
            </w:tcBorders>
          </w:tcPr>
          <w:p w14:paraId="053BC56C" w14:textId="3E814F69" w:rsidR="002C0C36" w:rsidRPr="00901D79" w:rsidRDefault="002C0C36"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 2.3.3.1.5.12.</w:t>
            </w:r>
          </w:p>
        </w:tc>
      </w:tr>
      <w:tr w:rsidR="002C0C36" w:rsidRPr="001B40B0" w14:paraId="3F386DDF" w14:textId="77777777" w:rsidTr="002C0C36">
        <w:trPr>
          <w:trHeight w:val="585"/>
        </w:trPr>
        <w:tc>
          <w:tcPr>
            <w:tcW w:w="504" w:type="dxa"/>
            <w:vMerge/>
          </w:tcPr>
          <w:p w14:paraId="0254466A" w14:textId="77777777" w:rsidR="002C0C36" w:rsidRPr="001B40B0" w:rsidRDefault="002C0C36" w:rsidP="00C12C3F">
            <w:pPr>
              <w:spacing w:line="276" w:lineRule="auto"/>
              <w:rPr>
                <w:rFonts w:ascii="Arial" w:eastAsia="Arial" w:hAnsi="Arial" w:cs="Arial"/>
                <w:b/>
                <w:sz w:val="22"/>
                <w:szCs w:val="22"/>
              </w:rPr>
            </w:pPr>
          </w:p>
        </w:tc>
        <w:tc>
          <w:tcPr>
            <w:tcW w:w="2326" w:type="dxa"/>
            <w:tcBorders>
              <w:top w:val="single" w:sz="4" w:space="0" w:color="auto"/>
              <w:bottom w:val="single" w:sz="4" w:space="0" w:color="auto"/>
            </w:tcBorders>
          </w:tcPr>
          <w:p w14:paraId="761DF6DE" w14:textId="6C0FEF99" w:rsidR="002C0C36" w:rsidRPr="001B40B0" w:rsidRDefault="002C0C36" w:rsidP="002C0C36">
            <w:pPr>
              <w:spacing w:line="276" w:lineRule="auto"/>
              <w:rPr>
                <w:rFonts w:ascii="Arial" w:eastAsia="Arial" w:hAnsi="Arial" w:cs="Arial"/>
                <w:sz w:val="22"/>
                <w:szCs w:val="22"/>
              </w:rPr>
            </w:pPr>
            <w:r w:rsidRPr="001B40B0">
              <w:rPr>
                <w:rFonts w:ascii="Arial" w:eastAsia="Arial" w:hAnsi="Arial" w:cs="Arial"/>
                <w:sz w:val="22"/>
                <w:szCs w:val="22"/>
              </w:rPr>
              <w:t>Consejo de Padres</w:t>
            </w:r>
          </w:p>
        </w:tc>
        <w:tc>
          <w:tcPr>
            <w:tcW w:w="6096" w:type="dxa"/>
            <w:tcBorders>
              <w:top w:val="single" w:sz="4" w:space="0" w:color="auto"/>
              <w:bottom w:val="single" w:sz="4" w:space="0" w:color="auto"/>
            </w:tcBorders>
          </w:tcPr>
          <w:p w14:paraId="7694A2DA" w14:textId="7DA60137" w:rsidR="002C0C36" w:rsidRPr="00901D79" w:rsidRDefault="002C0C36" w:rsidP="002C0C36">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 xml:space="preserve">Decreto 1075 de 2015, Artículo 2.3.4.5. </w:t>
            </w:r>
          </w:p>
        </w:tc>
      </w:tr>
      <w:tr w:rsidR="002C0C36" w:rsidRPr="001B40B0" w14:paraId="7988FA13" w14:textId="77777777" w:rsidTr="002C0C36">
        <w:trPr>
          <w:trHeight w:val="285"/>
        </w:trPr>
        <w:tc>
          <w:tcPr>
            <w:tcW w:w="504" w:type="dxa"/>
            <w:vMerge/>
          </w:tcPr>
          <w:p w14:paraId="5ED75689" w14:textId="77777777" w:rsidR="002C0C36" w:rsidRPr="001B40B0" w:rsidRDefault="002C0C36" w:rsidP="00C12C3F">
            <w:pPr>
              <w:spacing w:line="276" w:lineRule="auto"/>
              <w:rPr>
                <w:rFonts w:ascii="Arial" w:eastAsia="Arial" w:hAnsi="Arial" w:cs="Arial"/>
                <w:b/>
                <w:sz w:val="22"/>
                <w:szCs w:val="22"/>
              </w:rPr>
            </w:pPr>
          </w:p>
        </w:tc>
        <w:tc>
          <w:tcPr>
            <w:tcW w:w="2326" w:type="dxa"/>
            <w:tcBorders>
              <w:top w:val="single" w:sz="4" w:space="0" w:color="auto"/>
              <w:bottom w:val="single" w:sz="4" w:space="0" w:color="auto"/>
            </w:tcBorders>
          </w:tcPr>
          <w:p w14:paraId="061F9D11" w14:textId="6D79932C" w:rsidR="002C0C36" w:rsidRPr="001B40B0" w:rsidRDefault="002C0C36" w:rsidP="002C0C36">
            <w:pPr>
              <w:spacing w:line="276" w:lineRule="auto"/>
              <w:rPr>
                <w:rFonts w:ascii="Arial" w:eastAsia="Arial" w:hAnsi="Arial" w:cs="Arial"/>
                <w:sz w:val="22"/>
                <w:szCs w:val="22"/>
              </w:rPr>
            </w:pPr>
            <w:r>
              <w:rPr>
                <w:rFonts w:ascii="Arial" w:eastAsia="Arial" w:hAnsi="Arial" w:cs="Arial"/>
                <w:sz w:val="22"/>
                <w:szCs w:val="22"/>
              </w:rPr>
              <w:t>Asamblea de padres</w:t>
            </w:r>
          </w:p>
        </w:tc>
        <w:tc>
          <w:tcPr>
            <w:tcW w:w="6096" w:type="dxa"/>
            <w:tcBorders>
              <w:top w:val="single" w:sz="4" w:space="0" w:color="auto"/>
              <w:bottom w:val="single" w:sz="4" w:space="0" w:color="auto"/>
            </w:tcBorders>
          </w:tcPr>
          <w:p w14:paraId="05D939BF" w14:textId="66F591C0" w:rsidR="002C0C36" w:rsidRPr="00901D79" w:rsidRDefault="00BD199C" w:rsidP="002C0C36">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 2.3.4.4.</w:t>
            </w:r>
          </w:p>
        </w:tc>
      </w:tr>
      <w:tr w:rsidR="002C0C36" w:rsidRPr="001B40B0" w14:paraId="317FF8E7" w14:textId="77777777" w:rsidTr="002C0C36">
        <w:trPr>
          <w:trHeight w:val="991"/>
        </w:trPr>
        <w:tc>
          <w:tcPr>
            <w:tcW w:w="504" w:type="dxa"/>
            <w:vMerge/>
          </w:tcPr>
          <w:p w14:paraId="49B26BDE" w14:textId="77777777" w:rsidR="002C0C36" w:rsidRPr="001B40B0" w:rsidRDefault="002C0C36" w:rsidP="00C12C3F">
            <w:pPr>
              <w:spacing w:line="276" w:lineRule="auto"/>
              <w:rPr>
                <w:rFonts w:ascii="Arial" w:eastAsia="Arial" w:hAnsi="Arial" w:cs="Arial"/>
                <w:b/>
                <w:sz w:val="22"/>
                <w:szCs w:val="22"/>
              </w:rPr>
            </w:pPr>
          </w:p>
        </w:tc>
        <w:tc>
          <w:tcPr>
            <w:tcW w:w="2326" w:type="dxa"/>
            <w:tcBorders>
              <w:top w:val="single" w:sz="4" w:space="0" w:color="auto"/>
              <w:bottom w:val="single" w:sz="4" w:space="0" w:color="auto"/>
            </w:tcBorders>
          </w:tcPr>
          <w:p w14:paraId="5CE10B46" w14:textId="18A2985D" w:rsidR="002C0C36" w:rsidRPr="001B40B0" w:rsidRDefault="002C0C36" w:rsidP="002C0C36">
            <w:pPr>
              <w:spacing w:line="276" w:lineRule="auto"/>
              <w:rPr>
                <w:rFonts w:ascii="Arial" w:eastAsia="Arial" w:hAnsi="Arial" w:cs="Arial"/>
                <w:sz w:val="22"/>
                <w:szCs w:val="22"/>
              </w:rPr>
            </w:pPr>
            <w:r w:rsidRPr="001B40B0">
              <w:rPr>
                <w:rFonts w:ascii="Arial" w:eastAsia="Arial" w:hAnsi="Arial" w:cs="Arial"/>
                <w:sz w:val="22"/>
                <w:szCs w:val="22"/>
              </w:rPr>
              <w:t>Comité escolar de convivencia</w:t>
            </w:r>
          </w:p>
        </w:tc>
        <w:tc>
          <w:tcPr>
            <w:tcW w:w="6096" w:type="dxa"/>
            <w:tcBorders>
              <w:top w:val="single" w:sz="4" w:space="0" w:color="auto"/>
              <w:bottom w:val="single" w:sz="4" w:space="0" w:color="auto"/>
            </w:tcBorders>
          </w:tcPr>
          <w:p w14:paraId="6AADE4DE" w14:textId="77777777" w:rsidR="002C0C36" w:rsidRPr="00901D79" w:rsidRDefault="002C0C36" w:rsidP="002C0C36">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 xml:space="preserve">Ley 1620 de 2023, Artículos 12 y 13. Decreto 1965 de 2013, Artículo 22. Decreto 1075 de 2015. Art. 2.3.5.2.3.1. </w:t>
            </w:r>
          </w:p>
          <w:p w14:paraId="407A5E49" w14:textId="77777777" w:rsidR="002C0C36" w:rsidRPr="00901D79" w:rsidRDefault="002C0C36" w:rsidP="00C12C3F">
            <w:pPr>
              <w:spacing w:line="276" w:lineRule="auto"/>
              <w:rPr>
                <w:rFonts w:ascii="Arial" w:eastAsia="Arial" w:hAnsi="Arial" w:cs="Arial"/>
                <w:sz w:val="22"/>
                <w:szCs w:val="22"/>
                <w:highlight w:val="yellow"/>
              </w:rPr>
            </w:pPr>
          </w:p>
        </w:tc>
      </w:tr>
      <w:tr w:rsidR="002C0C36" w:rsidRPr="001B40B0" w14:paraId="126F6362" w14:textId="77777777" w:rsidTr="002C0C36">
        <w:trPr>
          <w:trHeight w:val="1034"/>
        </w:trPr>
        <w:tc>
          <w:tcPr>
            <w:tcW w:w="504" w:type="dxa"/>
            <w:vMerge/>
          </w:tcPr>
          <w:p w14:paraId="6A2689F4" w14:textId="77777777" w:rsidR="002C0C36" w:rsidRPr="001B40B0" w:rsidRDefault="002C0C36" w:rsidP="00C12C3F">
            <w:pPr>
              <w:spacing w:line="276" w:lineRule="auto"/>
              <w:rPr>
                <w:rFonts w:ascii="Arial" w:eastAsia="Arial" w:hAnsi="Arial" w:cs="Arial"/>
                <w:b/>
                <w:sz w:val="22"/>
                <w:szCs w:val="22"/>
              </w:rPr>
            </w:pPr>
          </w:p>
        </w:tc>
        <w:tc>
          <w:tcPr>
            <w:tcW w:w="2326" w:type="dxa"/>
            <w:tcBorders>
              <w:top w:val="single" w:sz="4" w:space="0" w:color="auto"/>
            </w:tcBorders>
          </w:tcPr>
          <w:p w14:paraId="63874415" w14:textId="77F5566C" w:rsidR="002C0C36" w:rsidRPr="001B40B0" w:rsidRDefault="002C0C36" w:rsidP="002C0C36">
            <w:pPr>
              <w:spacing w:line="276" w:lineRule="auto"/>
              <w:rPr>
                <w:rFonts w:ascii="Arial" w:eastAsia="Arial" w:hAnsi="Arial" w:cs="Arial"/>
                <w:sz w:val="22"/>
                <w:szCs w:val="22"/>
              </w:rPr>
            </w:pPr>
            <w:r w:rsidRPr="001B40B0">
              <w:rPr>
                <w:rFonts w:ascii="Arial" w:eastAsia="Arial" w:hAnsi="Arial" w:cs="Arial"/>
                <w:sz w:val="22"/>
                <w:szCs w:val="22"/>
              </w:rPr>
              <w:t xml:space="preserve">Comisiones de evaluación y promoción </w:t>
            </w:r>
          </w:p>
        </w:tc>
        <w:tc>
          <w:tcPr>
            <w:tcW w:w="6096" w:type="dxa"/>
            <w:tcBorders>
              <w:top w:val="single" w:sz="4" w:space="0" w:color="auto"/>
            </w:tcBorders>
          </w:tcPr>
          <w:p w14:paraId="574BCFCA" w14:textId="1A016EA3" w:rsidR="002C0C36" w:rsidRPr="00901D79" w:rsidRDefault="002C0C36"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Decreto 1075 de 2015, Artículo 2.3.3.3.3.11., numerales 3 y 5</w:t>
            </w:r>
          </w:p>
        </w:tc>
      </w:tr>
      <w:tr w:rsidR="002C0C36" w:rsidRPr="001B40B0" w14:paraId="14C18066" w14:textId="77777777" w:rsidTr="001B40B0">
        <w:trPr>
          <w:trHeight w:val="547"/>
        </w:trPr>
        <w:tc>
          <w:tcPr>
            <w:tcW w:w="504" w:type="dxa"/>
            <w:vMerge/>
          </w:tcPr>
          <w:p w14:paraId="594C60C5" w14:textId="77777777" w:rsidR="002C0C36" w:rsidRPr="001B40B0" w:rsidRDefault="002C0C36" w:rsidP="00C12C3F">
            <w:pPr>
              <w:spacing w:line="276" w:lineRule="auto"/>
              <w:rPr>
                <w:rFonts w:ascii="Arial" w:eastAsia="Arial" w:hAnsi="Arial" w:cs="Arial"/>
                <w:b/>
                <w:sz w:val="22"/>
                <w:szCs w:val="22"/>
              </w:rPr>
            </w:pPr>
          </w:p>
        </w:tc>
        <w:tc>
          <w:tcPr>
            <w:tcW w:w="2326" w:type="dxa"/>
          </w:tcPr>
          <w:p w14:paraId="62294C84" w14:textId="541B2016" w:rsidR="002C0C36" w:rsidRPr="001B40B0" w:rsidRDefault="002C0C36" w:rsidP="00C12C3F">
            <w:pPr>
              <w:spacing w:line="276" w:lineRule="auto"/>
              <w:rPr>
                <w:rFonts w:ascii="Arial" w:eastAsia="Arial" w:hAnsi="Arial" w:cs="Arial"/>
                <w:sz w:val="22"/>
                <w:szCs w:val="22"/>
              </w:rPr>
            </w:pPr>
            <w:r w:rsidRPr="001B40B0">
              <w:rPr>
                <w:rFonts w:ascii="Arial" w:eastAsia="Arial" w:hAnsi="Arial" w:cs="Arial"/>
                <w:sz w:val="22"/>
                <w:szCs w:val="22"/>
              </w:rPr>
              <w:t>Participación de niños y niñas</w:t>
            </w:r>
          </w:p>
        </w:tc>
        <w:tc>
          <w:tcPr>
            <w:tcW w:w="6096" w:type="dxa"/>
          </w:tcPr>
          <w:p w14:paraId="0E47B848" w14:textId="77777777" w:rsidR="002C0C36" w:rsidRPr="00901D79" w:rsidRDefault="002C0C36"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Decreto 1075 de 2015. Art. 2.3.3.2.2.3.5. Los establecimientos educativos definirán mecanismos para asegurar la participación de las niñas y los niños en primera infancia y sus familias en la construcción de acuerdos que contribuyan a garantizar la convivencia escolar que alimenten su manual de convivencia.</w:t>
            </w:r>
          </w:p>
          <w:p w14:paraId="656953D2" w14:textId="4D81F959" w:rsidR="00C7326A" w:rsidRPr="00901D79" w:rsidRDefault="00C7326A" w:rsidP="00C12C3F">
            <w:pPr>
              <w:spacing w:line="276" w:lineRule="auto"/>
              <w:rPr>
                <w:rFonts w:ascii="Arial" w:eastAsia="Arial" w:hAnsi="Arial" w:cs="Arial"/>
                <w:sz w:val="22"/>
                <w:szCs w:val="22"/>
                <w:highlight w:val="yellow"/>
              </w:rPr>
            </w:pPr>
          </w:p>
        </w:tc>
      </w:tr>
      <w:tr w:rsidR="00BD199C" w:rsidRPr="001B40B0" w14:paraId="0CA0D1A8" w14:textId="77777777" w:rsidTr="001B40B0">
        <w:trPr>
          <w:trHeight w:val="547"/>
        </w:trPr>
        <w:tc>
          <w:tcPr>
            <w:tcW w:w="504" w:type="dxa"/>
            <w:vMerge w:val="restart"/>
          </w:tcPr>
          <w:p w14:paraId="3996146F" w14:textId="5EE13E7A" w:rsidR="00BD199C" w:rsidRPr="001B40B0" w:rsidRDefault="00BD199C" w:rsidP="00C12C3F">
            <w:pPr>
              <w:spacing w:line="276" w:lineRule="auto"/>
              <w:rPr>
                <w:rFonts w:ascii="Arial" w:eastAsia="Arial" w:hAnsi="Arial" w:cs="Arial"/>
                <w:b/>
                <w:sz w:val="22"/>
                <w:szCs w:val="22"/>
              </w:rPr>
            </w:pPr>
            <w:r>
              <w:rPr>
                <w:rFonts w:ascii="Arial" w:eastAsia="Arial" w:hAnsi="Arial" w:cs="Arial"/>
                <w:b/>
                <w:sz w:val="22"/>
                <w:szCs w:val="22"/>
              </w:rPr>
              <w:t>7</w:t>
            </w:r>
          </w:p>
        </w:tc>
        <w:tc>
          <w:tcPr>
            <w:tcW w:w="2326" w:type="dxa"/>
            <w:vMerge w:val="restart"/>
          </w:tcPr>
          <w:p w14:paraId="4D9AAE7B" w14:textId="5BB58CA3" w:rsidR="00BD199C" w:rsidRPr="001B40B0" w:rsidRDefault="00BD199C" w:rsidP="00C12C3F">
            <w:pPr>
              <w:spacing w:line="276" w:lineRule="auto"/>
              <w:rPr>
                <w:rFonts w:ascii="Arial" w:eastAsia="Arial" w:hAnsi="Arial" w:cs="Arial"/>
                <w:sz w:val="22"/>
                <w:szCs w:val="22"/>
              </w:rPr>
            </w:pPr>
            <w:r w:rsidRPr="00BD199C">
              <w:rPr>
                <w:rFonts w:ascii="Arial" w:eastAsia="Arial" w:hAnsi="Arial" w:cs="Arial"/>
                <w:sz w:val="22"/>
                <w:szCs w:val="22"/>
              </w:rPr>
              <w:t>Compromisos de participación de las familias, padres, madres y cuidadores</w:t>
            </w:r>
          </w:p>
        </w:tc>
        <w:tc>
          <w:tcPr>
            <w:tcW w:w="6096" w:type="dxa"/>
          </w:tcPr>
          <w:p w14:paraId="60FE328A" w14:textId="77777777" w:rsidR="00BD199C" w:rsidRPr="00901D79" w:rsidRDefault="00BD199C"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Los compromisos acordados en la Asamblea de Padres de Familia deberán ser consignados en el manual de convivencia. Deberá contener el proceso para su comunicación, verificación de cumplimiento y seguimiento.</w:t>
            </w:r>
          </w:p>
          <w:p w14:paraId="42247B73" w14:textId="707559AD" w:rsidR="00C7326A" w:rsidRPr="00901D79" w:rsidRDefault="00C7326A" w:rsidP="00C12C3F">
            <w:pPr>
              <w:spacing w:line="276" w:lineRule="auto"/>
              <w:rPr>
                <w:rFonts w:ascii="Arial" w:eastAsia="Arial" w:hAnsi="Arial" w:cs="Arial"/>
                <w:sz w:val="22"/>
                <w:szCs w:val="22"/>
                <w:highlight w:val="yellow"/>
              </w:rPr>
            </w:pPr>
          </w:p>
        </w:tc>
      </w:tr>
      <w:tr w:rsidR="00BD199C" w:rsidRPr="001B40B0" w14:paraId="217498FD" w14:textId="77777777" w:rsidTr="001B40B0">
        <w:trPr>
          <w:trHeight w:val="547"/>
        </w:trPr>
        <w:tc>
          <w:tcPr>
            <w:tcW w:w="504" w:type="dxa"/>
            <w:vMerge/>
          </w:tcPr>
          <w:p w14:paraId="52C2C7E5" w14:textId="77777777" w:rsidR="00BD199C" w:rsidRPr="001B40B0" w:rsidRDefault="00BD199C" w:rsidP="00C12C3F">
            <w:pPr>
              <w:spacing w:line="276" w:lineRule="auto"/>
              <w:rPr>
                <w:rFonts w:ascii="Arial" w:eastAsia="Arial" w:hAnsi="Arial" w:cs="Arial"/>
                <w:b/>
                <w:sz w:val="22"/>
                <w:szCs w:val="22"/>
              </w:rPr>
            </w:pPr>
          </w:p>
        </w:tc>
        <w:tc>
          <w:tcPr>
            <w:tcW w:w="2326" w:type="dxa"/>
            <w:vMerge/>
          </w:tcPr>
          <w:p w14:paraId="157B7D00" w14:textId="77777777" w:rsidR="00BD199C" w:rsidRPr="001B40B0" w:rsidRDefault="00BD199C" w:rsidP="00C12C3F">
            <w:pPr>
              <w:spacing w:line="276" w:lineRule="auto"/>
              <w:rPr>
                <w:rFonts w:ascii="Arial" w:eastAsia="Arial" w:hAnsi="Arial" w:cs="Arial"/>
                <w:sz w:val="22"/>
                <w:szCs w:val="22"/>
              </w:rPr>
            </w:pPr>
          </w:p>
        </w:tc>
        <w:tc>
          <w:tcPr>
            <w:tcW w:w="6096" w:type="dxa"/>
          </w:tcPr>
          <w:p w14:paraId="11FD62B7" w14:textId="77777777" w:rsidR="00BD199C" w:rsidRPr="00901D79" w:rsidRDefault="00BD199C"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Definir colaborativamente con la comunidad educativa los compromisos de participación y las consecuencias de su incumplimiento sin justa causa, acordados en un clima de confianza y construcción colectiva que reconozca las realidades de las familias y de la escuela</w:t>
            </w:r>
            <w:r w:rsidR="0096296D" w:rsidRPr="00901D79">
              <w:rPr>
                <w:rFonts w:ascii="Arial" w:eastAsia="Arial" w:hAnsi="Arial" w:cs="Arial"/>
                <w:sz w:val="22"/>
                <w:szCs w:val="22"/>
                <w:highlight w:val="yellow"/>
              </w:rPr>
              <w:t>.</w:t>
            </w:r>
          </w:p>
          <w:p w14:paraId="3D77368D" w14:textId="12E5B92B" w:rsidR="00C7326A" w:rsidRPr="00901D79" w:rsidRDefault="00C7326A" w:rsidP="00C12C3F">
            <w:pPr>
              <w:spacing w:line="276" w:lineRule="auto"/>
              <w:rPr>
                <w:rFonts w:ascii="Arial" w:eastAsia="Arial" w:hAnsi="Arial" w:cs="Arial"/>
                <w:sz w:val="22"/>
                <w:szCs w:val="22"/>
                <w:highlight w:val="yellow"/>
              </w:rPr>
            </w:pPr>
          </w:p>
        </w:tc>
      </w:tr>
      <w:tr w:rsidR="00BD199C" w:rsidRPr="001B40B0" w14:paraId="3D3CB273" w14:textId="77777777" w:rsidTr="001B40B0">
        <w:trPr>
          <w:trHeight w:val="547"/>
        </w:trPr>
        <w:tc>
          <w:tcPr>
            <w:tcW w:w="504" w:type="dxa"/>
            <w:vMerge/>
          </w:tcPr>
          <w:p w14:paraId="7D79DD63" w14:textId="77777777" w:rsidR="00BD199C" w:rsidRPr="001B40B0" w:rsidRDefault="00BD199C" w:rsidP="00C12C3F">
            <w:pPr>
              <w:spacing w:line="276" w:lineRule="auto"/>
              <w:rPr>
                <w:rFonts w:ascii="Arial" w:eastAsia="Arial" w:hAnsi="Arial" w:cs="Arial"/>
                <w:b/>
                <w:sz w:val="22"/>
                <w:szCs w:val="22"/>
              </w:rPr>
            </w:pPr>
          </w:p>
        </w:tc>
        <w:tc>
          <w:tcPr>
            <w:tcW w:w="2326" w:type="dxa"/>
            <w:vMerge/>
          </w:tcPr>
          <w:p w14:paraId="472F260F" w14:textId="77777777" w:rsidR="00BD199C" w:rsidRPr="001B40B0" w:rsidRDefault="00BD199C" w:rsidP="00C12C3F">
            <w:pPr>
              <w:spacing w:line="276" w:lineRule="auto"/>
              <w:rPr>
                <w:rFonts w:ascii="Arial" w:eastAsia="Arial" w:hAnsi="Arial" w:cs="Arial"/>
                <w:sz w:val="22"/>
                <w:szCs w:val="22"/>
              </w:rPr>
            </w:pPr>
          </w:p>
        </w:tc>
        <w:tc>
          <w:tcPr>
            <w:tcW w:w="6096" w:type="dxa"/>
          </w:tcPr>
          <w:p w14:paraId="408D50EE" w14:textId="77777777" w:rsidR="007D4B55" w:rsidRPr="00901D79" w:rsidRDefault="00BD199C"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El reglamento o manual de convivencia del establecimiento educativo privado fijará normas generales para el cumplimiento oportuno de las obligaciones económicas derivadas del sistema de matrículas y pensiones que se especificarán, en cada caso, dentro del texto del contrato de matrícula, en especial lo relativo a los términos o plazos para cancelar los valores de matrícula, pensiones y los cobros periódicos.</w:t>
            </w:r>
          </w:p>
          <w:p w14:paraId="76D3FA78" w14:textId="40C0D3E2" w:rsidR="00C7326A" w:rsidRPr="00901D79" w:rsidRDefault="00C7326A" w:rsidP="00C12C3F">
            <w:pPr>
              <w:spacing w:line="276" w:lineRule="auto"/>
              <w:rPr>
                <w:rFonts w:ascii="Arial" w:eastAsia="Arial" w:hAnsi="Arial" w:cs="Arial"/>
                <w:sz w:val="22"/>
                <w:szCs w:val="22"/>
                <w:highlight w:val="yellow"/>
              </w:rPr>
            </w:pPr>
          </w:p>
        </w:tc>
      </w:tr>
      <w:tr w:rsidR="007D4B55" w:rsidRPr="001B40B0" w14:paraId="16AE247B" w14:textId="77777777" w:rsidTr="001B40B0">
        <w:trPr>
          <w:trHeight w:val="547"/>
        </w:trPr>
        <w:tc>
          <w:tcPr>
            <w:tcW w:w="504" w:type="dxa"/>
            <w:vMerge w:val="restart"/>
          </w:tcPr>
          <w:p w14:paraId="24391AF6" w14:textId="6F630328" w:rsidR="007D4B55" w:rsidRPr="001B40B0" w:rsidRDefault="0096296D" w:rsidP="00C12C3F">
            <w:pPr>
              <w:spacing w:line="276" w:lineRule="auto"/>
              <w:rPr>
                <w:rFonts w:ascii="Arial" w:eastAsia="Arial" w:hAnsi="Arial" w:cs="Arial"/>
                <w:b/>
                <w:sz w:val="22"/>
                <w:szCs w:val="22"/>
              </w:rPr>
            </w:pPr>
            <w:r>
              <w:rPr>
                <w:rFonts w:ascii="Arial" w:eastAsia="Arial" w:hAnsi="Arial" w:cs="Arial"/>
                <w:b/>
                <w:sz w:val="22"/>
                <w:szCs w:val="22"/>
              </w:rPr>
              <w:t>8</w:t>
            </w:r>
          </w:p>
        </w:tc>
        <w:tc>
          <w:tcPr>
            <w:tcW w:w="2326" w:type="dxa"/>
            <w:vMerge w:val="restart"/>
          </w:tcPr>
          <w:p w14:paraId="3DCC1606" w14:textId="5A842211" w:rsidR="007D4B55" w:rsidRPr="001B40B0" w:rsidRDefault="007D4B55" w:rsidP="00C12C3F">
            <w:pPr>
              <w:spacing w:line="276" w:lineRule="auto"/>
              <w:rPr>
                <w:rFonts w:ascii="Arial" w:eastAsia="Arial" w:hAnsi="Arial" w:cs="Arial"/>
                <w:sz w:val="22"/>
                <w:szCs w:val="22"/>
              </w:rPr>
            </w:pPr>
            <w:r w:rsidRPr="007D4B55">
              <w:rPr>
                <w:rFonts w:ascii="Arial" w:eastAsia="Arial" w:hAnsi="Arial" w:cs="Arial"/>
                <w:sz w:val="22"/>
                <w:szCs w:val="22"/>
              </w:rPr>
              <w:t>Debido proceso</w:t>
            </w:r>
          </w:p>
        </w:tc>
        <w:tc>
          <w:tcPr>
            <w:tcW w:w="6096" w:type="dxa"/>
          </w:tcPr>
          <w:p w14:paraId="5975C908" w14:textId="5E8A0657" w:rsidR="007D4B55"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Procedimientos para resolver con oportunidad y justicia los conflictos individuales o colectivos que se presenten entre miembros de la comunidad. Deben incluir instancias de diálogo y de conciliación.</w:t>
            </w:r>
          </w:p>
        </w:tc>
      </w:tr>
      <w:tr w:rsidR="007D4B55" w:rsidRPr="001B40B0" w14:paraId="318071ED" w14:textId="77777777" w:rsidTr="001B40B0">
        <w:trPr>
          <w:trHeight w:val="547"/>
        </w:trPr>
        <w:tc>
          <w:tcPr>
            <w:tcW w:w="504" w:type="dxa"/>
            <w:vMerge/>
          </w:tcPr>
          <w:p w14:paraId="2606F6E2" w14:textId="77777777" w:rsidR="007D4B55" w:rsidRPr="001B40B0" w:rsidRDefault="007D4B55" w:rsidP="00C12C3F">
            <w:pPr>
              <w:spacing w:line="276" w:lineRule="auto"/>
              <w:rPr>
                <w:rFonts w:ascii="Arial" w:eastAsia="Arial" w:hAnsi="Arial" w:cs="Arial"/>
                <w:b/>
                <w:sz w:val="22"/>
                <w:szCs w:val="22"/>
              </w:rPr>
            </w:pPr>
          </w:p>
        </w:tc>
        <w:tc>
          <w:tcPr>
            <w:tcW w:w="2326" w:type="dxa"/>
            <w:vMerge/>
          </w:tcPr>
          <w:p w14:paraId="7439FD70" w14:textId="77777777" w:rsidR="007D4B55" w:rsidRPr="001B40B0" w:rsidRDefault="007D4B55" w:rsidP="00C12C3F">
            <w:pPr>
              <w:spacing w:line="276" w:lineRule="auto"/>
              <w:rPr>
                <w:rFonts w:ascii="Arial" w:eastAsia="Arial" w:hAnsi="Arial" w:cs="Arial"/>
                <w:sz w:val="22"/>
                <w:szCs w:val="22"/>
              </w:rPr>
            </w:pPr>
          </w:p>
        </w:tc>
        <w:tc>
          <w:tcPr>
            <w:tcW w:w="6096" w:type="dxa"/>
          </w:tcPr>
          <w:p w14:paraId="430EEA77" w14:textId="77777777" w:rsidR="00C7326A"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Definición de sanciones disciplinarias aplicables a los alumnos, incluyendo el derecho a la defensa.</w:t>
            </w:r>
          </w:p>
          <w:p w14:paraId="6FBC9A82" w14:textId="09134371" w:rsidR="00C7326A" w:rsidRPr="00901D79" w:rsidRDefault="00C7326A" w:rsidP="00C12C3F">
            <w:pPr>
              <w:spacing w:line="276" w:lineRule="auto"/>
              <w:rPr>
                <w:rFonts w:ascii="Arial" w:eastAsia="Arial" w:hAnsi="Arial" w:cs="Arial"/>
                <w:sz w:val="22"/>
                <w:szCs w:val="22"/>
                <w:highlight w:val="yellow"/>
              </w:rPr>
            </w:pPr>
          </w:p>
        </w:tc>
      </w:tr>
      <w:tr w:rsidR="00BD199C" w:rsidRPr="001B40B0" w14:paraId="730240D6" w14:textId="77777777" w:rsidTr="001B40B0">
        <w:trPr>
          <w:trHeight w:val="547"/>
        </w:trPr>
        <w:tc>
          <w:tcPr>
            <w:tcW w:w="504" w:type="dxa"/>
          </w:tcPr>
          <w:p w14:paraId="7BF3B1D7" w14:textId="447D12D0" w:rsidR="00BD199C" w:rsidRPr="001B40B0" w:rsidRDefault="0096296D" w:rsidP="00C12C3F">
            <w:pPr>
              <w:spacing w:line="276" w:lineRule="auto"/>
              <w:rPr>
                <w:rFonts w:ascii="Arial" w:eastAsia="Arial" w:hAnsi="Arial" w:cs="Arial"/>
                <w:b/>
                <w:sz w:val="22"/>
                <w:szCs w:val="22"/>
              </w:rPr>
            </w:pPr>
            <w:r>
              <w:rPr>
                <w:rFonts w:ascii="Arial" w:eastAsia="Arial" w:hAnsi="Arial" w:cs="Arial"/>
                <w:b/>
                <w:sz w:val="22"/>
                <w:szCs w:val="22"/>
              </w:rPr>
              <w:t>9</w:t>
            </w:r>
          </w:p>
        </w:tc>
        <w:tc>
          <w:tcPr>
            <w:tcW w:w="2326" w:type="dxa"/>
          </w:tcPr>
          <w:p w14:paraId="4EFA9198" w14:textId="37DFD155" w:rsidR="00BD199C" w:rsidRPr="001B40B0" w:rsidRDefault="007D4B55" w:rsidP="00C12C3F">
            <w:pPr>
              <w:spacing w:line="276" w:lineRule="auto"/>
              <w:rPr>
                <w:rFonts w:ascii="Arial" w:eastAsia="Arial" w:hAnsi="Arial" w:cs="Arial"/>
                <w:sz w:val="22"/>
                <w:szCs w:val="22"/>
              </w:rPr>
            </w:pPr>
            <w:r w:rsidRPr="007D4B55">
              <w:rPr>
                <w:rFonts w:ascii="Arial" w:eastAsia="Arial" w:hAnsi="Arial" w:cs="Arial"/>
                <w:sz w:val="22"/>
                <w:szCs w:val="22"/>
              </w:rPr>
              <w:t>Identificación de las situaciones que afectan la convivencia escolar</w:t>
            </w:r>
          </w:p>
        </w:tc>
        <w:tc>
          <w:tcPr>
            <w:tcW w:w="6096" w:type="dxa"/>
          </w:tcPr>
          <w:p w14:paraId="7DB0643C" w14:textId="41E29621" w:rsidR="00BD199C"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Las situaciones más comunes que afectan la convivencia escolar y el ejercicio de los derechos humanos, sexuales y reproductivos, las cuales deben ser identificadas y valoradas dentro del contexto propio del establecimiento educativo.</w:t>
            </w:r>
          </w:p>
        </w:tc>
      </w:tr>
      <w:tr w:rsidR="007D4B55" w:rsidRPr="001B40B0" w14:paraId="19F8FB3C" w14:textId="77777777" w:rsidTr="001B40B0">
        <w:trPr>
          <w:trHeight w:val="547"/>
        </w:trPr>
        <w:tc>
          <w:tcPr>
            <w:tcW w:w="504" w:type="dxa"/>
            <w:vMerge w:val="restart"/>
          </w:tcPr>
          <w:p w14:paraId="3B35A37F" w14:textId="4C147673" w:rsidR="007D4B55" w:rsidRPr="001B40B0" w:rsidRDefault="00C7326A" w:rsidP="00C12C3F">
            <w:pPr>
              <w:spacing w:line="276" w:lineRule="auto"/>
              <w:rPr>
                <w:rFonts w:ascii="Arial" w:eastAsia="Arial" w:hAnsi="Arial" w:cs="Arial"/>
                <w:b/>
                <w:sz w:val="22"/>
                <w:szCs w:val="22"/>
              </w:rPr>
            </w:pPr>
            <w:r>
              <w:rPr>
                <w:rFonts w:ascii="Arial" w:eastAsia="Arial" w:hAnsi="Arial" w:cs="Arial"/>
                <w:b/>
                <w:sz w:val="22"/>
                <w:szCs w:val="22"/>
              </w:rPr>
              <w:t>10</w:t>
            </w:r>
          </w:p>
        </w:tc>
        <w:tc>
          <w:tcPr>
            <w:tcW w:w="2326" w:type="dxa"/>
            <w:vMerge w:val="restart"/>
          </w:tcPr>
          <w:p w14:paraId="13CE0460" w14:textId="59877639" w:rsidR="007D4B55" w:rsidRPr="001B40B0" w:rsidRDefault="007D4B55" w:rsidP="00C12C3F">
            <w:pPr>
              <w:spacing w:line="276" w:lineRule="auto"/>
              <w:rPr>
                <w:rFonts w:ascii="Arial" w:eastAsia="Arial" w:hAnsi="Arial" w:cs="Arial"/>
                <w:sz w:val="22"/>
                <w:szCs w:val="22"/>
              </w:rPr>
            </w:pPr>
            <w:r w:rsidRPr="007D4B55">
              <w:rPr>
                <w:rFonts w:ascii="Arial" w:eastAsia="Arial" w:hAnsi="Arial" w:cs="Arial"/>
                <w:sz w:val="22"/>
                <w:szCs w:val="22"/>
              </w:rPr>
              <w:t>Clasificación de las situaciones que afectan la convivencia escolar</w:t>
            </w:r>
          </w:p>
        </w:tc>
        <w:tc>
          <w:tcPr>
            <w:tcW w:w="6096" w:type="dxa"/>
          </w:tcPr>
          <w:p w14:paraId="618A840E" w14:textId="3D712925" w:rsidR="007D4B55"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Situaciones tipo I</w:t>
            </w:r>
          </w:p>
        </w:tc>
      </w:tr>
      <w:tr w:rsidR="007D4B55" w:rsidRPr="001B40B0" w14:paraId="0140B7C3" w14:textId="77777777" w:rsidTr="001B40B0">
        <w:trPr>
          <w:trHeight w:val="547"/>
        </w:trPr>
        <w:tc>
          <w:tcPr>
            <w:tcW w:w="504" w:type="dxa"/>
            <w:vMerge/>
          </w:tcPr>
          <w:p w14:paraId="30C4F94C" w14:textId="77777777" w:rsidR="007D4B55" w:rsidRPr="001B40B0" w:rsidRDefault="007D4B55" w:rsidP="00C12C3F">
            <w:pPr>
              <w:spacing w:line="276" w:lineRule="auto"/>
              <w:rPr>
                <w:rFonts w:ascii="Arial" w:eastAsia="Arial" w:hAnsi="Arial" w:cs="Arial"/>
                <w:b/>
                <w:sz w:val="22"/>
                <w:szCs w:val="22"/>
              </w:rPr>
            </w:pPr>
          </w:p>
        </w:tc>
        <w:tc>
          <w:tcPr>
            <w:tcW w:w="2326" w:type="dxa"/>
            <w:vMerge/>
          </w:tcPr>
          <w:p w14:paraId="0F9CAA82" w14:textId="77777777" w:rsidR="007D4B55" w:rsidRPr="001B40B0" w:rsidRDefault="007D4B55" w:rsidP="00C12C3F">
            <w:pPr>
              <w:spacing w:line="276" w:lineRule="auto"/>
              <w:rPr>
                <w:rFonts w:ascii="Arial" w:eastAsia="Arial" w:hAnsi="Arial" w:cs="Arial"/>
                <w:sz w:val="22"/>
                <w:szCs w:val="22"/>
              </w:rPr>
            </w:pPr>
          </w:p>
        </w:tc>
        <w:tc>
          <w:tcPr>
            <w:tcW w:w="6096" w:type="dxa"/>
          </w:tcPr>
          <w:p w14:paraId="08460529" w14:textId="174FC1AA" w:rsidR="007D4B55"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Situaciones tipo II</w:t>
            </w:r>
          </w:p>
        </w:tc>
      </w:tr>
      <w:tr w:rsidR="007D4B55" w:rsidRPr="001B40B0" w14:paraId="55DB5FAD" w14:textId="77777777" w:rsidTr="001B40B0">
        <w:trPr>
          <w:trHeight w:val="547"/>
        </w:trPr>
        <w:tc>
          <w:tcPr>
            <w:tcW w:w="504" w:type="dxa"/>
            <w:vMerge/>
          </w:tcPr>
          <w:p w14:paraId="67FE914A" w14:textId="77777777" w:rsidR="007D4B55" w:rsidRPr="001B40B0" w:rsidRDefault="007D4B55" w:rsidP="00C12C3F">
            <w:pPr>
              <w:spacing w:line="276" w:lineRule="auto"/>
              <w:rPr>
                <w:rFonts w:ascii="Arial" w:eastAsia="Arial" w:hAnsi="Arial" w:cs="Arial"/>
                <w:b/>
                <w:sz w:val="22"/>
                <w:szCs w:val="22"/>
              </w:rPr>
            </w:pPr>
          </w:p>
        </w:tc>
        <w:tc>
          <w:tcPr>
            <w:tcW w:w="2326" w:type="dxa"/>
            <w:vMerge/>
          </w:tcPr>
          <w:p w14:paraId="2C18A225" w14:textId="77777777" w:rsidR="007D4B55" w:rsidRPr="001B40B0" w:rsidRDefault="007D4B55" w:rsidP="00C12C3F">
            <w:pPr>
              <w:spacing w:line="276" w:lineRule="auto"/>
              <w:rPr>
                <w:rFonts w:ascii="Arial" w:eastAsia="Arial" w:hAnsi="Arial" w:cs="Arial"/>
                <w:sz w:val="22"/>
                <w:szCs w:val="22"/>
              </w:rPr>
            </w:pPr>
          </w:p>
        </w:tc>
        <w:tc>
          <w:tcPr>
            <w:tcW w:w="6096" w:type="dxa"/>
          </w:tcPr>
          <w:p w14:paraId="48112C40" w14:textId="72B5D77C" w:rsidR="007D4B55" w:rsidRPr="00901D79" w:rsidRDefault="007D4B55"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Situaciones tipo III</w:t>
            </w:r>
          </w:p>
        </w:tc>
      </w:tr>
      <w:tr w:rsidR="007D4B55" w:rsidRPr="001B40B0" w14:paraId="5D70A042" w14:textId="77777777" w:rsidTr="001B40B0">
        <w:trPr>
          <w:trHeight w:val="547"/>
        </w:trPr>
        <w:tc>
          <w:tcPr>
            <w:tcW w:w="504" w:type="dxa"/>
          </w:tcPr>
          <w:p w14:paraId="35460880" w14:textId="4DD1C0E6" w:rsidR="007D4B55" w:rsidRPr="001B40B0" w:rsidRDefault="00C7326A" w:rsidP="00C12C3F">
            <w:pPr>
              <w:spacing w:line="276" w:lineRule="auto"/>
              <w:rPr>
                <w:rFonts w:ascii="Arial" w:eastAsia="Arial" w:hAnsi="Arial" w:cs="Arial"/>
                <w:b/>
                <w:sz w:val="22"/>
                <w:szCs w:val="22"/>
              </w:rPr>
            </w:pPr>
            <w:r>
              <w:rPr>
                <w:rFonts w:ascii="Arial" w:eastAsia="Arial" w:hAnsi="Arial" w:cs="Arial"/>
                <w:b/>
                <w:sz w:val="22"/>
                <w:szCs w:val="22"/>
              </w:rPr>
              <w:t>11</w:t>
            </w:r>
          </w:p>
        </w:tc>
        <w:tc>
          <w:tcPr>
            <w:tcW w:w="2326" w:type="dxa"/>
          </w:tcPr>
          <w:p w14:paraId="5AC0EEEA" w14:textId="60203FBC" w:rsidR="007D4B55" w:rsidRPr="001B40B0" w:rsidRDefault="00027264" w:rsidP="00C12C3F">
            <w:pPr>
              <w:spacing w:line="276" w:lineRule="auto"/>
              <w:rPr>
                <w:rFonts w:ascii="Arial" w:eastAsia="Arial" w:hAnsi="Arial" w:cs="Arial"/>
                <w:sz w:val="22"/>
                <w:szCs w:val="22"/>
              </w:rPr>
            </w:pPr>
            <w:r w:rsidRPr="00027264">
              <w:rPr>
                <w:rFonts w:ascii="Arial" w:eastAsia="Arial" w:hAnsi="Arial" w:cs="Arial"/>
                <w:sz w:val="22"/>
                <w:szCs w:val="22"/>
              </w:rPr>
              <w:t>Ruta de atención integral de la convivencia escolar.</w:t>
            </w:r>
          </w:p>
        </w:tc>
        <w:tc>
          <w:tcPr>
            <w:tcW w:w="6096" w:type="dxa"/>
          </w:tcPr>
          <w:p w14:paraId="1126074D" w14:textId="77777777" w:rsidR="007D4B55" w:rsidRPr="00901D79" w:rsidRDefault="0096296D"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I</w:t>
            </w:r>
            <w:r w:rsidR="00027264" w:rsidRPr="00901D79">
              <w:rPr>
                <w:rFonts w:ascii="Arial" w:eastAsia="Arial" w:hAnsi="Arial" w:cs="Arial"/>
                <w:sz w:val="22"/>
                <w:szCs w:val="22"/>
                <w:highlight w:val="yellow"/>
              </w:rPr>
              <w:t>nfografía de la Ruta de Atención Integral, identificando las entidades y autoridades competentes vinculados en la operación del Sistema de Nacional de Convivencia Escolar.</w:t>
            </w:r>
          </w:p>
          <w:p w14:paraId="369A6DBC" w14:textId="0D4E552B" w:rsidR="00C7326A" w:rsidRPr="00901D79" w:rsidRDefault="00C7326A" w:rsidP="00C12C3F">
            <w:pPr>
              <w:spacing w:line="276" w:lineRule="auto"/>
              <w:rPr>
                <w:rFonts w:ascii="Arial" w:eastAsia="Arial" w:hAnsi="Arial" w:cs="Arial"/>
                <w:sz w:val="22"/>
                <w:szCs w:val="22"/>
                <w:highlight w:val="yellow"/>
              </w:rPr>
            </w:pPr>
          </w:p>
        </w:tc>
      </w:tr>
      <w:tr w:rsidR="007D4B55" w:rsidRPr="001B40B0" w14:paraId="57B42A1F" w14:textId="77777777" w:rsidTr="001B40B0">
        <w:trPr>
          <w:trHeight w:val="547"/>
        </w:trPr>
        <w:tc>
          <w:tcPr>
            <w:tcW w:w="504" w:type="dxa"/>
          </w:tcPr>
          <w:p w14:paraId="5A99EDCE" w14:textId="33FBF5CC" w:rsidR="007D4B55" w:rsidRPr="001B40B0" w:rsidRDefault="00C7326A" w:rsidP="00C12C3F">
            <w:pPr>
              <w:spacing w:line="276" w:lineRule="auto"/>
              <w:rPr>
                <w:rFonts w:ascii="Arial" w:eastAsia="Arial" w:hAnsi="Arial" w:cs="Arial"/>
                <w:b/>
                <w:sz w:val="22"/>
                <w:szCs w:val="22"/>
              </w:rPr>
            </w:pPr>
            <w:r>
              <w:rPr>
                <w:rFonts w:ascii="Arial" w:eastAsia="Arial" w:hAnsi="Arial" w:cs="Arial"/>
                <w:b/>
                <w:sz w:val="22"/>
                <w:szCs w:val="22"/>
              </w:rPr>
              <w:t>12</w:t>
            </w:r>
          </w:p>
        </w:tc>
        <w:tc>
          <w:tcPr>
            <w:tcW w:w="2326" w:type="dxa"/>
          </w:tcPr>
          <w:p w14:paraId="5E44E801" w14:textId="4F0668EC" w:rsidR="007D4B55" w:rsidRPr="001B40B0" w:rsidRDefault="00027264" w:rsidP="00C12C3F">
            <w:pPr>
              <w:spacing w:line="276" w:lineRule="auto"/>
              <w:rPr>
                <w:rFonts w:ascii="Arial" w:eastAsia="Arial" w:hAnsi="Arial" w:cs="Arial"/>
                <w:sz w:val="22"/>
                <w:szCs w:val="22"/>
              </w:rPr>
            </w:pPr>
            <w:r w:rsidRPr="00027264">
              <w:rPr>
                <w:rFonts w:ascii="Arial" w:eastAsia="Arial" w:hAnsi="Arial" w:cs="Arial"/>
                <w:sz w:val="22"/>
                <w:szCs w:val="22"/>
              </w:rPr>
              <w:t>Protocolos de atención integral para la convivencia escolar</w:t>
            </w:r>
            <w:r w:rsidR="00DB6E89">
              <w:rPr>
                <w:rFonts w:ascii="Arial" w:eastAsia="Arial" w:hAnsi="Arial" w:cs="Arial"/>
                <w:sz w:val="22"/>
                <w:szCs w:val="22"/>
              </w:rPr>
              <w:t xml:space="preserve"> </w:t>
            </w:r>
            <w:r w:rsidRPr="00027264">
              <w:rPr>
                <w:rFonts w:ascii="Arial" w:eastAsia="Arial" w:hAnsi="Arial" w:cs="Arial"/>
                <w:sz w:val="22"/>
                <w:szCs w:val="22"/>
              </w:rPr>
              <w:t>(según los tipos de situaciones)</w:t>
            </w:r>
          </w:p>
        </w:tc>
        <w:tc>
          <w:tcPr>
            <w:tcW w:w="6096" w:type="dxa"/>
          </w:tcPr>
          <w:p w14:paraId="148544FC" w14:textId="2F4AC193" w:rsidR="007D4B55" w:rsidRPr="00901D79" w:rsidRDefault="0096296D"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P</w:t>
            </w:r>
            <w:r w:rsidR="00027264" w:rsidRPr="00901D79">
              <w:rPr>
                <w:rFonts w:ascii="Arial" w:eastAsia="Arial" w:hAnsi="Arial" w:cs="Arial"/>
                <w:sz w:val="22"/>
                <w:szCs w:val="22"/>
                <w:highlight w:val="yellow"/>
              </w:rPr>
              <w:t>rotocolos claros para atender cada una de las situaciones de acuerdo a su clasificación, teniendo como referente permanente el debido proceso y el derecho de defensa de las partes</w:t>
            </w:r>
          </w:p>
        </w:tc>
      </w:tr>
      <w:tr w:rsidR="0096296D" w:rsidRPr="001B40B0" w14:paraId="194273D3" w14:textId="77777777" w:rsidTr="00F33BFA">
        <w:trPr>
          <w:trHeight w:val="547"/>
        </w:trPr>
        <w:tc>
          <w:tcPr>
            <w:tcW w:w="504" w:type="dxa"/>
            <w:vMerge w:val="restart"/>
          </w:tcPr>
          <w:p w14:paraId="5BF0C02B" w14:textId="0B54118B" w:rsidR="0096296D" w:rsidRPr="001B40B0" w:rsidRDefault="00C7326A" w:rsidP="00027264">
            <w:pPr>
              <w:spacing w:line="276" w:lineRule="auto"/>
              <w:rPr>
                <w:rFonts w:ascii="Arial" w:eastAsia="Arial" w:hAnsi="Arial" w:cs="Arial"/>
                <w:b/>
                <w:sz w:val="22"/>
                <w:szCs w:val="22"/>
              </w:rPr>
            </w:pPr>
            <w:r>
              <w:rPr>
                <w:rFonts w:ascii="Arial" w:eastAsia="Arial" w:hAnsi="Arial" w:cs="Arial"/>
                <w:b/>
                <w:sz w:val="22"/>
                <w:szCs w:val="22"/>
              </w:rPr>
              <w:t>13</w:t>
            </w:r>
          </w:p>
        </w:tc>
        <w:tc>
          <w:tcPr>
            <w:tcW w:w="2326" w:type="dxa"/>
            <w:vMerge w:val="restart"/>
          </w:tcPr>
          <w:p w14:paraId="3E090EAF" w14:textId="58203FA5" w:rsidR="0096296D" w:rsidRPr="001B40B0" w:rsidRDefault="0096296D" w:rsidP="00027264">
            <w:pPr>
              <w:spacing w:line="276" w:lineRule="auto"/>
              <w:rPr>
                <w:rFonts w:ascii="Arial" w:eastAsia="Arial" w:hAnsi="Arial" w:cs="Arial"/>
                <w:sz w:val="22"/>
                <w:szCs w:val="22"/>
              </w:rPr>
            </w:pPr>
            <w:r w:rsidRPr="00027264">
              <w:rPr>
                <w:rFonts w:ascii="Arial" w:eastAsia="Arial" w:hAnsi="Arial" w:cs="Arial"/>
                <w:sz w:val="22"/>
                <w:szCs w:val="22"/>
              </w:rPr>
              <w:t>Medidas pedagógicas para la convivencia escolar</w:t>
            </w:r>
          </w:p>
        </w:tc>
        <w:tc>
          <w:tcPr>
            <w:tcW w:w="6096" w:type="dxa"/>
            <w:vAlign w:val="center"/>
          </w:tcPr>
          <w:p w14:paraId="7C8519FA" w14:textId="0DC8FC49" w:rsidR="0096296D" w:rsidRPr="00901D79" w:rsidRDefault="0096296D" w:rsidP="00027264">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Estrategias pedagógicas de promoción</w:t>
            </w:r>
          </w:p>
        </w:tc>
      </w:tr>
      <w:tr w:rsidR="0096296D" w:rsidRPr="001B40B0" w14:paraId="7F03BB6A" w14:textId="77777777" w:rsidTr="00F33BFA">
        <w:trPr>
          <w:trHeight w:val="547"/>
        </w:trPr>
        <w:tc>
          <w:tcPr>
            <w:tcW w:w="504" w:type="dxa"/>
            <w:vMerge/>
          </w:tcPr>
          <w:p w14:paraId="565DCF2A" w14:textId="77777777" w:rsidR="0096296D" w:rsidRPr="001B40B0" w:rsidRDefault="0096296D" w:rsidP="00027264">
            <w:pPr>
              <w:spacing w:line="276" w:lineRule="auto"/>
              <w:rPr>
                <w:rFonts w:ascii="Arial" w:eastAsia="Arial" w:hAnsi="Arial" w:cs="Arial"/>
                <w:b/>
                <w:sz w:val="22"/>
                <w:szCs w:val="22"/>
              </w:rPr>
            </w:pPr>
          </w:p>
        </w:tc>
        <w:tc>
          <w:tcPr>
            <w:tcW w:w="2326" w:type="dxa"/>
            <w:vMerge/>
          </w:tcPr>
          <w:p w14:paraId="67E1673B" w14:textId="77777777" w:rsidR="0096296D" w:rsidRPr="00027264" w:rsidRDefault="0096296D" w:rsidP="00027264">
            <w:pPr>
              <w:spacing w:line="276" w:lineRule="auto"/>
              <w:rPr>
                <w:rFonts w:ascii="Arial" w:eastAsia="Arial" w:hAnsi="Arial" w:cs="Arial"/>
                <w:sz w:val="22"/>
                <w:szCs w:val="22"/>
              </w:rPr>
            </w:pPr>
          </w:p>
        </w:tc>
        <w:tc>
          <w:tcPr>
            <w:tcW w:w="6096" w:type="dxa"/>
            <w:vAlign w:val="center"/>
          </w:tcPr>
          <w:p w14:paraId="4D422EA1" w14:textId="72833503" w:rsidR="0096296D" w:rsidRPr="00901D79" w:rsidRDefault="0096296D" w:rsidP="00027264">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Estrategias pedagógicas de prevención</w:t>
            </w:r>
          </w:p>
        </w:tc>
      </w:tr>
      <w:tr w:rsidR="0096296D" w:rsidRPr="001B40B0" w14:paraId="7C840EBA" w14:textId="77777777" w:rsidTr="00F33BFA">
        <w:trPr>
          <w:trHeight w:val="547"/>
        </w:trPr>
        <w:tc>
          <w:tcPr>
            <w:tcW w:w="504" w:type="dxa"/>
            <w:vMerge/>
          </w:tcPr>
          <w:p w14:paraId="145265AC" w14:textId="77777777" w:rsidR="0096296D" w:rsidRPr="001B40B0" w:rsidRDefault="0096296D" w:rsidP="00027264">
            <w:pPr>
              <w:spacing w:line="276" w:lineRule="auto"/>
              <w:rPr>
                <w:rFonts w:ascii="Arial" w:eastAsia="Arial" w:hAnsi="Arial" w:cs="Arial"/>
                <w:b/>
                <w:sz w:val="22"/>
                <w:szCs w:val="22"/>
              </w:rPr>
            </w:pPr>
          </w:p>
        </w:tc>
        <w:tc>
          <w:tcPr>
            <w:tcW w:w="2326" w:type="dxa"/>
            <w:vMerge/>
          </w:tcPr>
          <w:p w14:paraId="38133154" w14:textId="77777777" w:rsidR="0096296D" w:rsidRPr="00027264" w:rsidRDefault="0096296D" w:rsidP="00027264">
            <w:pPr>
              <w:spacing w:line="276" w:lineRule="auto"/>
              <w:rPr>
                <w:rFonts w:ascii="Arial" w:eastAsia="Arial" w:hAnsi="Arial" w:cs="Arial"/>
                <w:sz w:val="22"/>
                <w:szCs w:val="22"/>
              </w:rPr>
            </w:pPr>
          </w:p>
        </w:tc>
        <w:tc>
          <w:tcPr>
            <w:tcW w:w="6096" w:type="dxa"/>
            <w:vAlign w:val="center"/>
          </w:tcPr>
          <w:p w14:paraId="5358460C" w14:textId="2E95B2A5" w:rsidR="0096296D" w:rsidRPr="00901D79" w:rsidRDefault="0096296D" w:rsidP="00027264">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Estrategias pedagógicas para la reconciliación</w:t>
            </w:r>
          </w:p>
        </w:tc>
      </w:tr>
      <w:tr w:rsidR="0096296D" w:rsidRPr="001B40B0" w14:paraId="7F105D7A" w14:textId="77777777" w:rsidTr="00F33BFA">
        <w:trPr>
          <w:trHeight w:val="547"/>
        </w:trPr>
        <w:tc>
          <w:tcPr>
            <w:tcW w:w="504" w:type="dxa"/>
            <w:vMerge/>
          </w:tcPr>
          <w:p w14:paraId="5E953128" w14:textId="77777777" w:rsidR="0096296D" w:rsidRPr="001B40B0" w:rsidRDefault="0096296D" w:rsidP="00027264">
            <w:pPr>
              <w:spacing w:line="276" w:lineRule="auto"/>
              <w:rPr>
                <w:rFonts w:ascii="Arial" w:eastAsia="Arial" w:hAnsi="Arial" w:cs="Arial"/>
                <w:b/>
                <w:sz w:val="22"/>
                <w:szCs w:val="22"/>
              </w:rPr>
            </w:pPr>
          </w:p>
        </w:tc>
        <w:tc>
          <w:tcPr>
            <w:tcW w:w="2326" w:type="dxa"/>
            <w:vMerge/>
          </w:tcPr>
          <w:p w14:paraId="1C8BC225" w14:textId="77777777" w:rsidR="0096296D" w:rsidRPr="00027264" w:rsidRDefault="0096296D" w:rsidP="00027264">
            <w:pPr>
              <w:spacing w:line="276" w:lineRule="auto"/>
              <w:rPr>
                <w:rFonts w:ascii="Arial" w:eastAsia="Arial" w:hAnsi="Arial" w:cs="Arial"/>
                <w:sz w:val="22"/>
                <w:szCs w:val="22"/>
              </w:rPr>
            </w:pPr>
          </w:p>
        </w:tc>
        <w:tc>
          <w:tcPr>
            <w:tcW w:w="6096" w:type="dxa"/>
            <w:vAlign w:val="center"/>
          </w:tcPr>
          <w:p w14:paraId="38A3CD86" w14:textId="3FF335D7" w:rsidR="0096296D" w:rsidRPr="00901D79" w:rsidRDefault="0096296D" w:rsidP="00027264">
            <w:pPr>
              <w:spacing w:line="276" w:lineRule="auto"/>
              <w:rPr>
                <w:rFonts w:ascii="Arial" w:eastAsia="Arial" w:hAnsi="Arial" w:cs="Arial"/>
                <w:sz w:val="22"/>
                <w:szCs w:val="22"/>
                <w:highlight w:val="yellow"/>
              </w:rPr>
            </w:pPr>
            <w:r w:rsidRPr="00901D79">
              <w:rPr>
                <w:rFonts w:ascii="Arial" w:hAnsi="Arial" w:cs="Arial"/>
                <w:color w:val="000000"/>
                <w:sz w:val="22"/>
                <w:szCs w:val="22"/>
                <w:highlight w:val="yellow"/>
              </w:rPr>
              <w:t>Estrategias pedagógicas para la reparación de los daños causados</w:t>
            </w:r>
          </w:p>
        </w:tc>
      </w:tr>
      <w:tr w:rsidR="0096296D" w:rsidRPr="001B40B0" w14:paraId="09CC9C84" w14:textId="77777777" w:rsidTr="00F33BFA">
        <w:trPr>
          <w:trHeight w:val="547"/>
        </w:trPr>
        <w:tc>
          <w:tcPr>
            <w:tcW w:w="504" w:type="dxa"/>
            <w:vMerge/>
          </w:tcPr>
          <w:p w14:paraId="294E99D6" w14:textId="77777777" w:rsidR="0096296D" w:rsidRPr="001B40B0" w:rsidRDefault="0096296D" w:rsidP="00027264">
            <w:pPr>
              <w:spacing w:line="276" w:lineRule="auto"/>
              <w:rPr>
                <w:rFonts w:ascii="Arial" w:eastAsia="Arial" w:hAnsi="Arial" w:cs="Arial"/>
                <w:b/>
                <w:sz w:val="22"/>
                <w:szCs w:val="22"/>
              </w:rPr>
            </w:pPr>
          </w:p>
        </w:tc>
        <w:tc>
          <w:tcPr>
            <w:tcW w:w="2326" w:type="dxa"/>
            <w:vMerge/>
          </w:tcPr>
          <w:p w14:paraId="477071BF" w14:textId="77777777" w:rsidR="0096296D" w:rsidRPr="00027264" w:rsidRDefault="0096296D" w:rsidP="00027264">
            <w:pPr>
              <w:spacing w:line="276" w:lineRule="auto"/>
              <w:rPr>
                <w:rFonts w:ascii="Arial" w:eastAsia="Arial" w:hAnsi="Arial" w:cs="Arial"/>
                <w:sz w:val="22"/>
                <w:szCs w:val="22"/>
              </w:rPr>
            </w:pPr>
          </w:p>
        </w:tc>
        <w:tc>
          <w:tcPr>
            <w:tcW w:w="6096" w:type="dxa"/>
            <w:vAlign w:val="center"/>
          </w:tcPr>
          <w:p w14:paraId="614BAB8A" w14:textId="77777777" w:rsidR="0096296D" w:rsidRPr="00901D79" w:rsidRDefault="0096296D" w:rsidP="00027264">
            <w:pPr>
              <w:spacing w:line="276" w:lineRule="auto"/>
              <w:rPr>
                <w:rFonts w:ascii="Arial" w:hAnsi="Arial" w:cs="Arial"/>
                <w:color w:val="000000"/>
                <w:sz w:val="22"/>
                <w:szCs w:val="22"/>
                <w:highlight w:val="yellow"/>
              </w:rPr>
            </w:pPr>
            <w:r w:rsidRPr="00901D79">
              <w:rPr>
                <w:rFonts w:ascii="Arial" w:hAnsi="Arial" w:cs="Arial"/>
                <w:color w:val="000000"/>
                <w:sz w:val="22"/>
                <w:szCs w:val="22"/>
                <w:highlight w:val="yellow"/>
              </w:rPr>
              <w:t>Estrategias pedagógicas para el restablecimiento de un clima de relaciones constructivas.</w:t>
            </w:r>
          </w:p>
          <w:p w14:paraId="3FC87F68" w14:textId="08668D69" w:rsidR="00C7326A" w:rsidRPr="00901D79" w:rsidRDefault="00C7326A" w:rsidP="00027264">
            <w:pPr>
              <w:spacing w:line="276" w:lineRule="auto"/>
              <w:rPr>
                <w:rFonts w:ascii="Arial" w:eastAsia="Arial" w:hAnsi="Arial" w:cs="Arial"/>
                <w:sz w:val="22"/>
                <w:szCs w:val="22"/>
                <w:highlight w:val="yellow"/>
              </w:rPr>
            </w:pPr>
          </w:p>
        </w:tc>
      </w:tr>
      <w:tr w:rsidR="00027264" w:rsidRPr="001B40B0" w14:paraId="438C6F4C" w14:textId="77777777" w:rsidTr="001B40B0">
        <w:trPr>
          <w:trHeight w:val="547"/>
        </w:trPr>
        <w:tc>
          <w:tcPr>
            <w:tcW w:w="504" w:type="dxa"/>
          </w:tcPr>
          <w:p w14:paraId="65A50836" w14:textId="1465ECBA" w:rsidR="00027264" w:rsidRPr="001B40B0" w:rsidRDefault="00C7326A" w:rsidP="00C12C3F">
            <w:pPr>
              <w:spacing w:line="276" w:lineRule="auto"/>
              <w:rPr>
                <w:rFonts w:ascii="Arial" w:eastAsia="Arial" w:hAnsi="Arial" w:cs="Arial"/>
                <w:b/>
                <w:sz w:val="22"/>
                <w:szCs w:val="22"/>
              </w:rPr>
            </w:pPr>
            <w:r>
              <w:rPr>
                <w:rFonts w:ascii="Arial" w:eastAsia="Arial" w:hAnsi="Arial" w:cs="Arial"/>
                <w:b/>
                <w:sz w:val="22"/>
                <w:szCs w:val="22"/>
              </w:rPr>
              <w:t>14</w:t>
            </w:r>
          </w:p>
        </w:tc>
        <w:tc>
          <w:tcPr>
            <w:tcW w:w="2326" w:type="dxa"/>
          </w:tcPr>
          <w:p w14:paraId="4D3D69C1" w14:textId="77777777" w:rsidR="00027264" w:rsidRDefault="00027264" w:rsidP="00C12C3F">
            <w:pPr>
              <w:spacing w:line="276" w:lineRule="auto"/>
              <w:rPr>
                <w:rFonts w:ascii="Arial" w:eastAsia="Arial" w:hAnsi="Arial" w:cs="Arial"/>
                <w:sz w:val="22"/>
                <w:szCs w:val="22"/>
              </w:rPr>
            </w:pPr>
            <w:r w:rsidRPr="00027264">
              <w:rPr>
                <w:rFonts w:ascii="Arial" w:eastAsia="Arial" w:hAnsi="Arial" w:cs="Arial"/>
                <w:sz w:val="22"/>
                <w:szCs w:val="22"/>
              </w:rPr>
              <w:t xml:space="preserve">Las estrategias de </w:t>
            </w:r>
            <w:r w:rsidR="0096296D" w:rsidRPr="00027264">
              <w:rPr>
                <w:rFonts w:ascii="Arial" w:eastAsia="Arial" w:hAnsi="Arial" w:cs="Arial"/>
                <w:sz w:val="22"/>
                <w:szCs w:val="22"/>
              </w:rPr>
              <w:t>socialización</w:t>
            </w:r>
            <w:r w:rsidRPr="00027264">
              <w:rPr>
                <w:rFonts w:ascii="Arial" w:eastAsia="Arial" w:hAnsi="Arial" w:cs="Arial"/>
                <w:sz w:val="22"/>
                <w:szCs w:val="22"/>
              </w:rPr>
              <w:t>, adopción y divulgación del manual de convivencia.</w:t>
            </w:r>
          </w:p>
          <w:p w14:paraId="0738F5DC" w14:textId="7AF2BCAE" w:rsidR="00C7326A" w:rsidRPr="00027264" w:rsidRDefault="00C7326A" w:rsidP="00C12C3F">
            <w:pPr>
              <w:spacing w:line="276" w:lineRule="auto"/>
              <w:rPr>
                <w:rFonts w:ascii="Arial" w:eastAsia="Arial" w:hAnsi="Arial" w:cs="Arial"/>
                <w:sz w:val="22"/>
                <w:szCs w:val="22"/>
              </w:rPr>
            </w:pPr>
          </w:p>
        </w:tc>
        <w:tc>
          <w:tcPr>
            <w:tcW w:w="6096" w:type="dxa"/>
          </w:tcPr>
          <w:p w14:paraId="4CE1FB06" w14:textId="77777777" w:rsidR="00027264" w:rsidRPr="00901D79" w:rsidRDefault="00027264" w:rsidP="00027264">
            <w:pPr>
              <w:rPr>
                <w:rFonts w:ascii="Arial" w:hAnsi="Arial" w:cs="Arial"/>
                <w:color w:val="000000"/>
                <w:sz w:val="22"/>
                <w:szCs w:val="22"/>
                <w:highlight w:val="yellow"/>
                <w:lang w:eastAsia="es-CO"/>
              </w:rPr>
            </w:pPr>
            <w:r w:rsidRPr="00901D79">
              <w:rPr>
                <w:rFonts w:ascii="Arial" w:hAnsi="Arial" w:cs="Arial"/>
                <w:color w:val="000000"/>
                <w:sz w:val="22"/>
                <w:szCs w:val="22"/>
                <w:highlight w:val="yellow"/>
              </w:rPr>
              <w:t>Presenta el mecanismo o las estrategias de socialización, adopción y divulgación del manual de convivencia a la comunidad educativa.</w:t>
            </w:r>
          </w:p>
          <w:p w14:paraId="2F3C9E2A" w14:textId="77777777" w:rsidR="00027264" w:rsidRPr="00901D79" w:rsidRDefault="00027264" w:rsidP="00C12C3F">
            <w:pPr>
              <w:spacing w:line="276" w:lineRule="auto"/>
              <w:rPr>
                <w:rFonts w:ascii="Arial" w:eastAsia="Arial" w:hAnsi="Arial" w:cs="Arial"/>
                <w:sz w:val="22"/>
                <w:szCs w:val="22"/>
                <w:highlight w:val="yellow"/>
              </w:rPr>
            </w:pPr>
          </w:p>
        </w:tc>
      </w:tr>
      <w:tr w:rsidR="00027264" w:rsidRPr="001B40B0" w14:paraId="72FE1573" w14:textId="77777777" w:rsidTr="001B40B0">
        <w:trPr>
          <w:trHeight w:val="547"/>
        </w:trPr>
        <w:tc>
          <w:tcPr>
            <w:tcW w:w="504" w:type="dxa"/>
          </w:tcPr>
          <w:p w14:paraId="7E968EF3" w14:textId="588F521F" w:rsidR="00027264" w:rsidRPr="001B40B0" w:rsidRDefault="00C7326A" w:rsidP="00C12C3F">
            <w:pPr>
              <w:spacing w:line="276" w:lineRule="auto"/>
              <w:rPr>
                <w:rFonts w:ascii="Arial" w:eastAsia="Arial" w:hAnsi="Arial" w:cs="Arial"/>
                <w:b/>
                <w:sz w:val="22"/>
                <w:szCs w:val="22"/>
              </w:rPr>
            </w:pPr>
            <w:r>
              <w:rPr>
                <w:rFonts w:ascii="Arial" w:eastAsia="Arial" w:hAnsi="Arial" w:cs="Arial"/>
                <w:b/>
                <w:sz w:val="22"/>
                <w:szCs w:val="22"/>
              </w:rPr>
              <w:t>15</w:t>
            </w:r>
          </w:p>
        </w:tc>
        <w:tc>
          <w:tcPr>
            <w:tcW w:w="2326" w:type="dxa"/>
          </w:tcPr>
          <w:p w14:paraId="70F6F4CA" w14:textId="709FF7A0" w:rsidR="00027264" w:rsidRPr="00027264" w:rsidRDefault="00027264" w:rsidP="00C12C3F">
            <w:pPr>
              <w:spacing w:line="276" w:lineRule="auto"/>
              <w:rPr>
                <w:rFonts w:ascii="Arial" w:eastAsia="Arial" w:hAnsi="Arial" w:cs="Arial"/>
                <w:sz w:val="22"/>
                <w:szCs w:val="22"/>
              </w:rPr>
            </w:pPr>
            <w:r w:rsidRPr="00027264">
              <w:rPr>
                <w:rFonts w:ascii="Arial" w:eastAsia="Arial" w:hAnsi="Arial" w:cs="Arial"/>
                <w:sz w:val="22"/>
                <w:szCs w:val="22"/>
              </w:rPr>
              <w:t>Revisión y ajuste al manual de convivencia.</w:t>
            </w:r>
          </w:p>
        </w:tc>
        <w:tc>
          <w:tcPr>
            <w:tcW w:w="6096" w:type="dxa"/>
          </w:tcPr>
          <w:p w14:paraId="4D19D49B" w14:textId="207FD20B" w:rsidR="00027264" w:rsidRPr="00901D79" w:rsidRDefault="00027264" w:rsidP="00C12C3F">
            <w:pPr>
              <w:spacing w:line="276" w:lineRule="auto"/>
              <w:rPr>
                <w:rFonts w:ascii="Arial" w:eastAsia="Arial" w:hAnsi="Arial" w:cs="Arial"/>
                <w:sz w:val="22"/>
                <w:szCs w:val="22"/>
                <w:highlight w:val="yellow"/>
              </w:rPr>
            </w:pPr>
            <w:r w:rsidRPr="00901D79">
              <w:rPr>
                <w:rFonts w:ascii="Arial" w:eastAsia="Arial" w:hAnsi="Arial" w:cs="Arial"/>
                <w:sz w:val="22"/>
                <w:szCs w:val="22"/>
                <w:highlight w:val="yellow"/>
              </w:rPr>
              <w:t>Establece la periodicidad con que se revisan y validan las acciones de resignificación del manual de convivencia.</w:t>
            </w:r>
          </w:p>
        </w:tc>
      </w:tr>
    </w:tbl>
    <w:p w14:paraId="16F79E63" w14:textId="77777777" w:rsidR="0039600B" w:rsidRPr="0039600B" w:rsidRDefault="0039600B" w:rsidP="0039600B">
      <w:pPr>
        <w:rPr>
          <w:rFonts w:eastAsia="Arial"/>
          <w:lang w:eastAsia="es-CO"/>
        </w:rPr>
      </w:pPr>
    </w:p>
    <w:p w14:paraId="72BAA482" w14:textId="77777777" w:rsidR="0039600B" w:rsidRPr="0039600B" w:rsidRDefault="0039600B" w:rsidP="0039600B">
      <w:pPr>
        <w:rPr>
          <w:rFonts w:eastAsia="Arial"/>
          <w:lang w:eastAsia="es-CO"/>
        </w:rPr>
      </w:pPr>
    </w:p>
    <w:p w14:paraId="6C2D9B40" w14:textId="6F184706" w:rsidR="000E3AE3" w:rsidRDefault="00862620">
      <w:pPr>
        <w:pStyle w:val="Ttulo2"/>
        <w:spacing w:line="276" w:lineRule="auto"/>
        <w:rPr>
          <w:rFonts w:eastAsia="Arial" w:cs="Arial"/>
        </w:rPr>
      </w:pPr>
      <w:bookmarkStart w:id="26" w:name="_Toc179457524"/>
      <w:r>
        <w:rPr>
          <w:rFonts w:eastAsia="Arial" w:cs="Arial"/>
        </w:rPr>
        <w:t>Procesos de articulación (</w:t>
      </w:r>
      <w:r w:rsidR="007D3E97">
        <w:rPr>
          <w:rFonts w:eastAsia="Arial" w:cs="Arial"/>
        </w:rPr>
        <w:t>Convenios</w:t>
      </w:r>
      <w:r>
        <w:rPr>
          <w:rFonts w:eastAsia="Arial" w:cs="Arial"/>
        </w:rPr>
        <w:t>, p</w:t>
      </w:r>
      <w:r w:rsidR="007D3E97">
        <w:rPr>
          <w:rFonts w:eastAsia="Arial" w:cs="Arial"/>
        </w:rPr>
        <w:t xml:space="preserve">rogramas </w:t>
      </w:r>
      <w:r>
        <w:rPr>
          <w:rFonts w:eastAsia="Arial" w:cs="Arial"/>
        </w:rPr>
        <w:t>o alianzas)</w:t>
      </w:r>
      <w:r w:rsidR="007D3E97">
        <w:rPr>
          <w:rFonts w:eastAsia="Arial" w:cs="Arial"/>
        </w:rPr>
        <w:t>.</w:t>
      </w:r>
      <w:bookmarkEnd w:id="26"/>
      <w:r w:rsidR="007D3E97">
        <w:rPr>
          <w:rFonts w:eastAsia="Arial" w:cs="Arial"/>
        </w:rPr>
        <w:t xml:space="preserve"> </w:t>
      </w:r>
    </w:p>
    <w:p w14:paraId="2CA9CF9A" w14:textId="77777777" w:rsidR="000E3AE3" w:rsidRDefault="000E3AE3">
      <w:pPr>
        <w:spacing w:line="276" w:lineRule="auto"/>
        <w:rPr>
          <w:rFonts w:ascii="Arial" w:eastAsia="Arial" w:hAnsi="Arial" w:cs="Arial"/>
          <w:sz w:val="22"/>
          <w:szCs w:val="22"/>
        </w:rPr>
      </w:pPr>
    </w:p>
    <w:p w14:paraId="098E0969" w14:textId="3DD67615" w:rsidR="000E3AE3" w:rsidRPr="00901D79" w:rsidRDefault="007D3E97">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Expre</w:t>
      </w:r>
      <w:r w:rsidR="000F0203" w:rsidRPr="00901D79">
        <w:rPr>
          <w:rFonts w:ascii="Arial" w:eastAsia="Arial" w:hAnsi="Arial" w:cs="Arial"/>
          <w:b/>
          <w:i/>
          <w:sz w:val="22"/>
          <w:szCs w:val="22"/>
        </w:rPr>
        <w:t>se</w:t>
      </w:r>
      <w:r w:rsidRPr="00901D79">
        <w:rPr>
          <w:rFonts w:ascii="Arial" w:eastAsia="Arial" w:hAnsi="Arial" w:cs="Arial"/>
          <w:b/>
          <w:i/>
          <w:sz w:val="22"/>
          <w:szCs w:val="22"/>
        </w:rPr>
        <w:t xml:space="preserve"> la importancia de articular su institución educativa a programas externos que permitan el desarrollo y la formación integral de sus futuros estudiantes. </w:t>
      </w:r>
      <w:r w:rsidR="000F0203" w:rsidRPr="00901D79">
        <w:rPr>
          <w:rFonts w:ascii="Arial" w:eastAsia="Arial" w:hAnsi="Arial" w:cs="Arial"/>
          <w:b/>
          <w:i/>
          <w:sz w:val="22"/>
          <w:szCs w:val="22"/>
        </w:rPr>
        <w:t xml:space="preserve">La extensión sugerida para abordar este componente es entre 1 o 2 párrafos. </w:t>
      </w:r>
    </w:p>
    <w:p w14:paraId="677CD872" w14:textId="3B887EEE" w:rsidR="003F043D" w:rsidRPr="00901D79" w:rsidRDefault="003F043D">
      <w:pPr>
        <w:shd w:val="clear" w:color="auto" w:fill="FFFF00"/>
        <w:spacing w:line="276" w:lineRule="auto"/>
        <w:jc w:val="both"/>
        <w:rPr>
          <w:rFonts w:ascii="Arial" w:eastAsia="Arial" w:hAnsi="Arial" w:cs="Arial"/>
          <w:b/>
          <w:i/>
          <w:sz w:val="22"/>
          <w:szCs w:val="22"/>
          <w:highlight w:val="yellow"/>
        </w:rPr>
      </w:pPr>
    </w:p>
    <w:p w14:paraId="5512A142" w14:textId="7E1CD61A" w:rsidR="003F043D" w:rsidRPr="00901D79" w:rsidRDefault="003F043D" w:rsidP="003F043D">
      <w:pPr>
        <w:pStyle w:val="NormalWeb"/>
        <w:spacing w:before="0" w:beforeAutospacing="0" w:after="0" w:afterAutospacing="0" w:line="254" w:lineRule="atLeast"/>
        <w:jc w:val="both"/>
        <w:rPr>
          <w:rFonts w:ascii="Arial" w:eastAsia="Arial" w:hAnsi="Arial" w:cs="Arial"/>
          <w:i/>
          <w:sz w:val="22"/>
          <w:szCs w:val="22"/>
          <w:highlight w:val="yellow"/>
        </w:rPr>
      </w:pPr>
      <w:r w:rsidRPr="00901D79">
        <w:rPr>
          <w:rFonts w:ascii="Arial" w:eastAsia="Arial" w:hAnsi="Arial" w:cs="Arial"/>
          <w:i/>
          <w:sz w:val="22"/>
          <w:szCs w:val="22"/>
          <w:highlight w:val="yellow"/>
        </w:rPr>
        <w:t>Tenga en cuenta que el Decreto 1075 de 2015 en su artículo 2.3.3.1.3.5. Articulación de la oferta educativa, numera</w:t>
      </w:r>
      <w:r w:rsidR="002A3A47" w:rsidRPr="00901D79">
        <w:rPr>
          <w:rFonts w:ascii="Arial" w:eastAsia="Arial" w:hAnsi="Arial" w:cs="Arial"/>
          <w:i/>
          <w:sz w:val="22"/>
          <w:szCs w:val="22"/>
          <w:highlight w:val="yellow"/>
        </w:rPr>
        <w:t>l</w:t>
      </w:r>
      <w:r w:rsidRPr="00901D79">
        <w:rPr>
          <w:rFonts w:ascii="Arial" w:eastAsia="Arial" w:hAnsi="Arial" w:cs="Arial"/>
          <w:i/>
          <w:sz w:val="22"/>
          <w:szCs w:val="22"/>
          <w:highlight w:val="yellow"/>
        </w:rPr>
        <w:t xml:space="preserve"> 5, especifica que “Los establecimientos educativos que ofrecen exclusivamente educación preescolar, deben establecer convenios con otros que aseguren la continuidad de la formación de sus alumnos, en los siguientes niveles y grados de la educación básica. </w:t>
      </w:r>
    </w:p>
    <w:p w14:paraId="46C13353" w14:textId="6C89B639" w:rsidR="003F043D" w:rsidRPr="00901D79" w:rsidRDefault="003F043D" w:rsidP="003F043D">
      <w:pPr>
        <w:pStyle w:val="NormalWeb"/>
        <w:spacing w:before="0" w:beforeAutospacing="0" w:after="0" w:afterAutospacing="0" w:line="254" w:lineRule="atLeast"/>
        <w:jc w:val="both"/>
        <w:rPr>
          <w:rFonts w:ascii="Arial" w:eastAsia="Arial" w:hAnsi="Arial" w:cs="Arial"/>
          <w:i/>
          <w:sz w:val="22"/>
          <w:szCs w:val="22"/>
          <w:highlight w:val="yellow"/>
          <w:u w:val="single"/>
        </w:rPr>
      </w:pPr>
    </w:p>
    <w:p w14:paraId="7CDAC287" w14:textId="79EF92CA" w:rsidR="003F043D" w:rsidRPr="00901D79" w:rsidRDefault="003F043D" w:rsidP="003F043D">
      <w:pPr>
        <w:pStyle w:val="NormalWeb"/>
        <w:spacing w:before="0" w:beforeAutospacing="0" w:after="0" w:afterAutospacing="0" w:line="254" w:lineRule="atLeast"/>
        <w:jc w:val="both"/>
        <w:rPr>
          <w:rFonts w:ascii="Arial" w:eastAsia="Arial" w:hAnsi="Arial" w:cs="Arial"/>
          <w:i/>
          <w:sz w:val="22"/>
          <w:szCs w:val="22"/>
        </w:rPr>
      </w:pPr>
      <w:r w:rsidRPr="00901D79">
        <w:rPr>
          <w:rFonts w:ascii="Arial" w:eastAsia="Arial" w:hAnsi="Arial" w:cs="Arial"/>
          <w:i/>
          <w:sz w:val="22"/>
          <w:szCs w:val="22"/>
          <w:highlight w:val="yellow"/>
        </w:rPr>
        <w:t>Los establecimientos o instituciones que ofrezcan exclusivamente servicios a</w:t>
      </w:r>
      <w:r w:rsidR="00C7326A" w:rsidRPr="00901D79">
        <w:rPr>
          <w:rFonts w:ascii="Arial" w:eastAsia="Arial" w:hAnsi="Arial" w:cs="Arial"/>
          <w:i/>
          <w:sz w:val="22"/>
          <w:szCs w:val="22"/>
          <w:highlight w:val="yellow"/>
        </w:rPr>
        <w:t xml:space="preserve"> </w:t>
      </w:r>
      <w:r w:rsidRPr="00901D79">
        <w:rPr>
          <w:rFonts w:ascii="Arial" w:eastAsia="Arial" w:hAnsi="Arial" w:cs="Arial"/>
          <w:i/>
          <w:sz w:val="22"/>
          <w:szCs w:val="22"/>
          <w:highlight w:val="yellow"/>
        </w:rPr>
        <w:t>l</w:t>
      </w:r>
      <w:r w:rsidR="00C7326A" w:rsidRPr="00901D79">
        <w:rPr>
          <w:rFonts w:ascii="Arial" w:eastAsia="Arial" w:hAnsi="Arial" w:cs="Arial"/>
          <w:i/>
          <w:sz w:val="22"/>
          <w:szCs w:val="22"/>
          <w:highlight w:val="yellow"/>
        </w:rPr>
        <w:t>os</w:t>
      </w:r>
      <w:r w:rsidRPr="00901D79">
        <w:rPr>
          <w:rFonts w:ascii="Arial" w:eastAsia="Arial" w:hAnsi="Arial" w:cs="Arial"/>
          <w:i/>
          <w:sz w:val="22"/>
          <w:szCs w:val="22"/>
          <w:highlight w:val="yellow"/>
        </w:rPr>
        <w:t xml:space="preserve"> menor</w:t>
      </w:r>
      <w:r w:rsidR="00C7326A" w:rsidRPr="00901D79">
        <w:rPr>
          <w:rFonts w:ascii="Arial" w:eastAsia="Arial" w:hAnsi="Arial" w:cs="Arial"/>
          <w:i/>
          <w:sz w:val="22"/>
          <w:szCs w:val="22"/>
          <w:highlight w:val="yellow"/>
        </w:rPr>
        <w:t>es</w:t>
      </w:r>
      <w:r w:rsidRPr="00901D79">
        <w:rPr>
          <w:rFonts w:ascii="Arial" w:eastAsia="Arial" w:hAnsi="Arial" w:cs="Arial"/>
          <w:i/>
          <w:sz w:val="22"/>
          <w:szCs w:val="22"/>
          <w:highlight w:val="yellow"/>
        </w:rPr>
        <w:t xml:space="preserve"> de seis años, deberán incorporar los componentes pedagógicos que acuerden con aquellos establecimientos educativos con los cuales tengan convenios de transferencia de alumnos, siguiendo las normas que para el efecto especifique el reglamento expedido por el Ministerio de Educación Nacional”</w:t>
      </w:r>
    </w:p>
    <w:p w14:paraId="7E7A516A" w14:textId="2D0C874E" w:rsidR="003F043D" w:rsidRPr="00901D79" w:rsidRDefault="003F043D">
      <w:pPr>
        <w:shd w:val="clear" w:color="auto" w:fill="FFFF00"/>
        <w:spacing w:line="276" w:lineRule="auto"/>
        <w:jc w:val="both"/>
        <w:rPr>
          <w:rFonts w:ascii="Arial" w:eastAsia="Arial" w:hAnsi="Arial" w:cs="Arial"/>
          <w:b/>
          <w:i/>
          <w:sz w:val="22"/>
          <w:szCs w:val="22"/>
        </w:rPr>
      </w:pPr>
    </w:p>
    <w:p w14:paraId="41C6A1CE" w14:textId="70D27229" w:rsidR="000E3AE3" w:rsidRPr="00901D79" w:rsidRDefault="007D3E97">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Posteriorment</w:t>
      </w:r>
      <w:r w:rsidR="00954EF3" w:rsidRPr="00901D79">
        <w:rPr>
          <w:rFonts w:ascii="Arial" w:eastAsia="Arial" w:hAnsi="Arial" w:cs="Arial"/>
          <w:b/>
          <w:i/>
          <w:sz w:val="22"/>
          <w:szCs w:val="22"/>
        </w:rPr>
        <w:t xml:space="preserve">e, </w:t>
      </w:r>
      <w:r w:rsidRPr="00901D79">
        <w:rPr>
          <w:rFonts w:ascii="Arial" w:eastAsia="Arial" w:hAnsi="Arial" w:cs="Arial"/>
          <w:b/>
          <w:i/>
          <w:sz w:val="22"/>
          <w:szCs w:val="22"/>
        </w:rPr>
        <w:t>diligencie en el formato los convenios que tiene</w:t>
      </w:r>
      <w:r w:rsidR="00901D79">
        <w:rPr>
          <w:rFonts w:ascii="Arial" w:eastAsia="Arial" w:hAnsi="Arial" w:cs="Arial"/>
          <w:b/>
          <w:i/>
          <w:sz w:val="22"/>
          <w:szCs w:val="22"/>
        </w:rPr>
        <w:t xml:space="preserve"> o va a ejecutar</w:t>
      </w:r>
      <w:r w:rsidRPr="00901D79">
        <w:rPr>
          <w:rFonts w:ascii="Arial" w:eastAsia="Arial" w:hAnsi="Arial" w:cs="Arial"/>
          <w:b/>
          <w:i/>
          <w:sz w:val="22"/>
          <w:szCs w:val="22"/>
        </w:rPr>
        <w:t xml:space="preserve"> con otras comunidades o entidades y </w:t>
      </w:r>
      <w:r w:rsidR="00954EF3" w:rsidRPr="00901D79">
        <w:rPr>
          <w:rFonts w:ascii="Arial" w:eastAsia="Arial" w:hAnsi="Arial" w:cs="Arial"/>
          <w:b/>
          <w:i/>
          <w:sz w:val="22"/>
          <w:szCs w:val="22"/>
        </w:rPr>
        <w:t xml:space="preserve">el </w:t>
      </w:r>
      <w:r w:rsidRPr="00901D79">
        <w:rPr>
          <w:rFonts w:ascii="Arial" w:eastAsia="Arial" w:hAnsi="Arial" w:cs="Arial"/>
          <w:b/>
          <w:i/>
          <w:sz w:val="22"/>
          <w:szCs w:val="22"/>
        </w:rPr>
        <w:t>objetivo a desarrollar en la Institución educativa</w:t>
      </w:r>
      <w:r w:rsidR="00954EF3" w:rsidRPr="00901D79">
        <w:rPr>
          <w:rFonts w:ascii="Arial" w:eastAsia="Arial" w:hAnsi="Arial" w:cs="Arial"/>
          <w:b/>
          <w:i/>
          <w:sz w:val="22"/>
          <w:szCs w:val="22"/>
        </w:rPr>
        <w:t xml:space="preserve"> (</w:t>
      </w:r>
      <w:r w:rsidRPr="00901D79">
        <w:rPr>
          <w:rFonts w:ascii="Arial" w:eastAsia="Arial" w:hAnsi="Arial" w:cs="Arial"/>
          <w:b/>
          <w:i/>
          <w:sz w:val="22"/>
          <w:szCs w:val="22"/>
        </w:rPr>
        <w:t>SI LOS TIENE</w:t>
      </w:r>
      <w:r w:rsidR="00E81964" w:rsidRPr="00901D79">
        <w:rPr>
          <w:rFonts w:ascii="Arial" w:eastAsia="Arial" w:hAnsi="Arial" w:cs="Arial"/>
          <w:b/>
          <w:i/>
          <w:sz w:val="22"/>
          <w:szCs w:val="22"/>
        </w:rPr>
        <w:t>)</w:t>
      </w:r>
      <w:r w:rsidR="00954EF3" w:rsidRPr="00901D79">
        <w:rPr>
          <w:rFonts w:ascii="Arial" w:eastAsia="Arial" w:hAnsi="Arial" w:cs="Arial"/>
          <w:b/>
          <w:i/>
          <w:sz w:val="22"/>
          <w:szCs w:val="22"/>
        </w:rPr>
        <w:t>.</w:t>
      </w:r>
    </w:p>
    <w:p w14:paraId="7C3A2842" w14:textId="77777777" w:rsidR="000E3AE3" w:rsidRDefault="000E3AE3">
      <w:pPr>
        <w:spacing w:line="276" w:lineRule="auto"/>
        <w:rPr>
          <w:rFonts w:ascii="Arial" w:eastAsia="Arial" w:hAnsi="Arial" w:cs="Arial"/>
          <w:sz w:val="22"/>
          <w:szCs w:val="22"/>
        </w:rPr>
      </w:pPr>
    </w:p>
    <w:tbl>
      <w:tblPr>
        <w:tblStyle w:val="a9"/>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32"/>
        <w:gridCol w:w="3132"/>
      </w:tblGrid>
      <w:tr w:rsidR="000E3AE3" w14:paraId="6B0C3A1D" w14:textId="77777777">
        <w:tc>
          <w:tcPr>
            <w:tcW w:w="2830" w:type="dxa"/>
          </w:tcPr>
          <w:p w14:paraId="5E2776AB"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ENTIDAD</w:t>
            </w:r>
          </w:p>
          <w:p w14:paraId="2B00605B" w14:textId="77777777" w:rsidR="000E3AE3" w:rsidRDefault="000E3AE3">
            <w:pPr>
              <w:spacing w:line="276" w:lineRule="auto"/>
              <w:jc w:val="center"/>
              <w:rPr>
                <w:rFonts w:ascii="Arial" w:eastAsia="Arial" w:hAnsi="Arial" w:cs="Arial"/>
                <w:b/>
                <w:sz w:val="22"/>
                <w:szCs w:val="22"/>
              </w:rPr>
            </w:pPr>
          </w:p>
        </w:tc>
        <w:tc>
          <w:tcPr>
            <w:tcW w:w="3432" w:type="dxa"/>
          </w:tcPr>
          <w:p w14:paraId="487D3B8E"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PROGRAMA A EJECUTAR O CONVENIO</w:t>
            </w:r>
          </w:p>
        </w:tc>
        <w:tc>
          <w:tcPr>
            <w:tcW w:w="3132" w:type="dxa"/>
          </w:tcPr>
          <w:p w14:paraId="07628EC8"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OBJETIVO A CUMPLIR EN LA INSTITUCIÓN EDUCATIVA</w:t>
            </w:r>
          </w:p>
        </w:tc>
      </w:tr>
      <w:tr w:rsidR="000E3AE3" w14:paraId="1E5FA469" w14:textId="77777777">
        <w:tc>
          <w:tcPr>
            <w:tcW w:w="2830" w:type="dxa"/>
          </w:tcPr>
          <w:p w14:paraId="4F1E51DC" w14:textId="77777777" w:rsidR="000E3AE3" w:rsidRDefault="000E3AE3">
            <w:pPr>
              <w:spacing w:line="276" w:lineRule="auto"/>
              <w:jc w:val="right"/>
              <w:rPr>
                <w:rFonts w:ascii="Arial" w:eastAsia="Arial" w:hAnsi="Arial" w:cs="Arial"/>
                <w:sz w:val="22"/>
                <w:szCs w:val="22"/>
              </w:rPr>
            </w:pPr>
          </w:p>
          <w:p w14:paraId="59375158" w14:textId="77777777" w:rsidR="000E3AE3" w:rsidRDefault="000E3AE3">
            <w:pPr>
              <w:spacing w:line="276" w:lineRule="auto"/>
              <w:jc w:val="right"/>
              <w:rPr>
                <w:rFonts w:ascii="Arial" w:eastAsia="Arial" w:hAnsi="Arial" w:cs="Arial"/>
                <w:sz w:val="22"/>
                <w:szCs w:val="22"/>
              </w:rPr>
            </w:pPr>
          </w:p>
          <w:p w14:paraId="3A387071" w14:textId="77777777" w:rsidR="000E3AE3" w:rsidRDefault="000E3AE3">
            <w:pPr>
              <w:spacing w:line="276" w:lineRule="auto"/>
              <w:jc w:val="right"/>
              <w:rPr>
                <w:rFonts w:ascii="Arial" w:eastAsia="Arial" w:hAnsi="Arial" w:cs="Arial"/>
                <w:sz w:val="22"/>
                <w:szCs w:val="22"/>
              </w:rPr>
            </w:pPr>
          </w:p>
        </w:tc>
        <w:tc>
          <w:tcPr>
            <w:tcW w:w="3432" w:type="dxa"/>
          </w:tcPr>
          <w:p w14:paraId="223E5FDE" w14:textId="77777777" w:rsidR="000E3AE3" w:rsidRDefault="000E3AE3">
            <w:pPr>
              <w:spacing w:line="276" w:lineRule="auto"/>
              <w:rPr>
                <w:rFonts w:ascii="Arial" w:eastAsia="Arial" w:hAnsi="Arial" w:cs="Arial"/>
                <w:sz w:val="22"/>
                <w:szCs w:val="22"/>
              </w:rPr>
            </w:pPr>
          </w:p>
        </w:tc>
        <w:tc>
          <w:tcPr>
            <w:tcW w:w="3132" w:type="dxa"/>
          </w:tcPr>
          <w:p w14:paraId="4DF07FB2" w14:textId="77777777" w:rsidR="000E3AE3" w:rsidRDefault="000E3AE3">
            <w:pPr>
              <w:spacing w:line="276" w:lineRule="auto"/>
              <w:rPr>
                <w:rFonts w:ascii="Arial" w:eastAsia="Arial" w:hAnsi="Arial" w:cs="Arial"/>
                <w:sz w:val="22"/>
                <w:szCs w:val="22"/>
              </w:rPr>
            </w:pPr>
          </w:p>
        </w:tc>
      </w:tr>
      <w:tr w:rsidR="000E3AE3" w14:paraId="091E977E" w14:textId="77777777">
        <w:tc>
          <w:tcPr>
            <w:tcW w:w="2830" w:type="dxa"/>
          </w:tcPr>
          <w:p w14:paraId="56331454" w14:textId="77777777" w:rsidR="000E3AE3" w:rsidRDefault="000E3AE3">
            <w:pPr>
              <w:spacing w:line="276" w:lineRule="auto"/>
              <w:rPr>
                <w:rFonts w:ascii="Arial" w:eastAsia="Arial" w:hAnsi="Arial" w:cs="Arial"/>
                <w:sz w:val="22"/>
                <w:szCs w:val="22"/>
              </w:rPr>
            </w:pPr>
          </w:p>
          <w:p w14:paraId="009FBF99" w14:textId="77777777" w:rsidR="000E3AE3" w:rsidRDefault="000E3AE3">
            <w:pPr>
              <w:spacing w:line="276" w:lineRule="auto"/>
              <w:rPr>
                <w:rFonts w:ascii="Arial" w:eastAsia="Arial" w:hAnsi="Arial" w:cs="Arial"/>
                <w:sz w:val="22"/>
                <w:szCs w:val="22"/>
              </w:rPr>
            </w:pPr>
          </w:p>
          <w:p w14:paraId="0B860556" w14:textId="77777777" w:rsidR="000E3AE3" w:rsidRDefault="000E3AE3">
            <w:pPr>
              <w:spacing w:line="276" w:lineRule="auto"/>
              <w:rPr>
                <w:rFonts w:ascii="Arial" w:eastAsia="Arial" w:hAnsi="Arial" w:cs="Arial"/>
                <w:sz w:val="22"/>
                <w:szCs w:val="22"/>
              </w:rPr>
            </w:pPr>
          </w:p>
        </w:tc>
        <w:tc>
          <w:tcPr>
            <w:tcW w:w="3432" w:type="dxa"/>
          </w:tcPr>
          <w:p w14:paraId="2F8762ED" w14:textId="77777777" w:rsidR="000E3AE3" w:rsidRDefault="000E3AE3">
            <w:pPr>
              <w:spacing w:line="276" w:lineRule="auto"/>
              <w:rPr>
                <w:rFonts w:ascii="Arial" w:eastAsia="Arial" w:hAnsi="Arial" w:cs="Arial"/>
                <w:sz w:val="22"/>
                <w:szCs w:val="22"/>
              </w:rPr>
            </w:pPr>
          </w:p>
        </w:tc>
        <w:tc>
          <w:tcPr>
            <w:tcW w:w="3132" w:type="dxa"/>
          </w:tcPr>
          <w:p w14:paraId="77EAE34A" w14:textId="77777777" w:rsidR="000E3AE3" w:rsidRDefault="000E3AE3">
            <w:pPr>
              <w:spacing w:line="276" w:lineRule="auto"/>
              <w:rPr>
                <w:rFonts w:ascii="Arial" w:eastAsia="Arial" w:hAnsi="Arial" w:cs="Arial"/>
                <w:sz w:val="22"/>
                <w:szCs w:val="22"/>
              </w:rPr>
            </w:pPr>
          </w:p>
        </w:tc>
      </w:tr>
      <w:tr w:rsidR="000E3AE3" w14:paraId="068D008C" w14:textId="77777777">
        <w:tc>
          <w:tcPr>
            <w:tcW w:w="2830" w:type="dxa"/>
          </w:tcPr>
          <w:p w14:paraId="75A6738B" w14:textId="77777777" w:rsidR="000E3AE3" w:rsidRDefault="000E3AE3">
            <w:pPr>
              <w:spacing w:line="276" w:lineRule="auto"/>
              <w:rPr>
                <w:rFonts w:ascii="Arial" w:eastAsia="Arial" w:hAnsi="Arial" w:cs="Arial"/>
                <w:sz w:val="22"/>
                <w:szCs w:val="22"/>
              </w:rPr>
            </w:pPr>
          </w:p>
          <w:p w14:paraId="0DAB933C" w14:textId="77777777" w:rsidR="000E3AE3" w:rsidRDefault="000E3AE3">
            <w:pPr>
              <w:spacing w:line="276" w:lineRule="auto"/>
              <w:rPr>
                <w:rFonts w:ascii="Arial" w:eastAsia="Arial" w:hAnsi="Arial" w:cs="Arial"/>
                <w:sz w:val="22"/>
                <w:szCs w:val="22"/>
              </w:rPr>
            </w:pPr>
          </w:p>
          <w:p w14:paraId="0A3C2277" w14:textId="77777777" w:rsidR="000E3AE3" w:rsidRDefault="000E3AE3">
            <w:pPr>
              <w:spacing w:line="276" w:lineRule="auto"/>
              <w:rPr>
                <w:rFonts w:ascii="Arial" w:eastAsia="Arial" w:hAnsi="Arial" w:cs="Arial"/>
                <w:sz w:val="22"/>
                <w:szCs w:val="22"/>
              </w:rPr>
            </w:pPr>
          </w:p>
        </w:tc>
        <w:tc>
          <w:tcPr>
            <w:tcW w:w="3432" w:type="dxa"/>
          </w:tcPr>
          <w:p w14:paraId="4002F583" w14:textId="77777777" w:rsidR="000E3AE3" w:rsidRDefault="000E3AE3">
            <w:pPr>
              <w:spacing w:line="276" w:lineRule="auto"/>
              <w:rPr>
                <w:rFonts w:ascii="Arial" w:eastAsia="Arial" w:hAnsi="Arial" w:cs="Arial"/>
                <w:sz w:val="22"/>
                <w:szCs w:val="22"/>
              </w:rPr>
            </w:pPr>
          </w:p>
        </w:tc>
        <w:tc>
          <w:tcPr>
            <w:tcW w:w="3132" w:type="dxa"/>
          </w:tcPr>
          <w:p w14:paraId="4C918AF7" w14:textId="77777777" w:rsidR="000E3AE3" w:rsidRDefault="000E3AE3">
            <w:pPr>
              <w:spacing w:line="276" w:lineRule="auto"/>
              <w:rPr>
                <w:rFonts w:ascii="Arial" w:eastAsia="Arial" w:hAnsi="Arial" w:cs="Arial"/>
                <w:sz w:val="22"/>
                <w:szCs w:val="22"/>
              </w:rPr>
            </w:pPr>
          </w:p>
        </w:tc>
      </w:tr>
      <w:tr w:rsidR="000E3AE3" w14:paraId="3E265F96" w14:textId="77777777">
        <w:tc>
          <w:tcPr>
            <w:tcW w:w="2830" w:type="dxa"/>
          </w:tcPr>
          <w:p w14:paraId="6A5AB407" w14:textId="77777777" w:rsidR="000E3AE3" w:rsidRDefault="000E3AE3">
            <w:pPr>
              <w:spacing w:line="276" w:lineRule="auto"/>
              <w:rPr>
                <w:rFonts w:ascii="Arial" w:eastAsia="Arial" w:hAnsi="Arial" w:cs="Arial"/>
                <w:sz w:val="22"/>
                <w:szCs w:val="22"/>
              </w:rPr>
            </w:pPr>
          </w:p>
          <w:p w14:paraId="34B96116" w14:textId="77777777" w:rsidR="000E3AE3" w:rsidRDefault="000E3AE3">
            <w:pPr>
              <w:spacing w:line="276" w:lineRule="auto"/>
              <w:rPr>
                <w:rFonts w:ascii="Arial" w:eastAsia="Arial" w:hAnsi="Arial" w:cs="Arial"/>
                <w:sz w:val="22"/>
                <w:szCs w:val="22"/>
              </w:rPr>
            </w:pPr>
          </w:p>
          <w:p w14:paraId="46CE5C16" w14:textId="77777777" w:rsidR="000E3AE3" w:rsidRDefault="000E3AE3">
            <w:pPr>
              <w:spacing w:line="276" w:lineRule="auto"/>
              <w:rPr>
                <w:rFonts w:ascii="Arial" w:eastAsia="Arial" w:hAnsi="Arial" w:cs="Arial"/>
                <w:sz w:val="22"/>
                <w:szCs w:val="22"/>
              </w:rPr>
            </w:pPr>
          </w:p>
        </w:tc>
        <w:tc>
          <w:tcPr>
            <w:tcW w:w="3432" w:type="dxa"/>
          </w:tcPr>
          <w:p w14:paraId="75AFA2B0" w14:textId="77777777" w:rsidR="000E3AE3" w:rsidRDefault="000E3AE3">
            <w:pPr>
              <w:spacing w:line="276" w:lineRule="auto"/>
              <w:rPr>
                <w:rFonts w:ascii="Arial" w:eastAsia="Arial" w:hAnsi="Arial" w:cs="Arial"/>
                <w:sz w:val="22"/>
                <w:szCs w:val="22"/>
              </w:rPr>
            </w:pPr>
          </w:p>
        </w:tc>
        <w:tc>
          <w:tcPr>
            <w:tcW w:w="3132" w:type="dxa"/>
          </w:tcPr>
          <w:p w14:paraId="6E012CF3" w14:textId="77777777" w:rsidR="000E3AE3" w:rsidRDefault="000E3AE3">
            <w:pPr>
              <w:spacing w:line="276" w:lineRule="auto"/>
              <w:rPr>
                <w:rFonts w:ascii="Arial" w:eastAsia="Arial" w:hAnsi="Arial" w:cs="Arial"/>
                <w:sz w:val="22"/>
                <w:szCs w:val="22"/>
              </w:rPr>
            </w:pPr>
          </w:p>
        </w:tc>
      </w:tr>
      <w:tr w:rsidR="000E3AE3" w14:paraId="3FAF2EF4" w14:textId="77777777">
        <w:tc>
          <w:tcPr>
            <w:tcW w:w="2830" w:type="dxa"/>
          </w:tcPr>
          <w:p w14:paraId="612DDA54" w14:textId="77777777" w:rsidR="000E3AE3" w:rsidRDefault="000E3AE3">
            <w:pPr>
              <w:spacing w:line="276" w:lineRule="auto"/>
              <w:rPr>
                <w:rFonts w:ascii="Arial" w:eastAsia="Arial" w:hAnsi="Arial" w:cs="Arial"/>
                <w:sz w:val="22"/>
                <w:szCs w:val="22"/>
              </w:rPr>
            </w:pPr>
          </w:p>
          <w:p w14:paraId="371DA461" w14:textId="77777777" w:rsidR="000E3AE3" w:rsidRDefault="000E3AE3">
            <w:pPr>
              <w:spacing w:line="276" w:lineRule="auto"/>
              <w:rPr>
                <w:rFonts w:ascii="Arial" w:eastAsia="Arial" w:hAnsi="Arial" w:cs="Arial"/>
                <w:sz w:val="22"/>
                <w:szCs w:val="22"/>
              </w:rPr>
            </w:pPr>
          </w:p>
          <w:p w14:paraId="0737EB3E" w14:textId="77777777" w:rsidR="000E3AE3" w:rsidRDefault="000E3AE3">
            <w:pPr>
              <w:spacing w:line="276" w:lineRule="auto"/>
              <w:rPr>
                <w:rFonts w:ascii="Arial" w:eastAsia="Arial" w:hAnsi="Arial" w:cs="Arial"/>
                <w:sz w:val="22"/>
                <w:szCs w:val="22"/>
              </w:rPr>
            </w:pPr>
          </w:p>
        </w:tc>
        <w:tc>
          <w:tcPr>
            <w:tcW w:w="3432" w:type="dxa"/>
          </w:tcPr>
          <w:p w14:paraId="07486060" w14:textId="77777777" w:rsidR="000E3AE3" w:rsidRDefault="000E3AE3">
            <w:pPr>
              <w:spacing w:line="276" w:lineRule="auto"/>
              <w:rPr>
                <w:rFonts w:ascii="Arial" w:eastAsia="Arial" w:hAnsi="Arial" w:cs="Arial"/>
                <w:sz w:val="22"/>
                <w:szCs w:val="22"/>
              </w:rPr>
            </w:pPr>
          </w:p>
        </w:tc>
        <w:tc>
          <w:tcPr>
            <w:tcW w:w="3132" w:type="dxa"/>
          </w:tcPr>
          <w:p w14:paraId="7EA5F4D9" w14:textId="77777777" w:rsidR="000E3AE3" w:rsidRDefault="000E3AE3">
            <w:pPr>
              <w:spacing w:line="276" w:lineRule="auto"/>
              <w:rPr>
                <w:rFonts w:ascii="Arial" w:eastAsia="Arial" w:hAnsi="Arial" w:cs="Arial"/>
                <w:sz w:val="22"/>
                <w:szCs w:val="22"/>
              </w:rPr>
            </w:pPr>
          </w:p>
        </w:tc>
      </w:tr>
    </w:tbl>
    <w:p w14:paraId="2085219B" w14:textId="76DF3761" w:rsidR="002B08EB" w:rsidRPr="00B247ED" w:rsidRDefault="002B08EB" w:rsidP="002B08EB">
      <w:pPr>
        <w:rPr>
          <w:rFonts w:ascii="Arial" w:eastAsia="Arial" w:hAnsi="Arial" w:cs="Arial"/>
          <w:b/>
          <w:i/>
          <w:sz w:val="22"/>
          <w:szCs w:val="22"/>
          <w:u w:val="single"/>
        </w:rPr>
      </w:pPr>
    </w:p>
    <w:p w14:paraId="6C5C88EF" w14:textId="26E61DD4" w:rsidR="00C7326A" w:rsidRPr="00901D79" w:rsidRDefault="00C7326A" w:rsidP="00B247ED">
      <w:pPr>
        <w:jc w:val="both"/>
        <w:rPr>
          <w:rFonts w:ascii="Arial" w:eastAsia="Arial" w:hAnsi="Arial" w:cs="Arial"/>
          <w:i/>
          <w:sz w:val="22"/>
          <w:szCs w:val="22"/>
        </w:rPr>
      </w:pPr>
      <w:r w:rsidRPr="00901D79">
        <w:rPr>
          <w:rFonts w:ascii="Arial" w:eastAsia="Arial" w:hAnsi="Arial" w:cs="Arial"/>
          <w:i/>
          <w:sz w:val="22"/>
          <w:szCs w:val="22"/>
          <w:highlight w:val="yellow"/>
        </w:rPr>
        <w:t>Durante el primer año de operación, el esta</w:t>
      </w:r>
      <w:r w:rsidR="00B247ED" w:rsidRPr="00901D79">
        <w:rPr>
          <w:rFonts w:ascii="Arial" w:eastAsia="Arial" w:hAnsi="Arial" w:cs="Arial"/>
          <w:i/>
          <w:sz w:val="22"/>
          <w:szCs w:val="22"/>
          <w:highlight w:val="yellow"/>
        </w:rPr>
        <w:t>blecimiento educativo deberá anexar al PEI los convenios y alianzas firmadas con las entidades que proyectan en la anterior tabla.</w:t>
      </w:r>
    </w:p>
    <w:p w14:paraId="6CF17307" w14:textId="77777777" w:rsidR="00B247ED" w:rsidRPr="00B247ED" w:rsidRDefault="00B247ED" w:rsidP="002B08EB">
      <w:pPr>
        <w:rPr>
          <w:rFonts w:ascii="Arial" w:eastAsia="Arial" w:hAnsi="Arial" w:cs="Arial"/>
          <w:b/>
          <w:i/>
          <w:sz w:val="22"/>
          <w:szCs w:val="22"/>
          <w:u w:val="single"/>
        </w:rPr>
      </w:pPr>
    </w:p>
    <w:p w14:paraId="1A443528" w14:textId="77777777" w:rsidR="006A73B8" w:rsidRDefault="006A73B8">
      <w:pPr>
        <w:pStyle w:val="Ttulo2"/>
        <w:spacing w:line="276" w:lineRule="auto"/>
        <w:rPr>
          <w:rFonts w:eastAsia="Arial" w:cs="Arial"/>
        </w:rPr>
      </w:pPr>
    </w:p>
    <w:p w14:paraId="6FF47F5E" w14:textId="5993E850" w:rsidR="001A6380" w:rsidRDefault="005920EB">
      <w:pPr>
        <w:pStyle w:val="Ttulo2"/>
        <w:spacing w:line="276" w:lineRule="auto"/>
        <w:rPr>
          <w:rFonts w:eastAsia="Arial" w:cs="Arial"/>
        </w:rPr>
      </w:pPr>
      <w:bookmarkStart w:id="27" w:name="_Toc179457525"/>
      <w:r>
        <w:rPr>
          <w:rFonts w:eastAsia="Arial" w:cs="Arial"/>
        </w:rPr>
        <w:t>Plan o estrategia de servicio social obligatorio</w:t>
      </w:r>
      <w:bookmarkEnd w:id="27"/>
    </w:p>
    <w:p w14:paraId="719C6232" w14:textId="17701F6A" w:rsidR="00354ECC" w:rsidRDefault="00354ECC" w:rsidP="00354ECC">
      <w:pPr>
        <w:rPr>
          <w:rFonts w:eastAsia="Arial"/>
        </w:rPr>
      </w:pPr>
    </w:p>
    <w:p w14:paraId="0ADF0602" w14:textId="77777777" w:rsidR="005920EB" w:rsidRPr="003B6AFA" w:rsidRDefault="005920EB" w:rsidP="005920EB">
      <w:pPr>
        <w:rPr>
          <w:rFonts w:ascii="Arial" w:eastAsia="Arial" w:hAnsi="Arial" w:cs="Arial"/>
          <w:i/>
          <w:color w:val="000000"/>
          <w:sz w:val="22"/>
          <w:szCs w:val="22"/>
          <w:highlight w:val="yellow"/>
        </w:rPr>
      </w:pPr>
      <w:r w:rsidRPr="003B6AFA">
        <w:rPr>
          <w:rFonts w:ascii="Arial" w:eastAsia="Arial" w:hAnsi="Arial" w:cs="Arial"/>
          <w:i/>
          <w:color w:val="000000"/>
          <w:sz w:val="22"/>
          <w:szCs w:val="22"/>
          <w:highlight w:val="yellow"/>
        </w:rPr>
        <w:t xml:space="preserve">Decreto 1075 de 2015. </w:t>
      </w:r>
      <w:r w:rsidRPr="00FC2E90">
        <w:rPr>
          <w:rFonts w:ascii="Arial" w:eastAsia="Arial" w:hAnsi="Arial" w:cs="Arial"/>
          <w:i/>
          <w:color w:val="000000"/>
          <w:sz w:val="22"/>
          <w:szCs w:val="22"/>
          <w:highlight w:val="yellow"/>
        </w:rPr>
        <w:t>Artículo</w:t>
      </w:r>
      <w:r w:rsidRPr="003B6AFA">
        <w:rPr>
          <w:rFonts w:ascii="Arial" w:eastAsia="Arial" w:hAnsi="Arial" w:cs="Arial"/>
          <w:i/>
          <w:color w:val="000000"/>
          <w:sz w:val="22"/>
          <w:szCs w:val="22"/>
          <w:highlight w:val="yellow"/>
        </w:rPr>
        <w:t> </w:t>
      </w:r>
      <w:bookmarkStart w:id="28" w:name="2.3.3.1.6.4"/>
      <w:bookmarkEnd w:id="28"/>
      <w:r w:rsidRPr="003B6AFA">
        <w:rPr>
          <w:rFonts w:ascii="Arial" w:eastAsia="Arial" w:hAnsi="Arial" w:cs="Arial"/>
          <w:i/>
          <w:color w:val="000000"/>
          <w:sz w:val="22"/>
          <w:szCs w:val="22"/>
          <w:highlight w:val="yellow"/>
        </w:rPr>
        <w:t>2.3.3.1.6.4. Servicio social estudiantil.</w:t>
      </w:r>
    </w:p>
    <w:p w14:paraId="28F63DDD" w14:textId="77777777" w:rsidR="005920EB" w:rsidRPr="00C36836" w:rsidRDefault="005920EB" w:rsidP="005920EB">
      <w:pPr>
        <w:rPr>
          <w:rFonts w:ascii="Arial" w:eastAsia="Arial" w:hAnsi="Arial" w:cs="Arial"/>
          <w:i/>
          <w:color w:val="000000"/>
          <w:sz w:val="22"/>
          <w:szCs w:val="22"/>
          <w:highlight w:val="yellow"/>
        </w:rPr>
      </w:pPr>
      <w:r w:rsidRPr="003B6AFA">
        <w:rPr>
          <w:rFonts w:ascii="Arial" w:eastAsia="Arial" w:hAnsi="Arial" w:cs="Arial"/>
          <w:i/>
          <w:color w:val="000000"/>
          <w:sz w:val="22"/>
          <w:szCs w:val="22"/>
          <w:highlight w:val="yellow"/>
        </w:rPr>
        <w:t>Decreto 005 del 10 de enero de 2017</w:t>
      </w:r>
    </w:p>
    <w:p w14:paraId="4371D3BD" w14:textId="605573A8" w:rsidR="00354ECC" w:rsidRPr="00901D79" w:rsidRDefault="005920EB" w:rsidP="00354ECC">
      <w:pPr>
        <w:rPr>
          <w:rFonts w:ascii="Arial" w:eastAsia="Arial" w:hAnsi="Arial" w:cs="Arial"/>
          <w:iCs/>
          <w:sz w:val="22"/>
          <w:szCs w:val="22"/>
        </w:rPr>
      </w:pPr>
      <w:r w:rsidRPr="00901D79">
        <w:rPr>
          <w:rFonts w:ascii="Arial" w:eastAsia="Arial" w:hAnsi="Arial" w:cs="Arial"/>
          <w:iCs/>
          <w:sz w:val="22"/>
          <w:szCs w:val="22"/>
          <w:highlight w:val="yellow"/>
        </w:rPr>
        <w:t>Únicamente, diligencie este ítem si su establecimiento educativo ofertará educación media o educación para jóvenes y adultos.</w:t>
      </w:r>
    </w:p>
    <w:p w14:paraId="7E4168C9" w14:textId="77777777" w:rsidR="000E3AE3" w:rsidRDefault="000E3AE3">
      <w:pPr>
        <w:spacing w:line="276" w:lineRule="auto"/>
        <w:rPr>
          <w:rFonts w:ascii="Arial" w:eastAsia="Arial" w:hAnsi="Arial" w:cs="Arial"/>
          <w:sz w:val="22"/>
          <w:szCs w:val="22"/>
        </w:rPr>
      </w:pPr>
    </w:p>
    <w:p w14:paraId="2E5DDA56" w14:textId="5F9C15EB" w:rsidR="000E3AE3" w:rsidRDefault="000E3AE3">
      <w:pPr>
        <w:spacing w:line="276" w:lineRule="auto"/>
        <w:rPr>
          <w:rFonts w:ascii="Arial" w:eastAsia="Arial" w:hAnsi="Arial" w:cs="Arial"/>
          <w:sz w:val="22"/>
          <w:szCs w:val="22"/>
        </w:rPr>
      </w:pPr>
    </w:p>
    <w:p w14:paraId="7E462DBC" w14:textId="77777777" w:rsidR="005920EB" w:rsidRDefault="005920EB" w:rsidP="005920EB">
      <w:pPr>
        <w:pStyle w:val="Ttulo2"/>
      </w:pPr>
      <w:bookmarkStart w:id="29" w:name="_Toc179457526"/>
      <w:r>
        <w:t>Plan o estrategia de escuela de padres de familia</w:t>
      </w:r>
      <w:bookmarkEnd w:id="29"/>
      <w:r>
        <w:t xml:space="preserve"> </w:t>
      </w:r>
    </w:p>
    <w:p w14:paraId="65557829" w14:textId="77777777" w:rsidR="005920EB" w:rsidRPr="0036037D" w:rsidRDefault="005920EB" w:rsidP="003E0D41">
      <w:pPr>
        <w:jc w:val="both"/>
        <w:rPr>
          <w:rFonts w:eastAsia="Arial"/>
        </w:rPr>
      </w:pPr>
    </w:p>
    <w:p w14:paraId="38BB2703" w14:textId="77777777" w:rsidR="003E0D41" w:rsidRPr="00901D79" w:rsidRDefault="005920EB" w:rsidP="003E0D41">
      <w:pPr>
        <w:jc w:val="both"/>
        <w:rPr>
          <w:rFonts w:ascii="Arial" w:eastAsia="Arial" w:hAnsi="Arial" w:cs="Arial"/>
          <w:i/>
          <w:sz w:val="22"/>
          <w:szCs w:val="22"/>
          <w:highlight w:val="yellow"/>
        </w:rPr>
      </w:pPr>
      <w:bookmarkStart w:id="30" w:name="_Toc101165431"/>
      <w:r w:rsidRPr="00901D79">
        <w:rPr>
          <w:rFonts w:ascii="Arial" w:eastAsia="Arial" w:hAnsi="Arial" w:cs="Arial"/>
          <w:i/>
          <w:sz w:val="22"/>
          <w:szCs w:val="22"/>
          <w:highlight w:val="yellow"/>
        </w:rPr>
        <w:t xml:space="preserve">Ley 2025 del 2020, </w:t>
      </w:r>
      <w:r w:rsidRPr="00901D79">
        <w:rPr>
          <w:rFonts w:ascii="Arial" w:eastAsia="Arial" w:hAnsi="Arial" w:cs="Arial"/>
          <w:i/>
          <w:sz w:val="22"/>
          <w:szCs w:val="22"/>
          <w:highlight w:val="yellow"/>
          <w:lang w:val="es-ES"/>
        </w:rPr>
        <w:t>artículo 3</w:t>
      </w:r>
      <w:r w:rsidRPr="00901D79">
        <w:rPr>
          <w:rFonts w:ascii="Arial" w:eastAsia="Arial" w:hAnsi="Arial" w:cs="Arial"/>
          <w:i/>
          <w:sz w:val="22"/>
          <w:szCs w:val="22"/>
          <w:highlight w:val="yellow"/>
        </w:rPr>
        <w:t>. Articulación de las Escuelas para Padres y Madres de Familia y cuidadores al Proyecto Educativo Institucional (PEI). </w:t>
      </w:r>
    </w:p>
    <w:p w14:paraId="3582F43B" w14:textId="0D31231E" w:rsidR="003E0D41" w:rsidRPr="00901D79" w:rsidRDefault="003E0D41" w:rsidP="003E0D41">
      <w:pPr>
        <w:jc w:val="both"/>
        <w:rPr>
          <w:rFonts w:ascii="Arial" w:eastAsia="Arial" w:hAnsi="Arial" w:cs="Arial"/>
          <w:i/>
          <w:sz w:val="22"/>
          <w:szCs w:val="22"/>
          <w:highlight w:val="yellow"/>
        </w:rPr>
      </w:pPr>
      <w:r w:rsidRPr="00901D79">
        <w:rPr>
          <w:rFonts w:ascii="Arial" w:eastAsia="Arial" w:hAnsi="Arial" w:cs="Arial"/>
          <w:sz w:val="22"/>
          <w:szCs w:val="22"/>
          <w:highlight w:val="yellow"/>
        </w:rPr>
        <w:t>Decreto 459 de</w:t>
      </w:r>
      <w:r w:rsidRPr="00901D79">
        <w:rPr>
          <w:rFonts w:ascii="Arial" w:eastAsia="Arial" w:hAnsi="Arial" w:cs="Arial"/>
          <w:i/>
          <w:sz w:val="22"/>
          <w:szCs w:val="22"/>
          <w:highlight w:val="yellow"/>
        </w:rPr>
        <w:t xml:space="preserve"> 2024, Por medio del cual se reglamenta la participación de las familias en los procesos educativos de los establecimientos educativos oficiales y no oficiales, de educación preescolar, básica y media para promover el desarrollo integral de niñas, niños y adolescentes.</w:t>
      </w:r>
    </w:p>
    <w:p w14:paraId="691FE57F" w14:textId="77777777" w:rsidR="003E0D41" w:rsidRPr="00901D79" w:rsidRDefault="003E0D41" w:rsidP="003E0D41">
      <w:pPr>
        <w:jc w:val="both"/>
        <w:rPr>
          <w:rFonts w:ascii="Arial" w:eastAsia="Arial" w:hAnsi="Arial" w:cs="Arial"/>
          <w:b/>
          <w:i/>
          <w:sz w:val="22"/>
          <w:szCs w:val="22"/>
          <w:highlight w:val="yellow"/>
        </w:rPr>
      </w:pPr>
    </w:p>
    <w:p w14:paraId="1AEFA845" w14:textId="7BE05B6A" w:rsidR="005920EB" w:rsidRPr="00901D79" w:rsidRDefault="005920EB" w:rsidP="003E0D41">
      <w:pPr>
        <w:jc w:val="both"/>
        <w:rPr>
          <w:rFonts w:ascii="Arial" w:eastAsia="Arial" w:hAnsi="Arial" w:cs="Arial"/>
          <w:i/>
          <w:sz w:val="22"/>
          <w:szCs w:val="22"/>
          <w:highlight w:val="yellow"/>
        </w:rPr>
      </w:pPr>
      <w:r w:rsidRPr="00901D79">
        <w:rPr>
          <w:rFonts w:ascii="Arial" w:eastAsia="Arial" w:hAnsi="Arial" w:cs="Arial"/>
          <w:b/>
          <w:i/>
          <w:sz w:val="22"/>
          <w:szCs w:val="22"/>
          <w:highlight w:val="yellow"/>
        </w:rPr>
        <w:t>Toda institución educativa pública y privada deberá tener un apartado especial en el Proyecto Educativo Institucional (PEI), que defina cómo se desarrollarán las condiciones del Programa de las Escuelas para Padres y Madres de Familia y cuidadores</w:t>
      </w:r>
      <w:r w:rsidRPr="00901D79">
        <w:rPr>
          <w:rFonts w:ascii="Arial" w:eastAsia="Arial" w:hAnsi="Arial" w:cs="Arial"/>
          <w:i/>
          <w:sz w:val="22"/>
          <w:szCs w:val="22"/>
          <w:highlight w:val="yellow"/>
        </w:rPr>
        <w:t>, la cual estará alineada y articulada con su misión, visión, principios y valores como resultado del trabajo articulado con la familia, institución educativa y en respuesta a su contexto más inmediato.</w:t>
      </w:r>
    </w:p>
    <w:p w14:paraId="77171DB4" w14:textId="77777777" w:rsidR="005920EB" w:rsidRPr="00901D79" w:rsidRDefault="005920EB" w:rsidP="003E4B1F">
      <w:pPr>
        <w:rPr>
          <w:rFonts w:ascii="Arial" w:eastAsia="Arial" w:hAnsi="Arial" w:cs="Arial"/>
          <w:i/>
          <w:sz w:val="22"/>
          <w:szCs w:val="22"/>
          <w:highlight w:val="yellow"/>
        </w:rPr>
      </w:pPr>
    </w:p>
    <w:p w14:paraId="4CDB7CE6" w14:textId="77777777" w:rsidR="005920EB" w:rsidRPr="00901D79" w:rsidRDefault="005920EB" w:rsidP="003E4B1F">
      <w:pPr>
        <w:rPr>
          <w:rFonts w:ascii="Arial" w:eastAsia="Arial" w:hAnsi="Arial" w:cs="Arial"/>
          <w:i/>
          <w:sz w:val="22"/>
          <w:szCs w:val="22"/>
          <w:highlight w:val="yellow"/>
        </w:rPr>
      </w:pPr>
      <w:r w:rsidRPr="00901D79">
        <w:rPr>
          <w:rFonts w:ascii="Arial" w:eastAsia="Arial" w:hAnsi="Arial" w:cs="Arial"/>
          <w:i/>
          <w:sz w:val="22"/>
          <w:szCs w:val="22"/>
          <w:highlight w:val="yellow"/>
        </w:rPr>
        <w:t>La implementación de las escuelas para padres y madres de familia y cuidadores, se hará en el marco de su autonomía y el derecho que les asiste de elegir la educación que deseen</w:t>
      </w:r>
      <w:r w:rsidRPr="004C5D9F">
        <w:rPr>
          <w:rFonts w:ascii="Arial" w:eastAsia="Arial" w:hAnsi="Arial" w:cs="Arial"/>
          <w:i/>
          <w:sz w:val="22"/>
          <w:szCs w:val="22"/>
          <w:highlight w:val="yellow"/>
          <w:u w:val="single"/>
        </w:rPr>
        <w:t xml:space="preserve"> </w:t>
      </w:r>
      <w:r w:rsidRPr="00901D79">
        <w:rPr>
          <w:rFonts w:ascii="Arial" w:eastAsia="Arial" w:hAnsi="Arial" w:cs="Arial"/>
          <w:i/>
          <w:sz w:val="22"/>
          <w:szCs w:val="22"/>
          <w:highlight w:val="yellow"/>
        </w:rPr>
        <w:lastRenderedPageBreak/>
        <w:t>para sus hijos, de conformidad con lo establecido en la Constitución Política de Colombia y demás normas concordantes.</w:t>
      </w:r>
      <w:bookmarkEnd w:id="30"/>
    </w:p>
    <w:p w14:paraId="2BAB9F5B" w14:textId="311CDFA2" w:rsidR="00F76707" w:rsidRPr="003E0D41" w:rsidRDefault="00A27AC0" w:rsidP="003E0D41">
      <w:pPr>
        <w:pStyle w:val="NormalWeb"/>
        <w:shd w:val="clear" w:color="auto" w:fill="FFFFFF"/>
        <w:spacing w:before="0" w:beforeAutospacing="0"/>
        <w:jc w:val="both"/>
        <w:rPr>
          <w:rFonts w:ascii="Arial" w:eastAsia="Arial" w:hAnsi="Arial" w:cs="Arial"/>
          <w:i/>
          <w:color w:val="FF0000"/>
          <w:sz w:val="22"/>
          <w:szCs w:val="22"/>
          <w:highlight w:val="yellow"/>
          <w:u w:val="single"/>
        </w:rPr>
      </w:pPr>
      <w:r w:rsidRPr="00901D79">
        <w:rPr>
          <w:rFonts w:ascii="Arial" w:eastAsia="Arial" w:hAnsi="Arial" w:cs="Arial"/>
          <w:i/>
          <w:sz w:val="22"/>
          <w:szCs w:val="22"/>
          <w:highlight w:val="yellow"/>
        </w:rPr>
        <w:t xml:space="preserve">Puede revisar el material de la </w:t>
      </w:r>
      <w:r w:rsidR="005920EB" w:rsidRPr="00901D79">
        <w:rPr>
          <w:rFonts w:ascii="Arial" w:eastAsia="Arial" w:hAnsi="Arial" w:cs="Arial"/>
          <w:i/>
          <w:sz w:val="22"/>
          <w:szCs w:val="22"/>
          <w:highlight w:val="yellow"/>
        </w:rPr>
        <w:t>Alianza familia-escuela</w:t>
      </w:r>
      <w:r w:rsidRPr="00901D79">
        <w:rPr>
          <w:rFonts w:ascii="Arial" w:eastAsia="Arial" w:hAnsi="Arial" w:cs="Arial"/>
          <w:i/>
          <w:sz w:val="22"/>
          <w:szCs w:val="22"/>
          <w:highlight w:val="yellow"/>
        </w:rPr>
        <w:t>:</w:t>
      </w:r>
      <w:r w:rsidRPr="00880D8C">
        <w:rPr>
          <w:rFonts w:ascii="Arial" w:eastAsia="Arial" w:hAnsi="Arial" w:cs="Arial"/>
          <w:i/>
          <w:sz w:val="22"/>
          <w:szCs w:val="22"/>
          <w:highlight w:val="yellow"/>
          <w:u w:val="single"/>
        </w:rPr>
        <w:t xml:space="preserve"> </w:t>
      </w:r>
      <w:hyperlink r:id="rId17" w:history="1">
        <w:r w:rsidR="00880D8C" w:rsidRPr="00CF460F">
          <w:rPr>
            <w:rStyle w:val="Hipervnculo"/>
            <w:rFonts w:ascii="Arial" w:eastAsia="Arial" w:hAnsi="Arial" w:cs="Arial"/>
            <w:i/>
            <w:sz w:val="22"/>
            <w:szCs w:val="22"/>
          </w:rPr>
          <w:t>https://www.colombiaaprende.edu.co/contenidos/coleccion/alianza-familia-escuela</w:t>
        </w:r>
      </w:hyperlink>
    </w:p>
    <w:p w14:paraId="681BBE65" w14:textId="3B93AEF4" w:rsidR="005920EB" w:rsidRPr="00901D79" w:rsidRDefault="005920EB" w:rsidP="003E4B1F">
      <w:pPr>
        <w:jc w:val="both"/>
        <w:rPr>
          <w:rFonts w:ascii="Arial" w:eastAsia="Arial" w:hAnsi="Arial" w:cs="Arial"/>
          <w:b/>
          <w:bCs/>
          <w:i/>
          <w:sz w:val="22"/>
          <w:szCs w:val="22"/>
        </w:rPr>
      </w:pPr>
      <w:r w:rsidRPr="00901D79">
        <w:rPr>
          <w:rFonts w:ascii="Arial" w:eastAsia="Arial" w:hAnsi="Arial" w:cs="Arial"/>
          <w:b/>
          <w:bCs/>
          <w:i/>
          <w:sz w:val="22"/>
          <w:szCs w:val="22"/>
          <w:highlight w:val="yellow"/>
        </w:rPr>
        <w:t>Diligencie el siguiente formato según corresponda a los detalles de la articulación alianza familia - escuela. Recuerde que en la última fila debe incorporar el link de acceso al documento en el que se planifica de forma precisa las estrategias a implementar en este componente.</w:t>
      </w:r>
    </w:p>
    <w:p w14:paraId="0B64230E" w14:textId="77777777" w:rsidR="005920EB" w:rsidRPr="00C32D13" w:rsidRDefault="005920EB" w:rsidP="005920EB">
      <w:pPr>
        <w:shd w:val="clear" w:color="auto" w:fill="FFFFFF" w:themeFill="background1"/>
        <w:spacing w:line="276" w:lineRule="auto"/>
        <w:jc w:val="both"/>
        <w:rPr>
          <w:rFonts w:ascii="Arial" w:eastAsia="Arial" w:hAnsi="Arial" w:cs="Arial"/>
          <w:b/>
          <w:i/>
          <w:sz w:val="22"/>
          <w:szCs w:val="22"/>
        </w:rPr>
      </w:pPr>
    </w:p>
    <w:tbl>
      <w:tblPr>
        <w:tblStyle w:val="Tablaconcuadrcula"/>
        <w:tblW w:w="0" w:type="auto"/>
        <w:tblLook w:val="04A0" w:firstRow="1" w:lastRow="0" w:firstColumn="1" w:lastColumn="0" w:noHBand="0" w:noVBand="1"/>
      </w:tblPr>
      <w:tblGrid>
        <w:gridCol w:w="1413"/>
        <w:gridCol w:w="1417"/>
        <w:gridCol w:w="3261"/>
        <w:gridCol w:w="2899"/>
      </w:tblGrid>
      <w:tr w:rsidR="005920EB" w:rsidRPr="004C5D9F" w14:paraId="647B8A8F" w14:textId="77777777" w:rsidTr="003D1A1A">
        <w:tc>
          <w:tcPr>
            <w:tcW w:w="1413" w:type="dxa"/>
          </w:tcPr>
          <w:p w14:paraId="1BA174F4" w14:textId="77777777" w:rsidR="005920EB" w:rsidRPr="004C5D9F" w:rsidRDefault="005920EB" w:rsidP="003D1A1A">
            <w:pPr>
              <w:jc w:val="center"/>
              <w:rPr>
                <w:rFonts w:ascii="Arial" w:eastAsia="Arial" w:hAnsi="Arial" w:cs="Arial"/>
                <w:b/>
                <w:bCs/>
                <w:sz w:val="22"/>
                <w:szCs w:val="22"/>
              </w:rPr>
            </w:pPr>
            <w:bookmarkStart w:id="31" w:name="_Toc101165432"/>
            <w:r w:rsidRPr="004C5D9F">
              <w:rPr>
                <w:rFonts w:ascii="Arial" w:eastAsia="Arial" w:hAnsi="Arial" w:cs="Arial"/>
                <w:b/>
                <w:bCs/>
                <w:sz w:val="22"/>
                <w:szCs w:val="22"/>
              </w:rPr>
              <w:t>Nombre del proyecto</w:t>
            </w:r>
            <w:bookmarkEnd w:id="31"/>
          </w:p>
        </w:tc>
        <w:tc>
          <w:tcPr>
            <w:tcW w:w="1417" w:type="dxa"/>
          </w:tcPr>
          <w:p w14:paraId="1C107635" w14:textId="77777777" w:rsidR="005920EB" w:rsidRPr="004C5D9F" w:rsidRDefault="005920EB" w:rsidP="003D1A1A">
            <w:pPr>
              <w:jc w:val="center"/>
              <w:rPr>
                <w:rFonts w:ascii="Arial" w:eastAsia="Arial" w:hAnsi="Arial" w:cs="Arial"/>
                <w:b/>
                <w:bCs/>
                <w:sz w:val="22"/>
                <w:szCs w:val="22"/>
              </w:rPr>
            </w:pPr>
            <w:bookmarkStart w:id="32" w:name="_Toc101165433"/>
            <w:r w:rsidRPr="004C5D9F">
              <w:rPr>
                <w:rFonts w:ascii="Arial" w:eastAsia="Arial" w:hAnsi="Arial" w:cs="Arial"/>
                <w:b/>
                <w:bCs/>
                <w:sz w:val="22"/>
                <w:szCs w:val="22"/>
              </w:rPr>
              <w:t>Objetivo principal</w:t>
            </w:r>
            <w:bookmarkEnd w:id="32"/>
          </w:p>
        </w:tc>
        <w:tc>
          <w:tcPr>
            <w:tcW w:w="3261" w:type="dxa"/>
          </w:tcPr>
          <w:p w14:paraId="3E938042" w14:textId="77777777" w:rsidR="005920EB" w:rsidRPr="004C5D9F" w:rsidRDefault="005920EB" w:rsidP="003D1A1A">
            <w:pPr>
              <w:jc w:val="center"/>
              <w:rPr>
                <w:rFonts w:ascii="Arial" w:eastAsia="Arial" w:hAnsi="Arial" w:cs="Arial"/>
                <w:b/>
                <w:bCs/>
                <w:sz w:val="22"/>
                <w:szCs w:val="22"/>
              </w:rPr>
            </w:pPr>
            <w:bookmarkStart w:id="33" w:name="_Toc101165434"/>
            <w:r w:rsidRPr="004C5D9F">
              <w:rPr>
                <w:rFonts w:ascii="Arial" w:eastAsia="Arial" w:hAnsi="Arial" w:cs="Arial"/>
                <w:b/>
                <w:bCs/>
                <w:sz w:val="22"/>
                <w:szCs w:val="22"/>
              </w:rPr>
              <w:t>¿Cuál es la importancia de la alianza familia – escuela para el proceso de formación integral de los estudiantes?</w:t>
            </w:r>
            <w:bookmarkEnd w:id="33"/>
          </w:p>
        </w:tc>
        <w:tc>
          <w:tcPr>
            <w:tcW w:w="2899" w:type="dxa"/>
          </w:tcPr>
          <w:p w14:paraId="3BAC35E0" w14:textId="77777777" w:rsidR="005920EB" w:rsidRPr="004C5D9F" w:rsidRDefault="005920EB" w:rsidP="003D1A1A">
            <w:pPr>
              <w:jc w:val="center"/>
              <w:rPr>
                <w:rFonts w:ascii="Arial" w:eastAsia="Arial" w:hAnsi="Arial" w:cs="Arial"/>
                <w:b/>
                <w:bCs/>
                <w:sz w:val="22"/>
                <w:szCs w:val="22"/>
              </w:rPr>
            </w:pPr>
            <w:bookmarkStart w:id="34" w:name="_Toc101165435"/>
            <w:r w:rsidRPr="004C5D9F">
              <w:rPr>
                <w:rFonts w:ascii="Arial" w:eastAsia="Arial" w:hAnsi="Arial" w:cs="Arial"/>
                <w:b/>
                <w:bCs/>
                <w:sz w:val="22"/>
                <w:szCs w:val="22"/>
              </w:rPr>
              <w:t>Estrategias de implementación.</w:t>
            </w:r>
            <w:bookmarkEnd w:id="34"/>
          </w:p>
          <w:p w14:paraId="589B9A4E" w14:textId="77777777" w:rsidR="005920EB" w:rsidRPr="004C5D9F" w:rsidRDefault="005920EB" w:rsidP="003D1A1A">
            <w:pPr>
              <w:jc w:val="center"/>
              <w:rPr>
                <w:rFonts w:ascii="Arial" w:eastAsia="Arial" w:hAnsi="Arial" w:cs="Arial"/>
                <w:b/>
                <w:bCs/>
                <w:sz w:val="22"/>
                <w:szCs w:val="22"/>
              </w:rPr>
            </w:pPr>
          </w:p>
        </w:tc>
      </w:tr>
      <w:tr w:rsidR="005920EB" w:rsidRPr="004C5D9F" w14:paraId="5145C8B4" w14:textId="77777777" w:rsidTr="003D1A1A">
        <w:tc>
          <w:tcPr>
            <w:tcW w:w="1413" w:type="dxa"/>
          </w:tcPr>
          <w:p w14:paraId="727F8330" w14:textId="77777777" w:rsidR="005920EB" w:rsidRPr="004C5D9F" w:rsidRDefault="005920EB" w:rsidP="003D1A1A">
            <w:pPr>
              <w:rPr>
                <w:rFonts w:ascii="Arial" w:eastAsia="Arial" w:hAnsi="Arial" w:cs="Arial"/>
                <w:sz w:val="22"/>
                <w:szCs w:val="22"/>
              </w:rPr>
            </w:pPr>
          </w:p>
          <w:p w14:paraId="20D8B037" w14:textId="77777777" w:rsidR="005920EB" w:rsidRPr="004C5D9F" w:rsidRDefault="005920EB" w:rsidP="003D1A1A">
            <w:pPr>
              <w:rPr>
                <w:rFonts w:ascii="Arial" w:eastAsia="Arial" w:hAnsi="Arial" w:cs="Arial"/>
                <w:sz w:val="22"/>
                <w:szCs w:val="22"/>
              </w:rPr>
            </w:pPr>
          </w:p>
        </w:tc>
        <w:tc>
          <w:tcPr>
            <w:tcW w:w="1417" w:type="dxa"/>
          </w:tcPr>
          <w:p w14:paraId="33ECF77C" w14:textId="77777777" w:rsidR="005920EB" w:rsidRPr="004C5D9F" w:rsidRDefault="005920EB" w:rsidP="003D1A1A">
            <w:pPr>
              <w:rPr>
                <w:rFonts w:ascii="Arial" w:eastAsia="Arial" w:hAnsi="Arial" w:cs="Arial"/>
                <w:sz w:val="22"/>
                <w:szCs w:val="22"/>
              </w:rPr>
            </w:pPr>
          </w:p>
        </w:tc>
        <w:tc>
          <w:tcPr>
            <w:tcW w:w="3261" w:type="dxa"/>
          </w:tcPr>
          <w:p w14:paraId="24DF3128" w14:textId="77777777" w:rsidR="005920EB" w:rsidRPr="004C5D9F" w:rsidRDefault="005920EB" w:rsidP="003D1A1A">
            <w:pPr>
              <w:rPr>
                <w:rFonts w:ascii="Arial" w:eastAsia="Arial" w:hAnsi="Arial" w:cs="Arial"/>
                <w:sz w:val="22"/>
                <w:szCs w:val="22"/>
              </w:rPr>
            </w:pPr>
          </w:p>
        </w:tc>
        <w:tc>
          <w:tcPr>
            <w:tcW w:w="2899" w:type="dxa"/>
          </w:tcPr>
          <w:p w14:paraId="216D8E98" w14:textId="77777777" w:rsidR="005920EB" w:rsidRPr="004C5D9F" w:rsidRDefault="005920EB" w:rsidP="003D1A1A">
            <w:pPr>
              <w:jc w:val="center"/>
              <w:rPr>
                <w:rFonts w:ascii="Arial" w:eastAsia="Arial" w:hAnsi="Arial" w:cs="Arial"/>
                <w:b/>
                <w:bCs/>
                <w:sz w:val="22"/>
                <w:szCs w:val="22"/>
                <w:highlight w:val="yellow"/>
              </w:rPr>
            </w:pPr>
            <w:r w:rsidRPr="004C5D9F">
              <w:rPr>
                <w:rFonts w:ascii="Arial" w:eastAsia="Arial" w:hAnsi="Arial" w:cs="Arial"/>
                <w:b/>
                <w:bCs/>
                <w:sz w:val="22"/>
                <w:szCs w:val="22"/>
                <w:highlight w:val="yellow"/>
              </w:rPr>
              <w:t>Nombre las posibles estrategias a utilizar, por ejemplo: Encuentros, medios de comunicación;</w:t>
            </w:r>
          </w:p>
          <w:p w14:paraId="03042681" w14:textId="77777777" w:rsidR="005920EB" w:rsidRPr="004C5D9F" w:rsidRDefault="005920EB" w:rsidP="003D1A1A">
            <w:pPr>
              <w:rPr>
                <w:rFonts w:ascii="Arial" w:eastAsia="Arial" w:hAnsi="Arial" w:cs="Arial"/>
                <w:sz w:val="22"/>
                <w:szCs w:val="22"/>
              </w:rPr>
            </w:pPr>
            <w:r w:rsidRPr="004C5D9F">
              <w:rPr>
                <w:rFonts w:ascii="Arial" w:eastAsia="Arial" w:hAnsi="Arial" w:cs="Arial"/>
                <w:b/>
                <w:bCs/>
                <w:sz w:val="22"/>
                <w:szCs w:val="22"/>
                <w:highlight w:val="yellow"/>
              </w:rPr>
              <w:t>Escuela de padres</w:t>
            </w:r>
          </w:p>
        </w:tc>
      </w:tr>
      <w:tr w:rsidR="005920EB" w:rsidRPr="004C5D9F" w14:paraId="6CC1E115" w14:textId="77777777" w:rsidTr="003D1A1A">
        <w:tc>
          <w:tcPr>
            <w:tcW w:w="8990" w:type="dxa"/>
            <w:gridSpan w:val="4"/>
          </w:tcPr>
          <w:p w14:paraId="7D3170D0" w14:textId="77777777" w:rsidR="005920EB" w:rsidRPr="00901D79" w:rsidRDefault="005920EB" w:rsidP="003D1A1A">
            <w:pPr>
              <w:rPr>
                <w:rFonts w:ascii="Arial" w:eastAsia="Arial" w:hAnsi="Arial" w:cs="Arial"/>
                <w:sz w:val="22"/>
                <w:szCs w:val="22"/>
              </w:rPr>
            </w:pPr>
            <w:bookmarkStart w:id="35" w:name="_Toc101165436"/>
            <w:r w:rsidRPr="00901D79">
              <w:rPr>
                <w:rFonts w:ascii="Arial" w:eastAsia="Arial" w:hAnsi="Arial" w:cs="Arial"/>
                <w:b/>
                <w:i/>
                <w:sz w:val="22"/>
                <w:szCs w:val="22"/>
                <w:highlight w:val="yellow"/>
              </w:rPr>
              <w:t>LINK DE ACCESO:</w:t>
            </w:r>
            <w:r w:rsidRPr="00901D79">
              <w:rPr>
                <w:rFonts w:ascii="Arial" w:eastAsia="Arial" w:hAnsi="Arial" w:cs="Arial"/>
                <w:i/>
                <w:sz w:val="22"/>
                <w:szCs w:val="22"/>
                <w:highlight w:val="yellow"/>
              </w:rPr>
              <w:t xml:space="preserve"> Inserte el link de acceso del documento en el cual se detallan todas las particularidades del proyecto </w:t>
            </w:r>
            <w:bookmarkEnd w:id="35"/>
            <w:r w:rsidRPr="00901D79">
              <w:rPr>
                <w:rFonts w:ascii="Arial" w:eastAsia="Arial" w:hAnsi="Arial" w:cs="Arial"/>
                <w:i/>
                <w:sz w:val="22"/>
                <w:szCs w:val="22"/>
                <w:highlight w:val="yellow"/>
              </w:rPr>
              <w:t>de escuela de padres</w:t>
            </w:r>
            <w:r w:rsidRPr="00901D79">
              <w:rPr>
                <w:rFonts w:ascii="Arial" w:eastAsia="Arial" w:hAnsi="Arial" w:cs="Arial"/>
                <w:sz w:val="22"/>
                <w:szCs w:val="22"/>
              </w:rPr>
              <w:t xml:space="preserve"> </w:t>
            </w:r>
          </w:p>
        </w:tc>
      </w:tr>
    </w:tbl>
    <w:p w14:paraId="4AB9A087" w14:textId="77777777" w:rsidR="003E4B1F" w:rsidRDefault="003E4B1F" w:rsidP="003E4B1F">
      <w:pPr>
        <w:rPr>
          <w:rFonts w:ascii="Arial" w:eastAsia="Arial" w:hAnsi="Arial" w:cs="Arial"/>
          <w:i/>
          <w:sz w:val="22"/>
          <w:szCs w:val="22"/>
          <w:highlight w:val="yellow"/>
          <w:u w:val="single"/>
        </w:rPr>
      </w:pPr>
    </w:p>
    <w:p w14:paraId="2DE19FF8" w14:textId="542280F2" w:rsidR="000E3AE3" w:rsidRPr="00901D79" w:rsidRDefault="00880D8C" w:rsidP="003E0D41">
      <w:pPr>
        <w:jc w:val="both"/>
        <w:rPr>
          <w:rFonts w:ascii="Arial" w:eastAsia="Arial" w:hAnsi="Arial" w:cs="Arial"/>
          <w:b/>
          <w:i/>
          <w:sz w:val="22"/>
          <w:szCs w:val="22"/>
          <w:highlight w:val="yellow"/>
        </w:rPr>
      </w:pPr>
      <w:r w:rsidRPr="00901D79">
        <w:rPr>
          <w:rFonts w:ascii="Arial" w:eastAsia="Arial" w:hAnsi="Arial" w:cs="Arial"/>
          <w:i/>
          <w:sz w:val="22"/>
          <w:szCs w:val="22"/>
          <w:highlight w:val="yellow"/>
        </w:rPr>
        <w:t>Tenga en cuenta que, si oferta educación para jóvenes y adultos puede plantear una estrategia para los jóvenes menores de edad, que involucre a padres de familia y otras estrategias para la población mayor de edad, que pueden ser madres, padres o cuidadores.</w:t>
      </w:r>
    </w:p>
    <w:p w14:paraId="64537D9C" w14:textId="7206C168" w:rsidR="005920EB" w:rsidRDefault="005920EB" w:rsidP="005920EB">
      <w:pPr>
        <w:rPr>
          <w:rFonts w:eastAsia="Arial"/>
        </w:rPr>
      </w:pPr>
    </w:p>
    <w:p w14:paraId="205F97C5" w14:textId="70F566A2" w:rsidR="005920EB" w:rsidRDefault="005920EB" w:rsidP="005920EB">
      <w:pPr>
        <w:pStyle w:val="Ttulo2"/>
        <w:spacing w:line="276" w:lineRule="auto"/>
        <w:rPr>
          <w:rFonts w:eastAsia="Arial" w:cs="Arial"/>
        </w:rPr>
      </w:pPr>
      <w:bookmarkStart w:id="36" w:name="_Toc179457527"/>
      <w:r>
        <w:rPr>
          <w:rFonts w:eastAsia="Arial" w:cs="Arial"/>
        </w:rPr>
        <w:t>Plan Escolar de Gestión del Riesgo.</w:t>
      </w:r>
      <w:bookmarkEnd w:id="36"/>
      <w:r>
        <w:rPr>
          <w:rFonts w:eastAsia="Arial" w:cs="Arial"/>
        </w:rPr>
        <w:t xml:space="preserve"> </w:t>
      </w:r>
    </w:p>
    <w:p w14:paraId="116F3596" w14:textId="72678226" w:rsidR="00B80F07" w:rsidRDefault="00B80F07" w:rsidP="00B80F07">
      <w:pPr>
        <w:rPr>
          <w:rFonts w:eastAsia="Arial"/>
        </w:rPr>
      </w:pPr>
    </w:p>
    <w:p w14:paraId="07F8D0A9" w14:textId="7630942B" w:rsidR="00B80F07" w:rsidRPr="00901D79" w:rsidRDefault="00B80F07" w:rsidP="003E0D41">
      <w:pPr>
        <w:jc w:val="both"/>
        <w:rPr>
          <w:rFonts w:ascii="Arial" w:eastAsia="Arial" w:hAnsi="Arial" w:cs="Arial"/>
          <w:i/>
          <w:sz w:val="22"/>
          <w:szCs w:val="22"/>
          <w:highlight w:val="yellow"/>
        </w:rPr>
      </w:pPr>
      <w:r w:rsidRPr="00901D79">
        <w:rPr>
          <w:rFonts w:ascii="Arial" w:eastAsia="Arial" w:hAnsi="Arial" w:cs="Arial"/>
          <w:i/>
          <w:sz w:val="22"/>
          <w:szCs w:val="22"/>
          <w:highlight w:val="yellow"/>
        </w:rPr>
        <w:t>Decreto 2157 de 2017</w:t>
      </w:r>
      <w:r w:rsidR="003E0D41" w:rsidRPr="00901D79">
        <w:rPr>
          <w:rFonts w:ascii="Arial" w:eastAsia="Arial" w:hAnsi="Arial" w:cs="Arial"/>
          <w:i/>
          <w:sz w:val="22"/>
          <w:szCs w:val="22"/>
          <w:highlight w:val="yellow"/>
        </w:rPr>
        <w:t>, Por medio del cual se adoptan directrices generales para la elaboración del plan de gestión del riesgo de desastres de las entidades públicas y privadas en el marco del artículo </w:t>
      </w:r>
      <w:hyperlink r:id="rId18" w:anchor="42" w:tooltip="vinculo" w:history="1">
        <w:r w:rsidR="003E0D41" w:rsidRPr="00901D79">
          <w:rPr>
            <w:rFonts w:ascii="Arial" w:eastAsia="Arial" w:hAnsi="Arial" w:cs="Arial"/>
            <w:i/>
            <w:sz w:val="22"/>
            <w:szCs w:val="22"/>
            <w:highlight w:val="yellow"/>
          </w:rPr>
          <w:t>42</w:t>
        </w:r>
      </w:hyperlink>
      <w:r w:rsidR="003E0D41" w:rsidRPr="00901D79">
        <w:rPr>
          <w:rFonts w:ascii="Arial" w:eastAsia="Arial" w:hAnsi="Arial" w:cs="Arial"/>
          <w:i/>
          <w:sz w:val="22"/>
          <w:szCs w:val="22"/>
          <w:highlight w:val="yellow"/>
        </w:rPr>
        <w:t> de la Ley 1523 de 2012.</w:t>
      </w:r>
    </w:p>
    <w:p w14:paraId="0E4E2128" w14:textId="77777777" w:rsidR="005920EB" w:rsidRPr="00901D79" w:rsidRDefault="005920EB" w:rsidP="005920EB">
      <w:pPr>
        <w:rPr>
          <w:rFonts w:eastAsia="Arial"/>
        </w:rPr>
      </w:pPr>
    </w:p>
    <w:p w14:paraId="665AC509" w14:textId="2A10C81C" w:rsidR="005920EB" w:rsidRPr="00901D79" w:rsidRDefault="005920EB" w:rsidP="005920EB">
      <w:pPr>
        <w:jc w:val="both"/>
        <w:rPr>
          <w:rFonts w:ascii="Arial" w:eastAsia="Arial" w:hAnsi="Arial" w:cs="Arial"/>
          <w:b/>
          <w:i/>
          <w:sz w:val="22"/>
          <w:szCs w:val="22"/>
        </w:rPr>
      </w:pPr>
      <w:r w:rsidRPr="00901D79">
        <w:rPr>
          <w:rFonts w:ascii="Arial" w:eastAsia="Arial" w:hAnsi="Arial" w:cs="Arial"/>
          <w:b/>
          <w:i/>
          <w:sz w:val="22"/>
          <w:szCs w:val="22"/>
          <w:highlight w:val="yellow"/>
        </w:rPr>
        <w:t xml:space="preserve">En su diseño debe tener en cuenta los lineamientos para la Formulación de Planes Escolares para la Gestión del Riesgo (Guía </w:t>
      </w:r>
      <w:r w:rsidR="00901D79" w:rsidRPr="00901D79">
        <w:rPr>
          <w:rFonts w:ascii="Arial" w:eastAsia="Arial" w:hAnsi="Arial" w:cs="Arial"/>
          <w:b/>
          <w:i/>
          <w:sz w:val="22"/>
          <w:szCs w:val="22"/>
          <w:highlight w:val="yellow"/>
        </w:rPr>
        <w:t>N.º</w:t>
      </w:r>
      <w:r w:rsidRPr="00901D79">
        <w:rPr>
          <w:rFonts w:ascii="Arial" w:eastAsia="Arial" w:hAnsi="Arial" w:cs="Arial"/>
          <w:b/>
          <w:i/>
          <w:sz w:val="22"/>
          <w:szCs w:val="22"/>
          <w:highlight w:val="yellow"/>
        </w:rPr>
        <w:t xml:space="preserve"> 59 del MEN) y las guías del Ministerio del Interior (Guía Plan Escolar para la Gestión del Riesgo). Este plan debe ser presentado ante la oficina de Gestión del Riesgo de la Alcaldía Municipal y contar con el radicado, el cual debe </w:t>
      </w:r>
      <w:r w:rsidR="003E601D" w:rsidRPr="00901D79">
        <w:rPr>
          <w:rFonts w:ascii="Arial" w:eastAsia="Arial" w:hAnsi="Arial" w:cs="Arial"/>
          <w:b/>
          <w:i/>
          <w:sz w:val="22"/>
          <w:szCs w:val="22"/>
          <w:highlight w:val="yellow"/>
        </w:rPr>
        <w:t>anex</w:t>
      </w:r>
      <w:r w:rsidR="003E0D41" w:rsidRPr="00901D79">
        <w:rPr>
          <w:rFonts w:ascii="Arial" w:eastAsia="Arial" w:hAnsi="Arial" w:cs="Arial"/>
          <w:b/>
          <w:i/>
          <w:sz w:val="22"/>
          <w:szCs w:val="22"/>
          <w:highlight w:val="yellow"/>
        </w:rPr>
        <w:t>ar</w:t>
      </w:r>
      <w:r w:rsidRPr="00901D79">
        <w:rPr>
          <w:rFonts w:ascii="Arial" w:eastAsia="Arial" w:hAnsi="Arial" w:cs="Arial"/>
          <w:b/>
          <w:i/>
          <w:sz w:val="22"/>
          <w:szCs w:val="22"/>
          <w:highlight w:val="yellow"/>
        </w:rPr>
        <w:t xml:space="preserve"> junto con el documento PEI</w:t>
      </w:r>
      <w:r w:rsidR="003E601D" w:rsidRPr="00901D79">
        <w:rPr>
          <w:rFonts w:ascii="Arial" w:eastAsia="Arial" w:hAnsi="Arial" w:cs="Arial"/>
          <w:b/>
          <w:i/>
          <w:sz w:val="22"/>
          <w:szCs w:val="22"/>
          <w:highlight w:val="yellow"/>
        </w:rPr>
        <w:t xml:space="preserve">, en el marco de los requisitos del proceso de habilitación. </w:t>
      </w:r>
    </w:p>
    <w:p w14:paraId="388EE1F2" w14:textId="77777777" w:rsidR="000D1D78" w:rsidRDefault="000D1D78" w:rsidP="000D1D78">
      <w:pPr>
        <w:rPr>
          <w:rFonts w:ascii="Arial" w:eastAsia="Arial" w:hAnsi="Arial" w:cs="Arial"/>
          <w:i/>
          <w:sz w:val="22"/>
          <w:szCs w:val="22"/>
        </w:rPr>
      </w:pPr>
    </w:p>
    <w:p w14:paraId="4521E04B" w14:textId="22C9F37E" w:rsidR="004C5D9F" w:rsidRPr="00901D79" w:rsidRDefault="003E601D" w:rsidP="000D1D78">
      <w:pPr>
        <w:rPr>
          <w:rFonts w:ascii="Arial" w:eastAsia="Arial" w:hAnsi="Arial" w:cs="Arial"/>
          <w:b/>
          <w:i/>
          <w:sz w:val="22"/>
          <w:szCs w:val="22"/>
        </w:rPr>
      </w:pPr>
      <w:r w:rsidRPr="00901D79">
        <w:rPr>
          <w:rFonts w:ascii="Arial" w:eastAsia="Arial" w:hAnsi="Arial" w:cs="Arial"/>
          <w:i/>
          <w:sz w:val="22"/>
          <w:szCs w:val="22"/>
        </w:rPr>
        <w:t>Enlace al Plan Escolar de Gestión del Riesgo:</w:t>
      </w:r>
    </w:p>
    <w:p w14:paraId="07422AD1" w14:textId="77777777" w:rsidR="000D1D78" w:rsidRDefault="000D1D78" w:rsidP="000D1D78">
      <w:pPr>
        <w:rPr>
          <w:rFonts w:ascii="Arial" w:eastAsia="Arial" w:hAnsi="Arial" w:cs="Arial"/>
          <w:i/>
          <w:sz w:val="22"/>
          <w:szCs w:val="22"/>
        </w:rPr>
      </w:pPr>
    </w:p>
    <w:p w14:paraId="216EE83E" w14:textId="5C7ECB17" w:rsidR="003E601D" w:rsidRPr="00901D79" w:rsidRDefault="003E601D" w:rsidP="000D1D78">
      <w:pPr>
        <w:rPr>
          <w:rFonts w:ascii="Arial" w:eastAsia="Arial" w:hAnsi="Arial" w:cs="Arial"/>
          <w:i/>
          <w:sz w:val="22"/>
          <w:szCs w:val="22"/>
        </w:rPr>
      </w:pPr>
      <w:r w:rsidRPr="00901D79">
        <w:rPr>
          <w:rFonts w:ascii="Arial" w:eastAsia="Arial" w:hAnsi="Arial" w:cs="Arial"/>
          <w:i/>
          <w:sz w:val="22"/>
          <w:szCs w:val="22"/>
        </w:rPr>
        <w:t>Enlace al radicado del PEGR ante la oficina de Gestión del Riesgo de la Alcaldía Municipal:</w:t>
      </w:r>
    </w:p>
    <w:p w14:paraId="6753CEFD" w14:textId="77777777" w:rsidR="000D1D78" w:rsidRDefault="000D1D78">
      <w:pPr>
        <w:pStyle w:val="Ttulo1"/>
        <w:spacing w:line="276" w:lineRule="auto"/>
        <w:rPr>
          <w:rFonts w:ascii="Arial" w:eastAsia="Arial" w:hAnsi="Arial" w:cs="Arial"/>
          <w:sz w:val="22"/>
          <w:szCs w:val="22"/>
        </w:rPr>
      </w:pPr>
    </w:p>
    <w:p w14:paraId="0ABAA007" w14:textId="10715843" w:rsidR="000E3AE3" w:rsidRDefault="007D3E97">
      <w:pPr>
        <w:pStyle w:val="Ttulo1"/>
        <w:spacing w:line="276" w:lineRule="auto"/>
        <w:rPr>
          <w:rFonts w:ascii="Arial" w:eastAsia="Arial" w:hAnsi="Arial" w:cs="Arial"/>
          <w:sz w:val="22"/>
          <w:szCs w:val="22"/>
        </w:rPr>
      </w:pPr>
      <w:bookmarkStart w:id="37" w:name="_Toc179457528"/>
      <w:r>
        <w:rPr>
          <w:rFonts w:ascii="Arial" w:eastAsia="Arial" w:hAnsi="Arial" w:cs="Arial"/>
          <w:sz w:val="22"/>
          <w:szCs w:val="22"/>
        </w:rPr>
        <w:t>GESTIÓN ADMINISTRATIVA Y FINANCIERA</w:t>
      </w:r>
      <w:bookmarkEnd w:id="37"/>
    </w:p>
    <w:p w14:paraId="3499EEC8" w14:textId="77777777" w:rsidR="000E3AE3" w:rsidRDefault="000E3AE3">
      <w:pPr>
        <w:spacing w:line="276" w:lineRule="auto"/>
        <w:rPr>
          <w:rFonts w:ascii="Arial" w:eastAsia="Arial" w:hAnsi="Arial" w:cs="Arial"/>
          <w:sz w:val="22"/>
          <w:szCs w:val="22"/>
        </w:rPr>
      </w:pPr>
    </w:p>
    <w:p w14:paraId="106A3804" w14:textId="0E897BD1" w:rsidR="000E3AE3" w:rsidRDefault="00B80F07">
      <w:pPr>
        <w:pStyle w:val="Ttulo2"/>
        <w:spacing w:line="276" w:lineRule="auto"/>
        <w:rPr>
          <w:rFonts w:eastAsia="Arial" w:cs="Arial"/>
        </w:rPr>
      </w:pPr>
      <w:bookmarkStart w:id="38" w:name="_Toc179457529"/>
      <w:r>
        <w:rPr>
          <w:rFonts w:eastAsia="Arial" w:cs="Arial"/>
        </w:rPr>
        <w:t>Diseño organizacional</w:t>
      </w:r>
      <w:r w:rsidR="007D3E97">
        <w:rPr>
          <w:rFonts w:eastAsia="Arial" w:cs="Arial"/>
        </w:rPr>
        <w:t>.</w:t>
      </w:r>
      <w:bookmarkEnd w:id="38"/>
    </w:p>
    <w:p w14:paraId="1EAD2857" w14:textId="77777777" w:rsidR="004C5D9F" w:rsidRDefault="004C5D9F" w:rsidP="004C5D9F">
      <w:pPr>
        <w:spacing w:line="276" w:lineRule="auto"/>
        <w:rPr>
          <w:rFonts w:ascii="Arial" w:eastAsia="Arial" w:hAnsi="Arial" w:cs="Arial"/>
          <w:sz w:val="22"/>
          <w:szCs w:val="22"/>
          <w:highlight w:val="yellow"/>
        </w:rPr>
      </w:pPr>
    </w:p>
    <w:p w14:paraId="38106D98" w14:textId="7EDAD7C9" w:rsidR="00B80F07" w:rsidRPr="00901D79" w:rsidRDefault="00B80F07" w:rsidP="003E601D">
      <w:pPr>
        <w:jc w:val="both"/>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Decreto 1075 de 2015. Artículo 2.3.3.1.4.1. numeral 13. Los criterios de organización administrativa y de evaluación de la gestión</w:t>
      </w:r>
    </w:p>
    <w:p w14:paraId="2C952924" w14:textId="71DDE285" w:rsidR="003E601D" w:rsidRPr="00901D79" w:rsidRDefault="003E601D" w:rsidP="00B80F07">
      <w:pPr>
        <w:rPr>
          <w:rFonts w:ascii="Arial" w:eastAsia="Arial" w:hAnsi="Arial" w:cs="Arial"/>
          <w:i/>
          <w:color w:val="000000"/>
          <w:sz w:val="22"/>
          <w:szCs w:val="22"/>
          <w:highlight w:val="yellow"/>
        </w:rPr>
      </w:pPr>
    </w:p>
    <w:p w14:paraId="6848060B" w14:textId="27A8B299" w:rsidR="003E601D" w:rsidRPr="00901D79" w:rsidRDefault="003E601D" w:rsidP="003E601D">
      <w:pPr>
        <w:jc w:val="both"/>
        <w:rPr>
          <w:rFonts w:ascii="Arial" w:eastAsia="Arial" w:hAnsi="Arial" w:cs="Arial"/>
          <w:b/>
          <w:i/>
          <w:color w:val="000000"/>
          <w:sz w:val="22"/>
          <w:szCs w:val="22"/>
          <w:highlight w:val="yellow"/>
        </w:rPr>
      </w:pPr>
      <w:r w:rsidRPr="00901D79">
        <w:rPr>
          <w:rFonts w:ascii="Arial" w:eastAsia="Arial" w:hAnsi="Arial" w:cs="Arial"/>
          <w:b/>
          <w:i/>
          <w:color w:val="000000"/>
          <w:sz w:val="22"/>
          <w:szCs w:val="22"/>
          <w:highlight w:val="yellow"/>
        </w:rPr>
        <w:t>En este espacio describa o presente en una tabla los procesos de organización administrativa y financiera de su establecimiento educativo.</w:t>
      </w:r>
    </w:p>
    <w:p w14:paraId="2286E610" w14:textId="77777777" w:rsidR="00B80F07" w:rsidRPr="00901D79" w:rsidRDefault="00B80F07" w:rsidP="004C5D9F">
      <w:pPr>
        <w:spacing w:line="276" w:lineRule="auto"/>
        <w:rPr>
          <w:rFonts w:ascii="Arial" w:eastAsia="Arial" w:hAnsi="Arial" w:cs="Arial"/>
          <w:b/>
          <w:i/>
          <w:sz w:val="22"/>
          <w:szCs w:val="22"/>
          <w:highlight w:val="yellow"/>
        </w:rPr>
      </w:pPr>
    </w:p>
    <w:p w14:paraId="5AD8102C" w14:textId="5BF9F4F9" w:rsidR="004C5D9F" w:rsidRPr="00901D79" w:rsidRDefault="004C5D9F" w:rsidP="004C5D9F">
      <w:pPr>
        <w:spacing w:line="276" w:lineRule="auto"/>
        <w:rPr>
          <w:rFonts w:ascii="Arial" w:eastAsia="Arial" w:hAnsi="Arial" w:cs="Arial"/>
          <w:b/>
          <w:i/>
          <w:sz w:val="22"/>
          <w:szCs w:val="22"/>
          <w:highlight w:val="yellow"/>
        </w:rPr>
      </w:pPr>
      <w:r w:rsidRPr="00901D79">
        <w:rPr>
          <w:rFonts w:ascii="Arial" w:eastAsia="Arial" w:hAnsi="Arial" w:cs="Arial"/>
          <w:b/>
          <w:i/>
          <w:sz w:val="22"/>
          <w:szCs w:val="22"/>
          <w:highlight w:val="yellow"/>
        </w:rPr>
        <w:t>Relacione el organigrama de su institución educativa.</w:t>
      </w:r>
    </w:p>
    <w:p w14:paraId="1F37E959" w14:textId="3EFFBC98" w:rsidR="003E601D" w:rsidRDefault="003E601D" w:rsidP="004C5D9F">
      <w:pPr>
        <w:spacing w:line="276" w:lineRule="auto"/>
        <w:rPr>
          <w:rFonts w:ascii="Arial" w:eastAsia="Arial" w:hAnsi="Arial" w:cs="Arial"/>
          <w:b/>
          <w:i/>
          <w:sz w:val="22"/>
          <w:szCs w:val="22"/>
          <w:u w:val="single"/>
        </w:rPr>
      </w:pPr>
    </w:p>
    <w:p w14:paraId="55F39E42" w14:textId="33C4BE1C" w:rsidR="000E3AE3" w:rsidRDefault="000E3AE3">
      <w:pPr>
        <w:spacing w:line="276" w:lineRule="auto"/>
        <w:rPr>
          <w:rFonts w:ascii="Arial" w:eastAsia="Arial" w:hAnsi="Arial" w:cs="Arial"/>
          <w:b/>
          <w:i/>
          <w:sz w:val="22"/>
          <w:szCs w:val="22"/>
          <w:highlight w:val="yellow"/>
          <w:u w:val="single"/>
        </w:rPr>
      </w:pPr>
    </w:p>
    <w:p w14:paraId="1DBE0979" w14:textId="77777777" w:rsidR="003E601D" w:rsidRDefault="003E601D">
      <w:pPr>
        <w:spacing w:line="276" w:lineRule="auto"/>
        <w:rPr>
          <w:rFonts w:ascii="Arial" w:eastAsia="Arial" w:hAnsi="Arial" w:cs="Arial"/>
          <w:sz w:val="22"/>
          <w:szCs w:val="22"/>
        </w:rPr>
      </w:pPr>
    </w:p>
    <w:p w14:paraId="0231763B" w14:textId="3E917858" w:rsidR="003E601D" w:rsidRDefault="003E601D">
      <w:pPr>
        <w:spacing w:line="276" w:lineRule="auto"/>
        <w:rPr>
          <w:rFonts w:ascii="Arial" w:eastAsia="Arial" w:hAnsi="Arial" w:cs="Arial"/>
          <w:sz w:val="22"/>
          <w:szCs w:val="22"/>
        </w:rPr>
      </w:pPr>
    </w:p>
    <w:p w14:paraId="6DC2A9AD" w14:textId="77777777" w:rsidR="003E601D" w:rsidRDefault="003E601D">
      <w:pPr>
        <w:spacing w:line="276" w:lineRule="auto"/>
        <w:rPr>
          <w:rFonts w:ascii="Arial" w:eastAsia="Arial" w:hAnsi="Arial" w:cs="Arial"/>
          <w:sz w:val="22"/>
          <w:szCs w:val="22"/>
        </w:rPr>
      </w:pPr>
    </w:p>
    <w:p w14:paraId="53D9F96F" w14:textId="4CD25484" w:rsidR="00B80F07" w:rsidRDefault="00B80F07" w:rsidP="00B80F07">
      <w:pPr>
        <w:pStyle w:val="Ttulo2"/>
        <w:spacing w:line="276" w:lineRule="auto"/>
        <w:rPr>
          <w:rFonts w:eastAsia="Arial" w:cs="Arial"/>
        </w:rPr>
      </w:pPr>
      <w:bookmarkStart w:id="39" w:name="_Toc179457530"/>
      <w:r>
        <w:rPr>
          <w:rFonts w:eastAsia="Arial" w:cs="Arial"/>
        </w:rPr>
        <w:t>Proceso de matrícula</w:t>
      </w:r>
      <w:bookmarkEnd w:id="39"/>
    </w:p>
    <w:p w14:paraId="3C0138F9" w14:textId="15F38D50" w:rsidR="00B80F07" w:rsidRPr="00901D79" w:rsidRDefault="00B80F07" w:rsidP="003E601D">
      <w:pPr>
        <w:jc w:val="both"/>
        <w:rPr>
          <w:rFonts w:eastAsia="Arial"/>
        </w:rPr>
      </w:pPr>
      <w:r w:rsidRPr="00901D79">
        <w:rPr>
          <w:rFonts w:ascii="Arial" w:eastAsia="Arial" w:hAnsi="Arial" w:cs="Arial"/>
          <w:i/>
          <w:color w:val="000000"/>
          <w:sz w:val="22"/>
          <w:szCs w:val="22"/>
          <w:highlight w:val="yellow"/>
        </w:rPr>
        <w:t>Decreto 1075 de 2015. Artículo 2.3.3.1.4.1. numeral 9. El sistema de matrículas y pensiones que incluya la definición de los pagos que corresponda hacer a los usuarios del servicio y en el caso de los establecimientos privados, el contrato de renovación de matrícula.</w:t>
      </w:r>
    </w:p>
    <w:p w14:paraId="6369EDFC" w14:textId="417143D8" w:rsidR="00B80F07" w:rsidRPr="00901D79" w:rsidRDefault="00B80F07" w:rsidP="00B80F07">
      <w:pPr>
        <w:rPr>
          <w:rFonts w:eastAsia="Arial"/>
          <w:color w:val="FF0000"/>
        </w:rPr>
      </w:pPr>
    </w:p>
    <w:p w14:paraId="14A8510E" w14:textId="7FA99828" w:rsidR="00B80F07" w:rsidRPr="00901D79" w:rsidRDefault="00B80F07" w:rsidP="00B80F07">
      <w:pPr>
        <w:spacing w:line="276" w:lineRule="auto"/>
        <w:jc w:val="both"/>
        <w:rPr>
          <w:rFonts w:ascii="Arial" w:eastAsia="Arial" w:hAnsi="Arial" w:cs="Arial"/>
          <w:b/>
          <w:i/>
          <w:sz w:val="22"/>
          <w:szCs w:val="22"/>
          <w:highlight w:val="white"/>
        </w:rPr>
      </w:pPr>
      <w:r w:rsidRPr="00901D79">
        <w:rPr>
          <w:rFonts w:ascii="Arial" w:eastAsia="Arial" w:hAnsi="Arial" w:cs="Arial"/>
          <w:b/>
          <w:i/>
          <w:sz w:val="22"/>
          <w:szCs w:val="22"/>
          <w:highlight w:val="yellow"/>
        </w:rPr>
        <w:t>Defina su sistema de matrículas y las acciones que se desarrollarán su institución. Puede agregar los que requiera.</w:t>
      </w:r>
    </w:p>
    <w:p w14:paraId="183A4075" w14:textId="77777777" w:rsidR="00B80F07" w:rsidRPr="00901D79" w:rsidRDefault="00B80F07" w:rsidP="00B80F07">
      <w:pPr>
        <w:jc w:val="both"/>
        <w:rPr>
          <w:rFonts w:ascii="Arial" w:eastAsia="Arial" w:hAnsi="Arial" w:cs="Arial"/>
          <w:i/>
          <w:sz w:val="22"/>
          <w:szCs w:val="22"/>
          <w:highlight w:val="yellow"/>
          <w:lang w:val="es-ES"/>
        </w:rPr>
      </w:pPr>
    </w:p>
    <w:p w14:paraId="0DC78F17" w14:textId="77777777" w:rsidR="00B80F07" w:rsidRPr="00901D79" w:rsidRDefault="00B80F07" w:rsidP="00B80F07">
      <w:pPr>
        <w:jc w:val="both"/>
        <w:rPr>
          <w:rFonts w:ascii="Arial" w:eastAsia="Arial" w:hAnsi="Arial" w:cs="Arial"/>
          <w:b/>
          <w:i/>
          <w:sz w:val="22"/>
          <w:szCs w:val="22"/>
          <w:highlight w:val="yellow"/>
          <w:lang w:val="es-ES"/>
        </w:rPr>
      </w:pPr>
      <w:r w:rsidRPr="00901D79">
        <w:rPr>
          <w:rFonts w:ascii="Arial" w:eastAsia="Arial" w:hAnsi="Arial" w:cs="Arial"/>
          <w:b/>
          <w:i/>
          <w:sz w:val="22"/>
          <w:szCs w:val="22"/>
          <w:highlight w:val="yellow"/>
          <w:lang w:val="es-ES"/>
        </w:rPr>
        <w:t>Recuerde que, según la Ley 2025 de 2015, artículo 4</w:t>
      </w:r>
      <w:r w:rsidRPr="00901D79">
        <w:rPr>
          <w:rFonts w:ascii="Arial" w:eastAsia="Arial" w:hAnsi="Arial" w:cs="Arial"/>
          <w:i/>
          <w:sz w:val="22"/>
          <w:szCs w:val="22"/>
          <w:highlight w:val="yellow"/>
          <w:lang w:val="es-ES"/>
        </w:rPr>
        <w:t xml:space="preserve">. </w:t>
      </w:r>
      <w:r w:rsidRPr="00901D79">
        <w:rPr>
          <w:rFonts w:ascii="Arial" w:hAnsi="Arial" w:cs="Arial"/>
          <w:b/>
          <w:bCs/>
          <w:i/>
          <w:color w:val="333333"/>
          <w:sz w:val="22"/>
          <w:szCs w:val="22"/>
          <w:highlight w:val="yellow"/>
        </w:rPr>
        <w:t>Obligatoriedad.</w:t>
      </w:r>
      <w:r w:rsidRPr="00901D79">
        <w:rPr>
          <w:rFonts w:ascii="Arial" w:hAnsi="Arial" w:cs="Arial"/>
          <w:i/>
          <w:color w:val="333333"/>
          <w:sz w:val="22"/>
          <w:szCs w:val="22"/>
          <w:highlight w:val="yellow"/>
        </w:rPr>
        <w:t> </w:t>
      </w:r>
      <w:r w:rsidRPr="00901D79">
        <w:rPr>
          <w:rFonts w:ascii="Arial" w:hAnsi="Arial" w:cs="Arial"/>
          <w:b/>
          <w:i/>
          <w:color w:val="333333"/>
          <w:sz w:val="22"/>
          <w:szCs w:val="22"/>
          <w:highlight w:val="yellow"/>
        </w:rPr>
        <w:t xml:space="preserve">Desde el inicio </w:t>
      </w:r>
      <w:r w:rsidRPr="00901D79">
        <w:rPr>
          <w:rFonts w:ascii="Arial" w:hAnsi="Arial" w:cs="Arial"/>
          <w:b/>
          <w:i/>
          <w:sz w:val="22"/>
          <w:szCs w:val="22"/>
          <w:highlight w:val="yellow"/>
        </w:rPr>
        <w:t>del año académico, dentro del formato de matrícula, los padres y madres de familia y cuidadores firmarán su compromiso de participar en las escuelas de padres y madres de familia que programe la institución educativa pública o privada. Las instituciones educativas podrán implementar únicamente sanciones pedagógicas no pecuniarias, en caso de inasistencia de los padres o madres de familia o cuidadores, siempre y cuando, se encuentren estipuladas en el Manual de Convivencia, se respete el derecho de defensa y cuya incorporación se encuentre definida en su Proyecto Educativo Institucional (PEI).</w:t>
      </w:r>
    </w:p>
    <w:p w14:paraId="2D65AE12" w14:textId="77777777" w:rsidR="00B80F07" w:rsidRDefault="00B80F07" w:rsidP="00B80F07">
      <w:pPr>
        <w:spacing w:line="276" w:lineRule="auto"/>
        <w:jc w:val="both"/>
        <w:rPr>
          <w:rFonts w:ascii="Arial" w:eastAsia="Arial" w:hAnsi="Arial" w:cs="Arial"/>
          <w:b/>
          <w:i/>
          <w:sz w:val="22"/>
          <w:szCs w:val="22"/>
          <w:highlight w:val="white"/>
          <w:u w:val="single"/>
        </w:rPr>
      </w:pPr>
    </w:p>
    <w:p w14:paraId="30D3A336" w14:textId="77777777" w:rsidR="00B80F07" w:rsidRDefault="00B80F07" w:rsidP="00B80F07">
      <w:pPr>
        <w:spacing w:line="276" w:lineRule="auto"/>
        <w:jc w:val="both"/>
        <w:rPr>
          <w:rFonts w:ascii="Arial" w:eastAsia="Arial" w:hAnsi="Arial" w:cs="Arial"/>
          <w:b/>
          <w:i/>
          <w:sz w:val="22"/>
          <w:szCs w:val="22"/>
          <w:highlight w:val="white"/>
          <w:u w:val="single"/>
        </w:rPr>
      </w:pPr>
    </w:p>
    <w:tbl>
      <w:tblPr>
        <w:tblStyle w:val="a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1984"/>
        <w:gridCol w:w="2694"/>
      </w:tblGrid>
      <w:tr w:rsidR="00B80F07" w14:paraId="2CE76BBA" w14:textId="77777777" w:rsidTr="00A0561F">
        <w:tc>
          <w:tcPr>
            <w:tcW w:w="2122" w:type="dxa"/>
          </w:tcPr>
          <w:p w14:paraId="42290AB6" w14:textId="795CFED8" w:rsidR="00B80F07" w:rsidRDefault="008B5600" w:rsidP="003D1A1A">
            <w:pPr>
              <w:spacing w:line="276" w:lineRule="auto"/>
              <w:jc w:val="center"/>
              <w:rPr>
                <w:rFonts w:ascii="Arial" w:eastAsia="Arial" w:hAnsi="Arial" w:cs="Arial"/>
                <w:b/>
                <w:sz w:val="22"/>
                <w:szCs w:val="22"/>
              </w:rPr>
            </w:pPr>
            <w:r>
              <w:rPr>
                <w:rFonts w:ascii="Arial" w:eastAsia="Arial" w:hAnsi="Arial" w:cs="Arial"/>
                <w:b/>
                <w:sz w:val="22"/>
                <w:szCs w:val="22"/>
              </w:rPr>
              <w:t>ACCIÓN</w:t>
            </w:r>
          </w:p>
        </w:tc>
        <w:tc>
          <w:tcPr>
            <w:tcW w:w="2126" w:type="dxa"/>
          </w:tcPr>
          <w:p w14:paraId="3B8CB585" w14:textId="5224DC06"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DESCRIPCIÓN</w:t>
            </w:r>
          </w:p>
        </w:tc>
        <w:tc>
          <w:tcPr>
            <w:tcW w:w="1984" w:type="dxa"/>
          </w:tcPr>
          <w:p w14:paraId="201C7B25"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RESPONSABLE</w:t>
            </w:r>
          </w:p>
        </w:tc>
        <w:tc>
          <w:tcPr>
            <w:tcW w:w="2694" w:type="dxa"/>
          </w:tcPr>
          <w:p w14:paraId="7FAD0D62"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LINK DE ACCESO A LOS FORMATOS DE REGISTRO O DOCUMENTOS</w:t>
            </w:r>
          </w:p>
        </w:tc>
      </w:tr>
      <w:tr w:rsidR="00B80F07" w14:paraId="58965011" w14:textId="77777777" w:rsidTr="00A0561F">
        <w:tc>
          <w:tcPr>
            <w:tcW w:w="2122" w:type="dxa"/>
          </w:tcPr>
          <w:p w14:paraId="451C939D" w14:textId="77777777" w:rsidR="00B80F07" w:rsidRDefault="00B80F07" w:rsidP="003D1A1A">
            <w:pPr>
              <w:spacing w:line="276" w:lineRule="auto"/>
              <w:jc w:val="center"/>
              <w:rPr>
                <w:rFonts w:ascii="Arial" w:eastAsia="Arial" w:hAnsi="Arial" w:cs="Arial"/>
                <w:b/>
                <w:sz w:val="22"/>
                <w:szCs w:val="22"/>
              </w:rPr>
            </w:pPr>
          </w:p>
          <w:p w14:paraId="7457CE17" w14:textId="77777777" w:rsidR="00B80F07" w:rsidRDefault="00B80F07" w:rsidP="003D1A1A">
            <w:pPr>
              <w:spacing w:line="276" w:lineRule="auto"/>
              <w:rPr>
                <w:rFonts w:ascii="Arial" w:eastAsia="Arial" w:hAnsi="Arial" w:cs="Arial"/>
                <w:b/>
                <w:sz w:val="22"/>
                <w:szCs w:val="22"/>
              </w:rPr>
            </w:pPr>
          </w:p>
          <w:p w14:paraId="678A4350"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Inscripción</w:t>
            </w:r>
          </w:p>
          <w:p w14:paraId="3E4530C0" w14:textId="77777777" w:rsidR="00B80F07" w:rsidRDefault="00B80F07" w:rsidP="003D1A1A">
            <w:pPr>
              <w:spacing w:line="276" w:lineRule="auto"/>
              <w:jc w:val="center"/>
              <w:rPr>
                <w:rFonts w:ascii="Arial" w:eastAsia="Arial" w:hAnsi="Arial" w:cs="Arial"/>
                <w:b/>
                <w:sz w:val="22"/>
                <w:szCs w:val="22"/>
              </w:rPr>
            </w:pPr>
          </w:p>
          <w:p w14:paraId="7F6C03AC" w14:textId="77777777" w:rsidR="00B80F07" w:rsidRDefault="00B80F07" w:rsidP="003D1A1A">
            <w:pPr>
              <w:spacing w:line="276" w:lineRule="auto"/>
              <w:jc w:val="center"/>
              <w:rPr>
                <w:rFonts w:ascii="Arial" w:eastAsia="Arial" w:hAnsi="Arial" w:cs="Arial"/>
                <w:b/>
                <w:sz w:val="22"/>
                <w:szCs w:val="22"/>
              </w:rPr>
            </w:pPr>
          </w:p>
        </w:tc>
        <w:tc>
          <w:tcPr>
            <w:tcW w:w="2126" w:type="dxa"/>
          </w:tcPr>
          <w:p w14:paraId="6DD5DA16" w14:textId="77777777" w:rsidR="00B80F07" w:rsidRDefault="00B80F07" w:rsidP="003D1A1A">
            <w:pPr>
              <w:spacing w:line="276" w:lineRule="auto"/>
              <w:rPr>
                <w:rFonts w:ascii="Arial" w:eastAsia="Arial" w:hAnsi="Arial" w:cs="Arial"/>
                <w:sz w:val="22"/>
                <w:szCs w:val="22"/>
              </w:rPr>
            </w:pPr>
          </w:p>
        </w:tc>
        <w:tc>
          <w:tcPr>
            <w:tcW w:w="1984" w:type="dxa"/>
          </w:tcPr>
          <w:p w14:paraId="401C80E4" w14:textId="77777777" w:rsidR="00B80F07" w:rsidRDefault="00B80F07" w:rsidP="003D1A1A">
            <w:pPr>
              <w:spacing w:line="276" w:lineRule="auto"/>
              <w:rPr>
                <w:rFonts w:ascii="Arial" w:eastAsia="Arial" w:hAnsi="Arial" w:cs="Arial"/>
                <w:sz w:val="22"/>
                <w:szCs w:val="22"/>
              </w:rPr>
            </w:pPr>
          </w:p>
        </w:tc>
        <w:tc>
          <w:tcPr>
            <w:tcW w:w="2694" w:type="dxa"/>
          </w:tcPr>
          <w:p w14:paraId="20899142" w14:textId="6EF3A91C" w:rsidR="00B80F07" w:rsidRDefault="00B80F07" w:rsidP="003D1A1A">
            <w:pPr>
              <w:spacing w:line="276" w:lineRule="auto"/>
              <w:rPr>
                <w:rFonts w:ascii="Arial" w:eastAsia="Arial" w:hAnsi="Arial" w:cs="Arial"/>
                <w:sz w:val="22"/>
                <w:szCs w:val="22"/>
              </w:rPr>
            </w:pPr>
            <w:r>
              <w:rPr>
                <w:rFonts w:ascii="Arial" w:eastAsia="Arial" w:hAnsi="Arial" w:cs="Arial"/>
                <w:b/>
                <w:i/>
                <w:sz w:val="22"/>
                <w:szCs w:val="22"/>
                <w:highlight w:val="white"/>
                <w:u w:val="single"/>
              </w:rPr>
              <w:t xml:space="preserve"> </w:t>
            </w:r>
          </w:p>
        </w:tc>
      </w:tr>
      <w:tr w:rsidR="00B80F07" w14:paraId="4299B1E9" w14:textId="77777777" w:rsidTr="00A0561F">
        <w:tc>
          <w:tcPr>
            <w:tcW w:w="2122" w:type="dxa"/>
          </w:tcPr>
          <w:p w14:paraId="198A73C5" w14:textId="77777777" w:rsidR="00B80F07" w:rsidRDefault="00B80F07" w:rsidP="003D1A1A">
            <w:pPr>
              <w:spacing w:line="276" w:lineRule="auto"/>
              <w:jc w:val="center"/>
              <w:rPr>
                <w:rFonts w:ascii="Arial" w:eastAsia="Arial" w:hAnsi="Arial" w:cs="Arial"/>
                <w:b/>
                <w:sz w:val="22"/>
                <w:szCs w:val="22"/>
              </w:rPr>
            </w:pPr>
          </w:p>
          <w:p w14:paraId="6F880D01" w14:textId="77777777" w:rsidR="00B80F07" w:rsidRDefault="00B80F07" w:rsidP="003D1A1A">
            <w:pPr>
              <w:spacing w:line="276" w:lineRule="auto"/>
              <w:rPr>
                <w:rFonts w:ascii="Arial" w:eastAsia="Arial" w:hAnsi="Arial" w:cs="Arial"/>
                <w:b/>
                <w:sz w:val="22"/>
                <w:szCs w:val="22"/>
              </w:rPr>
            </w:pPr>
          </w:p>
          <w:p w14:paraId="5167C14B"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Requisitos de admisión</w:t>
            </w:r>
          </w:p>
          <w:p w14:paraId="146F43AC" w14:textId="77777777" w:rsidR="00B80F07" w:rsidRDefault="00B80F07" w:rsidP="003D1A1A">
            <w:pPr>
              <w:spacing w:line="276" w:lineRule="auto"/>
              <w:jc w:val="center"/>
              <w:rPr>
                <w:rFonts w:ascii="Arial" w:eastAsia="Arial" w:hAnsi="Arial" w:cs="Arial"/>
                <w:b/>
                <w:sz w:val="22"/>
                <w:szCs w:val="22"/>
              </w:rPr>
            </w:pPr>
          </w:p>
          <w:p w14:paraId="0B83E6C5" w14:textId="77777777" w:rsidR="00B80F07" w:rsidRDefault="00B80F07" w:rsidP="003D1A1A">
            <w:pPr>
              <w:spacing w:line="276" w:lineRule="auto"/>
              <w:jc w:val="center"/>
              <w:rPr>
                <w:rFonts w:ascii="Arial" w:eastAsia="Arial" w:hAnsi="Arial" w:cs="Arial"/>
                <w:b/>
                <w:sz w:val="22"/>
                <w:szCs w:val="22"/>
              </w:rPr>
            </w:pPr>
          </w:p>
        </w:tc>
        <w:tc>
          <w:tcPr>
            <w:tcW w:w="2126" w:type="dxa"/>
          </w:tcPr>
          <w:p w14:paraId="5E38B967" w14:textId="77777777" w:rsidR="00B80F07" w:rsidRDefault="00B80F07" w:rsidP="003D1A1A">
            <w:pPr>
              <w:spacing w:line="276" w:lineRule="auto"/>
              <w:rPr>
                <w:rFonts w:ascii="Arial" w:eastAsia="Arial" w:hAnsi="Arial" w:cs="Arial"/>
                <w:sz w:val="22"/>
                <w:szCs w:val="22"/>
              </w:rPr>
            </w:pPr>
          </w:p>
        </w:tc>
        <w:tc>
          <w:tcPr>
            <w:tcW w:w="1984" w:type="dxa"/>
          </w:tcPr>
          <w:p w14:paraId="412D9A35" w14:textId="77777777" w:rsidR="00B80F07" w:rsidRDefault="00B80F07" w:rsidP="003D1A1A">
            <w:pPr>
              <w:spacing w:line="276" w:lineRule="auto"/>
              <w:rPr>
                <w:rFonts w:ascii="Arial" w:eastAsia="Arial" w:hAnsi="Arial" w:cs="Arial"/>
                <w:sz w:val="22"/>
                <w:szCs w:val="22"/>
              </w:rPr>
            </w:pPr>
          </w:p>
        </w:tc>
        <w:tc>
          <w:tcPr>
            <w:tcW w:w="2694" w:type="dxa"/>
          </w:tcPr>
          <w:p w14:paraId="0D81AB6A" w14:textId="77777777" w:rsidR="00B80F07" w:rsidRDefault="00B80F07" w:rsidP="003D1A1A">
            <w:pPr>
              <w:spacing w:line="276" w:lineRule="auto"/>
              <w:rPr>
                <w:rFonts w:ascii="Arial" w:eastAsia="Arial" w:hAnsi="Arial" w:cs="Arial"/>
                <w:sz w:val="22"/>
                <w:szCs w:val="22"/>
              </w:rPr>
            </w:pPr>
          </w:p>
        </w:tc>
      </w:tr>
      <w:tr w:rsidR="00B80F07" w14:paraId="5841943B" w14:textId="77777777" w:rsidTr="00A0561F">
        <w:tc>
          <w:tcPr>
            <w:tcW w:w="2122" w:type="dxa"/>
          </w:tcPr>
          <w:p w14:paraId="1D4B1E86" w14:textId="77777777" w:rsidR="00B80F07" w:rsidRDefault="00B80F07" w:rsidP="003D1A1A">
            <w:pPr>
              <w:spacing w:line="276" w:lineRule="auto"/>
              <w:jc w:val="center"/>
              <w:rPr>
                <w:rFonts w:ascii="Arial" w:eastAsia="Arial" w:hAnsi="Arial" w:cs="Arial"/>
                <w:b/>
                <w:sz w:val="22"/>
                <w:szCs w:val="22"/>
              </w:rPr>
            </w:pPr>
          </w:p>
          <w:p w14:paraId="65DEBD37" w14:textId="77777777" w:rsidR="00B80F07" w:rsidRDefault="00B80F07" w:rsidP="003D1A1A">
            <w:pPr>
              <w:spacing w:line="276" w:lineRule="auto"/>
              <w:rPr>
                <w:rFonts w:ascii="Arial" w:eastAsia="Arial" w:hAnsi="Arial" w:cs="Arial"/>
                <w:b/>
                <w:sz w:val="22"/>
                <w:szCs w:val="22"/>
              </w:rPr>
            </w:pPr>
          </w:p>
          <w:p w14:paraId="2D0DCC36"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Matrícula</w:t>
            </w:r>
          </w:p>
          <w:p w14:paraId="055FF64F" w14:textId="77777777" w:rsidR="00B80F07" w:rsidRDefault="00B80F07" w:rsidP="003D1A1A">
            <w:pPr>
              <w:spacing w:line="276" w:lineRule="auto"/>
              <w:jc w:val="center"/>
              <w:rPr>
                <w:rFonts w:ascii="Arial" w:eastAsia="Arial" w:hAnsi="Arial" w:cs="Arial"/>
                <w:b/>
                <w:sz w:val="22"/>
                <w:szCs w:val="22"/>
              </w:rPr>
            </w:pPr>
          </w:p>
          <w:p w14:paraId="4D78DB23" w14:textId="77777777" w:rsidR="00B80F07" w:rsidRDefault="00B80F07" w:rsidP="003D1A1A">
            <w:pPr>
              <w:spacing w:line="276" w:lineRule="auto"/>
              <w:jc w:val="center"/>
              <w:rPr>
                <w:rFonts w:ascii="Arial" w:eastAsia="Arial" w:hAnsi="Arial" w:cs="Arial"/>
                <w:b/>
                <w:sz w:val="22"/>
                <w:szCs w:val="22"/>
              </w:rPr>
            </w:pPr>
          </w:p>
        </w:tc>
        <w:tc>
          <w:tcPr>
            <w:tcW w:w="2126" w:type="dxa"/>
          </w:tcPr>
          <w:p w14:paraId="307BAE86" w14:textId="77777777" w:rsidR="00B80F07" w:rsidRDefault="00B80F07" w:rsidP="003D1A1A">
            <w:pPr>
              <w:spacing w:line="276" w:lineRule="auto"/>
              <w:rPr>
                <w:rFonts w:ascii="Arial" w:eastAsia="Arial" w:hAnsi="Arial" w:cs="Arial"/>
                <w:sz w:val="22"/>
                <w:szCs w:val="22"/>
              </w:rPr>
            </w:pPr>
          </w:p>
        </w:tc>
        <w:tc>
          <w:tcPr>
            <w:tcW w:w="1984" w:type="dxa"/>
          </w:tcPr>
          <w:p w14:paraId="13E3183C" w14:textId="77777777" w:rsidR="00B80F07" w:rsidRDefault="00B80F07" w:rsidP="003D1A1A">
            <w:pPr>
              <w:spacing w:line="276" w:lineRule="auto"/>
              <w:rPr>
                <w:rFonts w:ascii="Arial" w:eastAsia="Arial" w:hAnsi="Arial" w:cs="Arial"/>
                <w:sz w:val="22"/>
                <w:szCs w:val="22"/>
              </w:rPr>
            </w:pPr>
          </w:p>
        </w:tc>
        <w:tc>
          <w:tcPr>
            <w:tcW w:w="2694" w:type="dxa"/>
          </w:tcPr>
          <w:p w14:paraId="0A256934" w14:textId="77777777" w:rsidR="00B80F07" w:rsidRDefault="00B80F07" w:rsidP="003D1A1A">
            <w:pPr>
              <w:spacing w:line="276" w:lineRule="auto"/>
              <w:rPr>
                <w:rFonts w:ascii="Arial" w:eastAsia="Arial" w:hAnsi="Arial" w:cs="Arial"/>
                <w:sz w:val="22"/>
                <w:szCs w:val="22"/>
              </w:rPr>
            </w:pPr>
          </w:p>
        </w:tc>
      </w:tr>
      <w:tr w:rsidR="00B80F07" w14:paraId="6D45918A" w14:textId="77777777" w:rsidTr="000D1D78">
        <w:trPr>
          <w:trHeight w:val="1577"/>
        </w:trPr>
        <w:tc>
          <w:tcPr>
            <w:tcW w:w="2122" w:type="dxa"/>
          </w:tcPr>
          <w:p w14:paraId="66E078F1" w14:textId="77777777" w:rsidR="00B80F07" w:rsidRDefault="00B80F07" w:rsidP="003D1A1A">
            <w:pPr>
              <w:spacing w:line="276" w:lineRule="auto"/>
              <w:jc w:val="center"/>
              <w:rPr>
                <w:rFonts w:ascii="Arial" w:eastAsia="Arial" w:hAnsi="Arial" w:cs="Arial"/>
                <w:b/>
                <w:sz w:val="22"/>
                <w:szCs w:val="22"/>
              </w:rPr>
            </w:pPr>
          </w:p>
          <w:p w14:paraId="4C8CA9C4" w14:textId="77777777" w:rsidR="00B80F07" w:rsidRDefault="00B80F07" w:rsidP="003D1A1A">
            <w:pPr>
              <w:spacing w:line="276" w:lineRule="auto"/>
              <w:rPr>
                <w:rFonts w:ascii="Arial" w:eastAsia="Arial" w:hAnsi="Arial" w:cs="Arial"/>
                <w:b/>
                <w:sz w:val="22"/>
                <w:szCs w:val="22"/>
              </w:rPr>
            </w:pPr>
          </w:p>
          <w:p w14:paraId="4B59937A"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Requisitos de matrícula</w:t>
            </w:r>
          </w:p>
          <w:p w14:paraId="467B8FE7" w14:textId="77777777" w:rsidR="00B80F07" w:rsidRDefault="00B80F07" w:rsidP="003D1A1A">
            <w:pPr>
              <w:spacing w:line="276" w:lineRule="auto"/>
              <w:jc w:val="center"/>
              <w:rPr>
                <w:rFonts w:ascii="Arial" w:eastAsia="Arial" w:hAnsi="Arial" w:cs="Arial"/>
                <w:b/>
                <w:sz w:val="22"/>
                <w:szCs w:val="22"/>
              </w:rPr>
            </w:pPr>
          </w:p>
          <w:p w14:paraId="0D4C6FEE" w14:textId="77777777" w:rsidR="00B80F07" w:rsidRDefault="00B80F07" w:rsidP="003D1A1A">
            <w:pPr>
              <w:spacing w:line="276" w:lineRule="auto"/>
              <w:jc w:val="center"/>
              <w:rPr>
                <w:rFonts w:ascii="Arial" w:eastAsia="Arial" w:hAnsi="Arial" w:cs="Arial"/>
                <w:b/>
                <w:sz w:val="22"/>
                <w:szCs w:val="22"/>
              </w:rPr>
            </w:pPr>
          </w:p>
        </w:tc>
        <w:tc>
          <w:tcPr>
            <w:tcW w:w="2126" w:type="dxa"/>
          </w:tcPr>
          <w:p w14:paraId="486EBD3A" w14:textId="77777777" w:rsidR="00B80F07" w:rsidRDefault="00B80F07" w:rsidP="003D1A1A">
            <w:pPr>
              <w:spacing w:line="276" w:lineRule="auto"/>
              <w:rPr>
                <w:rFonts w:ascii="Arial" w:eastAsia="Arial" w:hAnsi="Arial" w:cs="Arial"/>
                <w:sz w:val="22"/>
                <w:szCs w:val="22"/>
              </w:rPr>
            </w:pPr>
          </w:p>
        </w:tc>
        <w:tc>
          <w:tcPr>
            <w:tcW w:w="1984" w:type="dxa"/>
          </w:tcPr>
          <w:p w14:paraId="5B5E23A6" w14:textId="77777777" w:rsidR="00B80F07" w:rsidRDefault="00B80F07" w:rsidP="003D1A1A">
            <w:pPr>
              <w:spacing w:line="276" w:lineRule="auto"/>
              <w:rPr>
                <w:rFonts w:ascii="Arial" w:eastAsia="Arial" w:hAnsi="Arial" w:cs="Arial"/>
                <w:sz w:val="22"/>
                <w:szCs w:val="22"/>
              </w:rPr>
            </w:pPr>
          </w:p>
        </w:tc>
        <w:tc>
          <w:tcPr>
            <w:tcW w:w="2694" w:type="dxa"/>
          </w:tcPr>
          <w:p w14:paraId="458A7F61" w14:textId="77777777" w:rsidR="00B80F07" w:rsidRDefault="00B80F07" w:rsidP="003D1A1A">
            <w:pPr>
              <w:spacing w:line="276" w:lineRule="auto"/>
              <w:rPr>
                <w:rFonts w:ascii="Arial" w:eastAsia="Arial" w:hAnsi="Arial" w:cs="Arial"/>
                <w:sz w:val="22"/>
                <w:szCs w:val="22"/>
              </w:rPr>
            </w:pPr>
          </w:p>
        </w:tc>
      </w:tr>
      <w:tr w:rsidR="00B80F07" w14:paraId="4FF5A51B" w14:textId="77777777" w:rsidTr="00A0561F">
        <w:tc>
          <w:tcPr>
            <w:tcW w:w="2122" w:type="dxa"/>
          </w:tcPr>
          <w:p w14:paraId="20ED4B27" w14:textId="77777777" w:rsidR="00B80F07" w:rsidRDefault="00B80F07" w:rsidP="003D1A1A">
            <w:pPr>
              <w:spacing w:line="276" w:lineRule="auto"/>
              <w:rPr>
                <w:rFonts w:ascii="Arial" w:eastAsia="Arial" w:hAnsi="Arial" w:cs="Arial"/>
                <w:b/>
                <w:sz w:val="22"/>
                <w:szCs w:val="22"/>
              </w:rPr>
            </w:pPr>
          </w:p>
          <w:p w14:paraId="4A68DFEC" w14:textId="77777777" w:rsidR="00B80F07" w:rsidRDefault="00B80F07" w:rsidP="003D1A1A">
            <w:pPr>
              <w:spacing w:line="276" w:lineRule="auto"/>
              <w:jc w:val="center"/>
              <w:rPr>
                <w:rFonts w:ascii="Arial" w:eastAsia="Arial" w:hAnsi="Arial" w:cs="Arial"/>
                <w:b/>
                <w:sz w:val="22"/>
                <w:szCs w:val="22"/>
              </w:rPr>
            </w:pPr>
          </w:p>
          <w:p w14:paraId="346348E3"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Legalización de matrícula.</w:t>
            </w:r>
          </w:p>
          <w:p w14:paraId="5FEFF25F" w14:textId="77777777" w:rsidR="00B80F07" w:rsidRDefault="00B80F07" w:rsidP="003D1A1A">
            <w:pPr>
              <w:spacing w:line="276" w:lineRule="auto"/>
              <w:jc w:val="center"/>
              <w:rPr>
                <w:rFonts w:ascii="Arial" w:eastAsia="Arial" w:hAnsi="Arial" w:cs="Arial"/>
                <w:b/>
                <w:sz w:val="22"/>
                <w:szCs w:val="22"/>
              </w:rPr>
            </w:pPr>
          </w:p>
          <w:p w14:paraId="13321269" w14:textId="77777777" w:rsidR="00B80F07" w:rsidRDefault="00B80F07" w:rsidP="003D1A1A">
            <w:pPr>
              <w:spacing w:line="276" w:lineRule="auto"/>
              <w:jc w:val="center"/>
              <w:rPr>
                <w:rFonts w:ascii="Arial" w:eastAsia="Arial" w:hAnsi="Arial" w:cs="Arial"/>
                <w:b/>
                <w:sz w:val="22"/>
                <w:szCs w:val="22"/>
              </w:rPr>
            </w:pPr>
          </w:p>
        </w:tc>
        <w:tc>
          <w:tcPr>
            <w:tcW w:w="2126" w:type="dxa"/>
          </w:tcPr>
          <w:p w14:paraId="02F90F34" w14:textId="77777777" w:rsidR="00B80F07" w:rsidRDefault="00B80F07" w:rsidP="003D1A1A">
            <w:pPr>
              <w:spacing w:line="276" w:lineRule="auto"/>
              <w:rPr>
                <w:rFonts w:ascii="Arial" w:eastAsia="Arial" w:hAnsi="Arial" w:cs="Arial"/>
                <w:sz w:val="22"/>
                <w:szCs w:val="22"/>
              </w:rPr>
            </w:pPr>
          </w:p>
        </w:tc>
        <w:tc>
          <w:tcPr>
            <w:tcW w:w="1984" w:type="dxa"/>
          </w:tcPr>
          <w:p w14:paraId="27C8F531" w14:textId="77777777" w:rsidR="00B80F07" w:rsidRDefault="00B80F07" w:rsidP="003D1A1A">
            <w:pPr>
              <w:spacing w:line="276" w:lineRule="auto"/>
              <w:rPr>
                <w:rFonts w:ascii="Arial" w:eastAsia="Arial" w:hAnsi="Arial" w:cs="Arial"/>
                <w:sz w:val="22"/>
                <w:szCs w:val="22"/>
              </w:rPr>
            </w:pPr>
          </w:p>
        </w:tc>
        <w:tc>
          <w:tcPr>
            <w:tcW w:w="2694" w:type="dxa"/>
          </w:tcPr>
          <w:p w14:paraId="63730E3A" w14:textId="77777777" w:rsidR="00B80F07" w:rsidRDefault="00B80F07" w:rsidP="003D1A1A">
            <w:pPr>
              <w:spacing w:line="276" w:lineRule="auto"/>
              <w:rPr>
                <w:rFonts w:ascii="Arial" w:eastAsia="Arial" w:hAnsi="Arial" w:cs="Arial"/>
                <w:sz w:val="22"/>
                <w:szCs w:val="22"/>
              </w:rPr>
            </w:pPr>
          </w:p>
        </w:tc>
      </w:tr>
      <w:tr w:rsidR="00B80F07" w14:paraId="739CD3A3" w14:textId="77777777" w:rsidTr="00A0561F">
        <w:tc>
          <w:tcPr>
            <w:tcW w:w="2122" w:type="dxa"/>
          </w:tcPr>
          <w:p w14:paraId="1DCBD514" w14:textId="77777777" w:rsidR="00B80F07" w:rsidRDefault="00B80F07" w:rsidP="003D1A1A">
            <w:pPr>
              <w:spacing w:line="276" w:lineRule="auto"/>
              <w:rPr>
                <w:rFonts w:ascii="Arial" w:eastAsia="Arial" w:hAnsi="Arial" w:cs="Arial"/>
                <w:sz w:val="22"/>
                <w:szCs w:val="22"/>
              </w:rPr>
            </w:pPr>
          </w:p>
          <w:p w14:paraId="106BF382" w14:textId="0EFC8CB7" w:rsidR="00B80F07" w:rsidRPr="000D1D78" w:rsidRDefault="00B80F07" w:rsidP="000D1D78">
            <w:pPr>
              <w:spacing w:line="276" w:lineRule="auto"/>
              <w:jc w:val="center"/>
              <w:rPr>
                <w:rFonts w:ascii="Arial" w:eastAsia="Arial" w:hAnsi="Arial" w:cs="Arial"/>
                <w:b/>
                <w:sz w:val="22"/>
                <w:szCs w:val="22"/>
              </w:rPr>
            </w:pPr>
            <w:r>
              <w:rPr>
                <w:rFonts w:ascii="Arial" w:eastAsia="Arial" w:hAnsi="Arial" w:cs="Arial"/>
                <w:b/>
                <w:sz w:val="22"/>
                <w:szCs w:val="22"/>
              </w:rPr>
              <w:t>Protocolo de retiro y cancelación de matrícula.</w:t>
            </w:r>
          </w:p>
          <w:p w14:paraId="18698896" w14:textId="77777777" w:rsidR="00B80F07" w:rsidRDefault="00B80F07" w:rsidP="003D1A1A">
            <w:pPr>
              <w:spacing w:line="276" w:lineRule="auto"/>
              <w:rPr>
                <w:rFonts w:ascii="Arial" w:eastAsia="Arial" w:hAnsi="Arial" w:cs="Arial"/>
                <w:sz w:val="22"/>
                <w:szCs w:val="22"/>
              </w:rPr>
            </w:pPr>
          </w:p>
        </w:tc>
        <w:tc>
          <w:tcPr>
            <w:tcW w:w="2126" w:type="dxa"/>
          </w:tcPr>
          <w:p w14:paraId="23A9AB79" w14:textId="77777777" w:rsidR="00B80F07" w:rsidRDefault="00B80F07" w:rsidP="003D1A1A">
            <w:pPr>
              <w:spacing w:line="276" w:lineRule="auto"/>
              <w:rPr>
                <w:rFonts w:ascii="Arial" w:eastAsia="Arial" w:hAnsi="Arial" w:cs="Arial"/>
                <w:sz w:val="22"/>
                <w:szCs w:val="22"/>
              </w:rPr>
            </w:pPr>
          </w:p>
        </w:tc>
        <w:tc>
          <w:tcPr>
            <w:tcW w:w="1984" w:type="dxa"/>
          </w:tcPr>
          <w:p w14:paraId="3F2417A6" w14:textId="77777777" w:rsidR="00B80F07" w:rsidRDefault="00B80F07" w:rsidP="003D1A1A">
            <w:pPr>
              <w:spacing w:line="276" w:lineRule="auto"/>
              <w:rPr>
                <w:rFonts w:ascii="Arial" w:eastAsia="Arial" w:hAnsi="Arial" w:cs="Arial"/>
                <w:sz w:val="22"/>
                <w:szCs w:val="22"/>
              </w:rPr>
            </w:pPr>
          </w:p>
        </w:tc>
        <w:tc>
          <w:tcPr>
            <w:tcW w:w="2694" w:type="dxa"/>
          </w:tcPr>
          <w:p w14:paraId="66AC1B36" w14:textId="77777777" w:rsidR="00B80F07" w:rsidRDefault="00B80F07" w:rsidP="003D1A1A">
            <w:pPr>
              <w:spacing w:line="276" w:lineRule="auto"/>
              <w:rPr>
                <w:rFonts w:ascii="Arial" w:eastAsia="Arial" w:hAnsi="Arial" w:cs="Arial"/>
                <w:sz w:val="22"/>
                <w:szCs w:val="22"/>
              </w:rPr>
            </w:pPr>
          </w:p>
        </w:tc>
      </w:tr>
    </w:tbl>
    <w:p w14:paraId="775D5988" w14:textId="77777777" w:rsidR="00B80F07" w:rsidRDefault="00B80F07" w:rsidP="00B80F07">
      <w:pPr>
        <w:spacing w:line="276" w:lineRule="auto"/>
        <w:rPr>
          <w:rFonts w:ascii="Arial" w:eastAsia="Arial" w:hAnsi="Arial" w:cs="Arial"/>
          <w:sz w:val="22"/>
          <w:szCs w:val="22"/>
        </w:rPr>
      </w:pPr>
    </w:p>
    <w:p w14:paraId="63555F27" w14:textId="5D3057D9" w:rsidR="00B80F07" w:rsidRDefault="00B80F07" w:rsidP="00B80F07">
      <w:pPr>
        <w:rPr>
          <w:rFonts w:eastAsia="Arial"/>
        </w:rPr>
      </w:pPr>
    </w:p>
    <w:p w14:paraId="22A70344" w14:textId="77777777" w:rsidR="00B80F07" w:rsidRPr="00B80F07" w:rsidRDefault="00B80F07" w:rsidP="00B80F07">
      <w:pPr>
        <w:rPr>
          <w:rFonts w:eastAsia="Arial"/>
        </w:rPr>
      </w:pPr>
    </w:p>
    <w:p w14:paraId="287B98AC" w14:textId="57109CCB" w:rsidR="004C5D9F" w:rsidRDefault="004C5D9F" w:rsidP="004C5D9F">
      <w:pPr>
        <w:pStyle w:val="Ttulo2"/>
        <w:spacing w:line="276" w:lineRule="auto"/>
        <w:rPr>
          <w:rFonts w:eastAsia="Arial" w:cs="Arial"/>
        </w:rPr>
      </w:pPr>
      <w:bookmarkStart w:id="40" w:name="_Toc179457531"/>
      <w:r w:rsidRPr="004C5D9F">
        <w:rPr>
          <w:rFonts w:eastAsia="Arial" w:cs="Arial"/>
        </w:rPr>
        <w:t>Manual de Funciones o Reglamento</w:t>
      </w:r>
      <w:r w:rsidR="0054426B">
        <w:rPr>
          <w:rFonts w:eastAsia="Arial" w:cs="Arial"/>
        </w:rPr>
        <w:t xml:space="preserve"> de docentes y administrativos</w:t>
      </w:r>
      <w:r w:rsidRPr="004C5D9F">
        <w:rPr>
          <w:rFonts w:eastAsia="Arial" w:cs="Arial"/>
        </w:rPr>
        <w:t>.</w:t>
      </w:r>
      <w:bookmarkEnd w:id="40"/>
    </w:p>
    <w:p w14:paraId="2A12E81B" w14:textId="77777777" w:rsidR="004C5D9F" w:rsidRPr="004C5D9F" w:rsidRDefault="004C5D9F" w:rsidP="004C5D9F">
      <w:pPr>
        <w:rPr>
          <w:rFonts w:eastAsia="Arial"/>
        </w:rPr>
      </w:pPr>
    </w:p>
    <w:p w14:paraId="480B9AB9" w14:textId="0EF3E88F" w:rsidR="006667AD" w:rsidRPr="00901D79" w:rsidRDefault="006667AD" w:rsidP="005B75C4">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Como mínimo el Manual de Funciones debe contener: cargo, propósito del cargo, perfil requerido, funciones y jefe inmediato o persona a la cual reporta sus funciones.</w:t>
      </w:r>
    </w:p>
    <w:p w14:paraId="3E70475F" w14:textId="77777777" w:rsidR="006667AD" w:rsidRPr="00901D79" w:rsidRDefault="006667AD" w:rsidP="005B75C4">
      <w:pPr>
        <w:shd w:val="clear" w:color="auto" w:fill="FFFF00"/>
        <w:spacing w:line="276" w:lineRule="auto"/>
        <w:jc w:val="both"/>
        <w:rPr>
          <w:rFonts w:ascii="Arial" w:eastAsia="Arial" w:hAnsi="Arial" w:cs="Arial"/>
          <w:b/>
          <w:i/>
          <w:sz w:val="22"/>
          <w:szCs w:val="22"/>
        </w:rPr>
      </w:pPr>
    </w:p>
    <w:p w14:paraId="43FE1DBC" w14:textId="77777777" w:rsidR="006B1E2D" w:rsidRPr="00901D79" w:rsidRDefault="006667AD" w:rsidP="005B75C4">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 xml:space="preserve">Realice en un párrafo la introducción al manual de funciones </w:t>
      </w:r>
      <w:r w:rsidR="006B1E2D" w:rsidRPr="00901D79">
        <w:rPr>
          <w:rFonts w:ascii="Arial" w:eastAsia="Arial" w:hAnsi="Arial" w:cs="Arial"/>
          <w:b/>
          <w:i/>
          <w:sz w:val="22"/>
          <w:szCs w:val="22"/>
        </w:rPr>
        <w:t>que aplicará para el personal directivo, docente, administrativo y de servicios generales de su institución.</w:t>
      </w:r>
    </w:p>
    <w:p w14:paraId="2E4A003A" w14:textId="77777777" w:rsidR="006B1E2D" w:rsidRPr="00901D79" w:rsidRDefault="006B1E2D" w:rsidP="005B75C4">
      <w:pPr>
        <w:shd w:val="clear" w:color="auto" w:fill="FFFF00"/>
        <w:spacing w:line="276" w:lineRule="auto"/>
        <w:jc w:val="both"/>
        <w:rPr>
          <w:rFonts w:ascii="Arial" w:eastAsia="Arial" w:hAnsi="Arial" w:cs="Arial"/>
          <w:b/>
          <w:i/>
          <w:sz w:val="22"/>
          <w:szCs w:val="22"/>
        </w:rPr>
      </w:pPr>
    </w:p>
    <w:p w14:paraId="7E0B3BA4" w14:textId="25440DAB" w:rsidR="000E3AE3" w:rsidRPr="00901D79" w:rsidRDefault="006B1E2D" w:rsidP="005B75C4">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Relacione el</w:t>
      </w:r>
      <w:r w:rsidR="007D3E97" w:rsidRPr="00901D79">
        <w:rPr>
          <w:rFonts w:ascii="Arial" w:eastAsia="Arial" w:hAnsi="Arial" w:cs="Arial"/>
          <w:b/>
          <w:i/>
          <w:sz w:val="22"/>
          <w:szCs w:val="22"/>
        </w:rPr>
        <w:t xml:space="preserve"> LINK DE ACCESO AL MANUAL DE FUNCIONES </w:t>
      </w:r>
    </w:p>
    <w:p w14:paraId="0FFBF17A" w14:textId="77777777" w:rsidR="000E3AE3" w:rsidRDefault="000E3AE3">
      <w:pPr>
        <w:spacing w:line="276" w:lineRule="auto"/>
        <w:rPr>
          <w:rFonts w:ascii="Arial" w:eastAsia="Arial" w:hAnsi="Arial" w:cs="Arial"/>
          <w:sz w:val="22"/>
          <w:szCs w:val="22"/>
        </w:rPr>
      </w:pPr>
    </w:p>
    <w:p w14:paraId="3254DF3D" w14:textId="77777777" w:rsidR="000E3AE3" w:rsidRDefault="000E3AE3">
      <w:pPr>
        <w:pStyle w:val="Ttulo2"/>
        <w:spacing w:line="276" w:lineRule="auto"/>
        <w:rPr>
          <w:rFonts w:eastAsia="Arial" w:cs="Arial"/>
        </w:rPr>
      </w:pPr>
    </w:p>
    <w:p w14:paraId="7D04E5A6" w14:textId="28F8D88B" w:rsidR="000E3AE3" w:rsidRDefault="007D3E97">
      <w:pPr>
        <w:pStyle w:val="Ttulo2"/>
        <w:spacing w:line="276" w:lineRule="auto"/>
        <w:rPr>
          <w:rFonts w:eastAsia="Arial" w:cs="Arial"/>
        </w:rPr>
      </w:pPr>
      <w:bookmarkStart w:id="41" w:name="_Toc179457532"/>
      <w:r>
        <w:rPr>
          <w:rFonts w:eastAsia="Arial" w:cs="Arial"/>
        </w:rPr>
        <w:t>Recursos Físicos, Tecnológicos, Humanos y Financieros.</w:t>
      </w:r>
      <w:bookmarkEnd w:id="41"/>
    </w:p>
    <w:p w14:paraId="6D982522" w14:textId="00D584FD" w:rsidR="00B80F07" w:rsidRDefault="00B80F07" w:rsidP="00B80F07">
      <w:pPr>
        <w:rPr>
          <w:rFonts w:eastAsia="Arial"/>
        </w:rPr>
      </w:pPr>
    </w:p>
    <w:p w14:paraId="1A5B864D" w14:textId="14AB7EA7" w:rsidR="00B80F07" w:rsidRPr="00901D79" w:rsidRDefault="00B80F07" w:rsidP="00B80F07">
      <w:pPr>
        <w:rPr>
          <w:rFonts w:ascii="Arial" w:eastAsia="Arial" w:hAnsi="Arial" w:cs="Arial"/>
          <w:i/>
          <w:color w:val="000000"/>
          <w:sz w:val="22"/>
          <w:szCs w:val="22"/>
          <w:highlight w:val="yellow"/>
        </w:rPr>
      </w:pPr>
      <w:r w:rsidRPr="00901D79">
        <w:rPr>
          <w:rFonts w:ascii="Arial" w:eastAsia="Arial" w:hAnsi="Arial" w:cs="Arial"/>
          <w:i/>
          <w:color w:val="000000"/>
          <w:sz w:val="22"/>
          <w:szCs w:val="22"/>
          <w:highlight w:val="yellow"/>
        </w:rPr>
        <w:t>Decreto 1075 de 2015. Artículo 2.3.3.1.4.1. numeral 11. La evaluación de los recursos humanos, físicos, económicos y tecnológicos disponibles y previstos para el futuro con el fin de realizar el proyecto.</w:t>
      </w:r>
    </w:p>
    <w:p w14:paraId="3FEAFDE0" w14:textId="77777777" w:rsidR="000E3AE3" w:rsidRPr="00901D79" w:rsidRDefault="000E3AE3">
      <w:pPr>
        <w:spacing w:line="276" w:lineRule="auto"/>
        <w:rPr>
          <w:rFonts w:ascii="Arial" w:eastAsia="Arial" w:hAnsi="Arial" w:cs="Arial"/>
          <w:sz w:val="22"/>
          <w:szCs w:val="22"/>
        </w:rPr>
      </w:pPr>
    </w:p>
    <w:p w14:paraId="351A5BDC" w14:textId="4FE1A0A3" w:rsidR="000E3AE3" w:rsidRPr="00901D79" w:rsidRDefault="007D3E97">
      <w:pPr>
        <w:pBdr>
          <w:top w:val="nil"/>
          <w:left w:val="nil"/>
          <w:bottom w:val="nil"/>
          <w:right w:val="nil"/>
          <w:between w:val="nil"/>
        </w:pBdr>
        <w:spacing w:line="276" w:lineRule="auto"/>
        <w:jc w:val="both"/>
        <w:rPr>
          <w:rFonts w:ascii="Arial" w:eastAsia="Arial" w:hAnsi="Arial" w:cs="Arial"/>
          <w:b/>
          <w:i/>
          <w:color w:val="000000"/>
          <w:sz w:val="22"/>
          <w:szCs w:val="22"/>
          <w:highlight w:val="yellow"/>
        </w:rPr>
      </w:pPr>
      <w:r w:rsidRPr="00901D79">
        <w:rPr>
          <w:rFonts w:ascii="Arial" w:eastAsia="Arial" w:hAnsi="Arial" w:cs="Arial"/>
          <w:b/>
          <w:i/>
          <w:color w:val="000000"/>
          <w:sz w:val="22"/>
          <w:szCs w:val="22"/>
          <w:highlight w:val="yellow"/>
        </w:rPr>
        <w:t xml:space="preserve">Diligencie el esquema, describiendo </w:t>
      </w:r>
      <w:r w:rsidR="00395827" w:rsidRPr="00901D79">
        <w:rPr>
          <w:rFonts w:ascii="Arial" w:eastAsia="Arial" w:hAnsi="Arial" w:cs="Arial"/>
          <w:b/>
          <w:i/>
          <w:color w:val="000000"/>
          <w:sz w:val="22"/>
          <w:szCs w:val="22"/>
          <w:highlight w:val="yellow"/>
        </w:rPr>
        <w:t>los recursos con que cuenta</w:t>
      </w:r>
      <w:r w:rsidRPr="00901D79">
        <w:rPr>
          <w:rFonts w:ascii="Arial" w:eastAsia="Arial" w:hAnsi="Arial" w:cs="Arial"/>
          <w:b/>
          <w:i/>
          <w:color w:val="000000"/>
          <w:sz w:val="22"/>
          <w:szCs w:val="22"/>
          <w:highlight w:val="yellow"/>
        </w:rPr>
        <w:t xml:space="preserve"> su Institución según corresponda. Por favor adjuntar</w:t>
      </w:r>
      <w:r w:rsidR="00C231D6" w:rsidRPr="00901D79">
        <w:rPr>
          <w:rFonts w:ascii="Arial" w:eastAsia="Arial" w:hAnsi="Arial" w:cs="Arial"/>
          <w:b/>
          <w:i/>
          <w:color w:val="000000"/>
          <w:sz w:val="22"/>
          <w:szCs w:val="22"/>
          <w:highlight w:val="yellow"/>
        </w:rPr>
        <w:t xml:space="preserve"> el link de acceso a los</w:t>
      </w:r>
      <w:r w:rsidRPr="00901D79">
        <w:rPr>
          <w:rFonts w:ascii="Arial" w:eastAsia="Arial" w:hAnsi="Arial" w:cs="Arial"/>
          <w:b/>
          <w:i/>
          <w:color w:val="000000"/>
          <w:sz w:val="22"/>
          <w:szCs w:val="22"/>
          <w:highlight w:val="yellow"/>
        </w:rPr>
        <w:t xml:space="preserve"> anexos como: planos del establecimiento educativo y sus sedes (si las tiene)</w:t>
      </w:r>
      <w:r w:rsidR="006B1E2D" w:rsidRPr="00901D79">
        <w:rPr>
          <w:rFonts w:ascii="Arial" w:eastAsia="Arial" w:hAnsi="Arial" w:cs="Arial"/>
          <w:b/>
          <w:i/>
          <w:color w:val="000000"/>
          <w:sz w:val="22"/>
          <w:szCs w:val="22"/>
          <w:highlight w:val="yellow"/>
        </w:rPr>
        <w:t>; inventarios; listado de personal; entre otros.</w:t>
      </w:r>
    </w:p>
    <w:p w14:paraId="430FF0AB" w14:textId="77777777" w:rsidR="00880D8C" w:rsidRDefault="00880D8C">
      <w:pPr>
        <w:pBdr>
          <w:top w:val="nil"/>
          <w:left w:val="nil"/>
          <w:bottom w:val="nil"/>
          <w:right w:val="nil"/>
          <w:between w:val="nil"/>
        </w:pBdr>
        <w:spacing w:line="276" w:lineRule="auto"/>
        <w:jc w:val="both"/>
        <w:rPr>
          <w:rFonts w:ascii="Arial" w:eastAsia="Arial" w:hAnsi="Arial" w:cs="Arial"/>
          <w:b/>
          <w:i/>
          <w:color w:val="000000"/>
          <w:sz w:val="22"/>
          <w:szCs w:val="22"/>
          <w:highlight w:val="yellow"/>
          <w:u w:val="single"/>
        </w:rPr>
      </w:pPr>
    </w:p>
    <w:p w14:paraId="4F42C676" w14:textId="77777777" w:rsidR="000E3AE3" w:rsidRDefault="000E3AE3">
      <w:pPr>
        <w:pBdr>
          <w:top w:val="nil"/>
          <w:left w:val="nil"/>
          <w:bottom w:val="nil"/>
          <w:right w:val="nil"/>
          <w:between w:val="nil"/>
        </w:pBdr>
        <w:spacing w:line="276" w:lineRule="auto"/>
        <w:rPr>
          <w:rFonts w:ascii="Arial" w:eastAsia="Arial" w:hAnsi="Arial" w:cs="Arial"/>
          <w:color w:val="000000"/>
          <w:sz w:val="22"/>
          <w:szCs w:val="22"/>
        </w:rPr>
      </w:pPr>
    </w:p>
    <w:tbl>
      <w:tblPr>
        <w:tblStyle w:val="ac"/>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C231D6" w14:paraId="69B4F861" w14:textId="77777777" w:rsidTr="00376409">
        <w:tc>
          <w:tcPr>
            <w:tcW w:w="2122" w:type="dxa"/>
          </w:tcPr>
          <w:p w14:paraId="4FC477E8" w14:textId="77777777" w:rsidR="00C231D6" w:rsidRDefault="00C231D6">
            <w:pPr>
              <w:spacing w:line="276" w:lineRule="auto"/>
              <w:jc w:val="center"/>
              <w:rPr>
                <w:rFonts w:ascii="Arial" w:eastAsia="Arial" w:hAnsi="Arial" w:cs="Arial"/>
                <w:b/>
                <w:sz w:val="22"/>
                <w:szCs w:val="22"/>
              </w:rPr>
            </w:pPr>
            <w:r>
              <w:rPr>
                <w:rFonts w:ascii="Arial" w:eastAsia="Arial" w:hAnsi="Arial" w:cs="Arial"/>
                <w:b/>
                <w:sz w:val="22"/>
                <w:szCs w:val="22"/>
              </w:rPr>
              <w:t>RECURSOS</w:t>
            </w:r>
          </w:p>
        </w:tc>
        <w:tc>
          <w:tcPr>
            <w:tcW w:w="6945" w:type="dxa"/>
          </w:tcPr>
          <w:p w14:paraId="3F38CD5B" w14:textId="77777777" w:rsidR="00C231D6" w:rsidRDefault="00C231D6">
            <w:pPr>
              <w:spacing w:line="276" w:lineRule="auto"/>
              <w:jc w:val="center"/>
              <w:rPr>
                <w:rFonts w:ascii="Arial" w:eastAsia="Arial" w:hAnsi="Arial" w:cs="Arial"/>
                <w:b/>
                <w:sz w:val="22"/>
                <w:szCs w:val="22"/>
              </w:rPr>
            </w:pPr>
            <w:r>
              <w:rPr>
                <w:rFonts w:ascii="Arial" w:eastAsia="Arial" w:hAnsi="Arial" w:cs="Arial"/>
                <w:b/>
                <w:sz w:val="22"/>
                <w:szCs w:val="22"/>
              </w:rPr>
              <w:t>DESCRIPCIÓN</w:t>
            </w:r>
          </w:p>
        </w:tc>
      </w:tr>
      <w:tr w:rsidR="00C231D6" w14:paraId="17E270AF" w14:textId="77777777" w:rsidTr="00376409">
        <w:tc>
          <w:tcPr>
            <w:tcW w:w="2122" w:type="dxa"/>
          </w:tcPr>
          <w:p w14:paraId="0B19700C" w14:textId="77777777" w:rsidR="00C231D6" w:rsidRDefault="00C231D6" w:rsidP="006B1E2D">
            <w:pPr>
              <w:spacing w:line="276" w:lineRule="auto"/>
              <w:rPr>
                <w:rFonts w:ascii="Arial" w:eastAsia="Arial" w:hAnsi="Arial" w:cs="Arial"/>
                <w:b/>
                <w:sz w:val="22"/>
                <w:szCs w:val="22"/>
              </w:rPr>
            </w:pPr>
          </w:p>
          <w:p w14:paraId="69EC421E" w14:textId="77777777" w:rsidR="00C231D6" w:rsidRDefault="00C231D6">
            <w:pPr>
              <w:spacing w:line="276" w:lineRule="auto"/>
              <w:jc w:val="center"/>
              <w:rPr>
                <w:rFonts w:ascii="Arial" w:eastAsia="Arial" w:hAnsi="Arial" w:cs="Arial"/>
                <w:b/>
                <w:sz w:val="22"/>
                <w:szCs w:val="22"/>
              </w:rPr>
            </w:pPr>
            <w:r>
              <w:rPr>
                <w:rFonts w:ascii="Arial" w:eastAsia="Arial" w:hAnsi="Arial" w:cs="Arial"/>
                <w:b/>
                <w:sz w:val="22"/>
                <w:szCs w:val="22"/>
              </w:rPr>
              <w:t>Físicos</w:t>
            </w:r>
          </w:p>
          <w:p w14:paraId="3B112B4B" w14:textId="77777777" w:rsidR="00C231D6" w:rsidRDefault="00C231D6" w:rsidP="00376409">
            <w:pPr>
              <w:spacing w:line="276" w:lineRule="auto"/>
              <w:rPr>
                <w:rFonts w:ascii="Arial" w:eastAsia="Arial" w:hAnsi="Arial" w:cs="Arial"/>
                <w:b/>
                <w:sz w:val="22"/>
                <w:szCs w:val="22"/>
              </w:rPr>
            </w:pPr>
          </w:p>
        </w:tc>
        <w:tc>
          <w:tcPr>
            <w:tcW w:w="6945" w:type="dxa"/>
          </w:tcPr>
          <w:p w14:paraId="698FF31C" w14:textId="77777777" w:rsidR="00376409" w:rsidRDefault="00376409">
            <w:pPr>
              <w:spacing w:line="276" w:lineRule="auto"/>
              <w:rPr>
                <w:rFonts w:ascii="Arial" w:eastAsia="Arial" w:hAnsi="Arial" w:cs="Arial"/>
                <w:b/>
                <w:sz w:val="22"/>
                <w:szCs w:val="22"/>
              </w:rPr>
            </w:pPr>
          </w:p>
          <w:p w14:paraId="1CB6B9D6" w14:textId="35C612ED" w:rsidR="00C231D6" w:rsidRDefault="00A27AC0">
            <w:pPr>
              <w:spacing w:line="276" w:lineRule="auto"/>
              <w:rPr>
                <w:rFonts w:ascii="Arial" w:eastAsia="Arial" w:hAnsi="Arial" w:cs="Arial"/>
                <w:sz w:val="22"/>
                <w:szCs w:val="22"/>
              </w:rPr>
            </w:pPr>
            <w:r>
              <w:rPr>
                <w:rFonts w:ascii="Arial" w:eastAsia="Arial" w:hAnsi="Arial" w:cs="Arial"/>
                <w:b/>
                <w:sz w:val="22"/>
                <w:szCs w:val="22"/>
              </w:rPr>
              <w:t>Link de acceso – Anexos</w:t>
            </w:r>
            <w:r w:rsidR="00376409">
              <w:rPr>
                <w:rFonts w:ascii="Arial" w:eastAsia="Arial" w:hAnsi="Arial" w:cs="Arial"/>
                <w:b/>
                <w:sz w:val="22"/>
                <w:szCs w:val="22"/>
              </w:rPr>
              <w:t xml:space="preserve"> (planos, inventarios)</w:t>
            </w:r>
          </w:p>
        </w:tc>
      </w:tr>
      <w:tr w:rsidR="00C231D6" w14:paraId="1AFD0455" w14:textId="77777777" w:rsidTr="00376409">
        <w:tc>
          <w:tcPr>
            <w:tcW w:w="2122" w:type="dxa"/>
          </w:tcPr>
          <w:p w14:paraId="512DAD5D" w14:textId="77777777" w:rsidR="00C231D6" w:rsidRDefault="00C231D6" w:rsidP="00376409">
            <w:pPr>
              <w:spacing w:line="276" w:lineRule="auto"/>
              <w:rPr>
                <w:rFonts w:ascii="Arial" w:eastAsia="Arial" w:hAnsi="Arial" w:cs="Arial"/>
                <w:b/>
                <w:sz w:val="22"/>
                <w:szCs w:val="22"/>
              </w:rPr>
            </w:pPr>
          </w:p>
          <w:p w14:paraId="72B47DA4" w14:textId="526E7507" w:rsidR="00C231D6" w:rsidRDefault="00C231D6" w:rsidP="00376409">
            <w:pPr>
              <w:spacing w:line="276" w:lineRule="auto"/>
              <w:jc w:val="center"/>
              <w:rPr>
                <w:rFonts w:ascii="Arial" w:eastAsia="Arial" w:hAnsi="Arial" w:cs="Arial"/>
                <w:b/>
                <w:sz w:val="22"/>
                <w:szCs w:val="22"/>
              </w:rPr>
            </w:pPr>
            <w:r>
              <w:rPr>
                <w:rFonts w:ascii="Arial" w:eastAsia="Arial" w:hAnsi="Arial" w:cs="Arial"/>
                <w:b/>
                <w:sz w:val="22"/>
                <w:szCs w:val="22"/>
              </w:rPr>
              <w:t>Humanos</w:t>
            </w:r>
          </w:p>
          <w:p w14:paraId="1144EAA7" w14:textId="77777777" w:rsidR="00C231D6" w:rsidRDefault="00C231D6">
            <w:pPr>
              <w:spacing w:line="276" w:lineRule="auto"/>
              <w:jc w:val="center"/>
              <w:rPr>
                <w:rFonts w:ascii="Arial" w:eastAsia="Arial" w:hAnsi="Arial" w:cs="Arial"/>
                <w:b/>
                <w:sz w:val="22"/>
                <w:szCs w:val="22"/>
              </w:rPr>
            </w:pPr>
          </w:p>
        </w:tc>
        <w:tc>
          <w:tcPr>
            <w:tcW w:w="6945" w:type="dxa"/>
          </w:tcPr>
          <w:p w14:paraId="5DA73A01" w14:textId="77777777" w:rsidR="00376409" w:rsidRDefault="00376409">
            <w:pPr>
              <w:spacing w:line="276" w:lineRule="auto"/>
              <w:rPr>
                <w:rFonts w:ascii="Arial" w:eastAsia="Arial" w:hAnsi="Arial" w:cs="Arial"/>
                <w:b/>
                <w:sz w:val="22"/>
                <w:szCs w:val="22"/>
              </w:rPr>
            </w:pPr>
          </w:p>
          <w:p w14:paraId="1BEAB5B4" w14:textId="359F27C9" w:rsidR="00C231D6" w:rsidRDefault="00A27AC0">
            <w:pPr>
              <w:spacing w:line="276" w:lineRule="auto"/>
              <w:rPr>
                <w:rFonts w:ascii="Arial" w:eastAsia="Arial" w:hAnsi="Arial" w:cs="Arial"/>
                <w:sz w:val="22"/>
                <w:szCs w:val="22"/>
              </w:rPr>
            </w:pPr>
            <w:r>
              <w:rPr>
                <w:rFonts w:ascii="Arial" w:eastAsia="Arial" w:hAnsi="Arial" w:cs="Arial"/>
                <w:b/>
                <w:sz w:val="22"/>
                <w:szCs w:val="22"/>
              </w:rPr>
              <w:t>Link de acceso – Anexos</w:t>
            </w:r>
            <w:r w:rsidR="00376409">
              <w:rPr>
                <w:rFonts w:ascii="Arial" w:eastAsia="Arial" w:hAnsi="Arial" w:cs="Arial"/>
                <w:b/>
                <w:sz w:val="22"/>
                <w:szCs w:val="22"/>
              </w:rPr>
              <w:t xml:space="preserve"> (lista de personal)</w:t>
            </w:r>
          </w:p>
        </w:tc>
      </w:tr>
      <w:tr w:rsidR="00376409" w14:paraId="6CF90240" w14:textId="77777777" w:rsidTr="00376409">
        <w:tc>
          <w:tcPr>
            <w:tcW w:w="2122" w:type="dxa"/>
          </w:tcPr>
          <w:p w14:paraId="2FEAAA33" w14:textId="77777777" w:rsidR="00376409" w:rsidRDefault="00376409" w:rsidP="00376409">
            <w:pPr>
              <w:spacing w:line="276" w:lineRule="auto"/>
              <w:rPr>
                <w:rFonts w:ascii="Arial" w:eastAsia="Arial" w:hAnsi="Arial" w:cs="Arial"/>
                <w:b/>
                <w:sz w:val="22"/>
                <w:szCs w:val="22"/>
              </w:rPr>
            </w:pPr>
          </w:p>
          <w:p w14:paraId="30754E29" w14:textId="058197E2" w:rsidR="00376409" w:rsidRDefault="00376409" w:rsidP="00376409">
            <w:pPr>
              <w:spacing w:line="276" w:lineRule="auto"/>
              <w:jc w:val="center"/>
              <w:rPr>
                <w:rFonts w:ascii="Arial" w:eastAsia="Arial" w:hAnsi="Arial" w:cs="Arial"/>
                <w:b/>
                <w:sz w:val="22"/>
                <w:szCs w:val="22"/>
              </w:rPr>
            </w:pPr>
            <w:r>
              <w:rPr>
                <w:rFonts w:ascii="Arial" w:eastAsia="Arial" w:hAnsi="Arial" w:cs="Arial"/>
                <w:b/>
                <w:sz w:val="22"/>
                <w:szCs w:val="22"/>
              </w:rPr>
              <w:t>Financieros</w:t>
            </w:r>
          </w:p>
          <w:p w14:paraId="4791C42E" w14:textId="58903CB2" w:rsidR="00376409" w:rsidRDefault="00376409" w:rsidP="00376409">
            <w:pPr>
              <w:spacing w:line="276" w:lineRule="auto"/>
              <w:rPr>
                <w:rFonts w:ascii="Arial" w:eastAsia="Arial" w:hAnsi="Arial" w:cs="Arial"/>
                <w:b/>
                <w:sz w:val="22"/>
                <w:szCs w:val="22"/>
              </w:rPr>
            </w:pPr>
          </w:p>
        </w:tc>
        <w:tc>
          <w:tcPr>
            <w:tcW w:w="6945" w:type="dxa"/>
          </w:tcPr>
          <w:p w14:paraId="67978699" w14:textId="77777777" w:rsidR="00376409" w:rsidRDefault="00376409">
            <w:pPr>
              <w:spacing w:line="276" w:lineRule="auto"/>
              <w:rPr>
                <w:rFonts w:ascii="Arial" w:eastAsia="Arial" w:hAnsi="Arial" w:cs="Arial"/>
                <w:b/>
                <w:sz w:val="22"/>
                <w:szCs w:val="22"/>
              </w:rPr>
            </w:pPr>
          </w:p>
          <w:p w14:paraId="3E2001FC" w14:textId="08CBDC85" w:rsidR="00376409" w:rsidRDefault="00376409">
            <w:pPr>
              <w:spacing w:line="276" w:lineRule="auto"/>
              <w:rPr>
                <w:rFonts w:ascii="Arial" w:eastAsia="Arial" w:hAnsi="Arial" w:cs="Arial"/>
                <w:b/>
                <w:sz w:val="22"/>
                <w:szCs w:val="22"/>
              </w:rPr>
            </w:pPr>
            <w:r>
              <w:rPr>
                <w:rFonts w:ascii="Arial" w:eastAsia="Arial" w:hAnsi="Arial" w:cs="Arial"/>
                <w:b/>
                <w:sz w:val="22"/>
                <w:szCs w:val="22"/>
              </w:rPr>
              <w:t>Link de acceso – Presupuesto</w:t>
            </w:r>
          </w:p>
        </w:tc>
      </w:tr>
    </w:tbl>
    <w:p w14:paraId="52B8531E" w14:textId="77777777" w:rsidR="00395827" w:rsidRDefault="00395827" w:rsidP="00B80F07">
      <w:pPr>
        <w:spacing w:line="276" w:lineRule="auto"/>
        <w:jc w:val="both"/>
        <w:rPr>
          <w:rFonts w:ascii="Arial" w:eastAsia="Arial" w:hAnsi="Arial" w:cs="Arial"/>
          <w:sz w:val="22"/>
          <w:szCs w:val="22"/>
        </w:rPr>
      </w:pPr>
    </w:p>
    <w:p w14:paraId="7AE1EC2C" w14:textId="77777777" w:rsidR="00395827" w:rsidRDefault="00395827" w:rsidP="002B6122">
      <w:pPr>
        <w:jc w:val="center"/>
        <w:rPr>
          <w:rFonts w:ascii="Arial" w:hAnsi="Arial" w:cs="Arial"/>
          <w:b/>
          <w:bCs/>
          <w:color w:val="000000"/>
          <w:sz w:val="22"/>
          <w:szCs w:val="22"/>
        </w:rPr>
      </w:pPr>
    </w:p>
    <w:p w14:paraId="31192CF3" w14:textId="77777777" w:rsidR="00395827" w:rsidRDefault="00395827" w:rsidP="002B6122">
      <w:pPr>
        <w:jc w:val="center"/>
        <w:rPr>
          <w:rFonts w:ascii="Arial" w:hAnsi="Arial" w:cs="Arial"/>
          <w:b/>
          <w:bCs/>
          <w:color w:val="000000"/>
          <w:sz w:val="22"/>
          <w:szCs w:val="22"/>
        </w:rPr>
      </w:pPr>
    </w:p>
    <w:p w14:paraId="0255BEDE" w14:textId="482E3E4F" w:rsidR="002B6122" w:rsidRDefault="002B6122" w:rsidP="00395827">
      <w:pPr>
        <w:rPr>
          <w:rFonts w:ascii="Arial" w:hAnsi="Arial" w:cs="Arial"/>
          <w:b/>
          <w:bCs/>
          <w:color w:val="000000"/>
          <w:sz w:val="22"/>
          <w:szCs w:val="22"/>
        </w:rPr>
      </w:pPr>
      <w:r>
        <w:rPr>
          <w:rFonts w:ascii="Arial" w:hAnsi="Arial" w:cs="Arial"/>
          <w:b/>
          <w:bCs/>
          <w:color w:val="000000"/>
          <w:sz w:val="22"/>
          <w:szCs w:val="22"/>
        </w:rPr>
        <w:t>AMBIENTES PEDAGÓGICOS</w:t>
      </w:r>
    </w:p>
    <w:p w14:paraId="08C76291" w14:textId="77777777" w:rsidR="00A27AC0" w:rsidRPr="00395827" w:rsidRDefault="00A27AC0" w:rsidP="00395827">
      <w:pPr>
        <w:jc w:val="both"/>
        <w:rPr>
          <w:rFonts w:ascii="Arial" w:hAnsi="Arial" w:cs="Arial"/>
          <w:b/>
          <w:bCs/>
          <w:i/>
          <w:color w:val="000000"/>
          <w:sz w:val="22"/>
          <w:szCs w:val="22"/>
          <w:u w:val="single"/>
        </w:rPr>
      </w:pPr>
    </w:p>
    <w:p w14:paraId="31834AEE" w14:textId="3FA54F39" w:rsidR="002B6122" w:rsidRPr="00901D79" w:rsidRDefault="002B6122" w:rsidP="00395827">
      <w:pPr>
        <w:jc w:val="both"/>
        <w:rPr>
          <w:rFonts w:ascii="Arial" w:hAnsi="Arial" w:cs="Arial"/>
          <w:b/>
          <w:bCs/>
          <w:i/>
          <w:color w:val="000000"/>
          <w:sz w:val="22"/>
          <w:szCs w:val="22"/>
          <w:highlight w:val="yellow"/>
        </w:rPr>
      </w:pPr>
      <w:r w:rsidRPr="00901D79">
        <w:rPr>
          <w:rFonts w:ascii="Arial" w:hAnsi="Arial" w:cs="Arial"/>
          <w:b/>
          <w:bCs/>
          <w:i/>
          <w:color w:val="000000"/>
          <w:sz w:val="22"/>
          <w:szCs w:val="22"/>
          <w:highlight w:val="yellow"/>
        </w:rPr>
        <w:t>Espacios y recursos necesarios para la atención a la población escolar y el desarrollo de un proceso educativo de calidad. (Art. 138 Ley 115/94, concordante con el Art. 9 de la Ley 715 de 2001). Para instituciones que presenten oferta en Primera Infancia, cumplir con los estándares de ambientes educativos y protectores establecidos en la guía No. 50 del MEN.</w:t>
      </w:r>
    </w:p>
    <w:p w14:paraId="43DD0257" w14:textId="10AFAC22" w:rsidR="00395827" w:rsidRPr="00901D79" w:rsidRDefault="00395827" w:rsidP="00395827">
      <w:pPr>
        <w:jc w:val="both"/>
        <w:rPr>
          <w:rFonts w:ascii="Arial" w:hAnsi="Arial" w:cs="Arial"/>
          <w:b/>
          <w:bCs/>
          <w:i/>
          <w:color w:val="000000"/>
          <w:sz w:val="22"/>
          <w:szCs w:val="22"/>
          <w:highlight w:val="yellow"/>
        </w:rPr>
      </w:pPr>
    </w:p>
    <w:p w14:paraId="46E98B00" w14:textId="03E98119" w:rsidR="002B6122" w:rsidRPr="00901D79" w:rsidRDefault="00395827" w:rsidP="00812004">
      <w:pPr>
        <w:jc w:val="both"/>
        <w:rPr>
          <w:rFonts w:ascii="Arial" w:hAnsi="Arial" w:cs="Arial"/>
          <w:b/>
          <w:bCs/>
          <w:i/>
          <w:color w:val="000000"/>
          <w:sz w:val="22"/>
          <w:szCs w:val="22"/>
          <w:highlight w:val="yellow"/>
        </w:rPr>
      </w:pPr>
      <w:r w:rsidRPr="00901D79">
        <w:rPr>
          <w:rFonts w:ascii="Arial" w:hAnsi="Arial" w:cs="Arial"/>
          <w:b/>
          <w:bCs/>
          <w:i/>
          <w:color w:val="000000"/>
          <w:sz w:val="22"/>
          <w:szCs w:val="22"/>
          <w:highlight w:val="yellow"/>
        </w:rPr>
        <w:t>Por favor, diligenciar las tablas que se relacionan a continuación:</w:t>
      </w:r>
    </w:p>
    <w:p w14:paraId="39C9571B" w14:textId="77777777" w:rsidR="00B80F07" w:rsidRDefault="00B80F07" w:rsidP="00B80F07">
      <w:pPr>
        <w:spacing w:line="276" w:lineRule="auto"/>
        <w:jc w:val="both"/>
        <w:rPr>
          <w:rFonts w:ascii="Arial" w:eastAsia="Arial" w:hAnsi="Arial" w:cs="Arial"/>
          <w:sz w:val="22"/>
          <w:szCs w:val="22"/>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8"/>
        <w:gridCol w:w="1365"/>
        <w:gridCol w:w="3465"/>
      </w:tblGrid>
      <w:tr w:rsidR="00B80F07" w14:paraId="57DD69F0" w14:textId="77777777" w:rsidTr="00901D79">
        <w:trPr>
          <w:tblHeader/>
        </w:trPr>
        <w:tc>
          <w:tcPr>
            <w:tcW w:w="3998" w:type="dxa"/>
          </w:tcPr>
          <w:p w14:paraId="7C1F7302" w14:textId="77777777" w:rsidR="00B80F07" w:rsidRDefault="00B80F07" w:rsidP="003D1A1A">
            <w:pPr>
              <w:spacing w:line="276" w:lineRule="auto"/>
              <w:jc w:val="center"/>
              <w:rPr>
                <w:rFonts w:ascii="Arial" w:eastAsia="Arial" w:hAnsi="Arial" w:cs="Arial"/>
                <w:b/>
              </w:rPr>
            </w:pPr>
            <w:r>
              <w:rPr>
                <w:rFonts w:ascii="Arial" w:eastAsia="Arial" w:hAnsi="Arial" w:cs="Arial"/>
                <w:b/>
              </w:rPr>
              <w:t>ESPACIOS</w:t>
            </w:r>
          </w:p>
        </w:tc>
        <w:tc>
          <w:tcPr>
            <w:tcW w:w="1365" w:type="dxa"/>
          </w:tcPr>
          <w:p w14:paraId="5D8C0983" w14:textId="77777777" w:rsidR="00B80F07" w:rsidRDefault="00B80F07" w:rsidP="003D1A1A">
            <w:pPr>
              <w:spacing w:line="276" w:lineRule="auto"/>
              <w:jc w:val="center"/>
              <w:rPr>
                <w:rFonts w:ascii="Arial" w:eastAsia="Arial" w:hAnsi="Arial" w:cs="Arial"/>
                <w:b/>
              </w:rPr>
            </w:pPr>
            <w:r>
              <w:rPr>
                <w:rFonts w:ascii="Arial" w:eastAsia="Arial" w:hAnsi="Arial" w:cs="Arial"/>
                <w:b/>
              </w:rPr>
              <w:t>CANTIDAD</w:t>
            </w:r>
          </w:p>
        </w:tc>
        <w:tc>
          <w:tcPr>
            <w:tcW w:w="3465" w:type="dxa"/>
          </w:tcPr>
          <w:p w14:paraId="6055D51C" w14:textId="77777777" w:rsidR="00B80F07" w:rsidRDefault="00B80F07" w:rsidP="003D1A1A">
            <w:pPr>
              <w:spacing w:line="276" w:lineRule="auto"/>
              <w:jc w:val="center"/>
              <w:rPr>
                <w:rFonts w:ascii="Arial" w:eastAsia="Arial" w:hAnsi="Arial" w:cs="Arial"/>
                <w:b/>
              </w:rPr>
            </w:pPr>
            <w:r>
              <w:rPr>
                <w:rFonts w:ascii="Arial" w:eastAsia="Arial" w:hAnsi="Arial" w:cs="Arial"/>
                <w:b/>
              </w:rPr>
              <w:t>OBSERVACIÓN O IMAGEN</w:t>
            </w:r>
          </w:p>
        </w:tc>
      </w:tr>
      <w:tr w:rsidR="00B80F07" w14:paraId="4D140505" w14:textId="77777777" w:rsidTr="003D1A1A">
        <w:tc>
          <w:tcPr>
            <w:tcW w:w="3998" w:type="dxa"/>
          </w:tcPr>
          <w:p w14:paraId="64360310" w14:textId="77777777" w:rsidR="00B80F07" w:rsidRDefault="00B80F07" w:rsidP="003D1A1A">
            <w:pPr>
              <w:spacing w:line="276" w:lineRule="auto"/>
              <w:jc w:val="both"/>
              <w:rPr>
                <w:rFonts w:ascii="Arial" w:eastAsia="Arial" w:hAnsi="Arial" w:cs="Arial"/>
              </w:rPr>
            </w:pPr>
            <w:r>
              <w:rPr>
                <w:rFonts w:ascii="Arial" w:eastAsia="Arial" w:hAnsi="Arial" w:cs="Arial"/>
              </w:rPr>
              <w:t>Aulas de clase (Convencionales)</w:t>
            </w:r>
          </w:p>
        </w:tc>
        <w:tc>
          <w:tcPr>
            <w:tcW w:w="1365" w:type="dxa"/>
          </w:tcPr>
          <w:p w14:paraId="072065B7" w14:textId="77777777" w:rsidR="00B80F07" w:rsidRDefault="00B80F07" w:rsidP="003D1A1A">
            <w:pPr>
              <w:spacing w:line="276" w:lineRule="auto"/>
              <w:jc w:val="both"/>
              <w:rPr>
                <w:rFonts w:ascii="Arial" w:eastAsia="Arial" w:hAnsi="Arial" w:cs="Arial"/>
              </w:rPr>
            </w:pPr>
          </w:p>
        </w:tc>
        <w:tc>
          <w:tcPr>
            <w:tcW w:w="3465" w:type="dxa"/>
          </w:tcPr>
          <w:p w14:paraId="00EADC59" w14:textId="77777777" w:rsidR="00B80F07" w:rsidRDefault="00B80F07" w:rsidP="003D1A1A">
            <w:pPr>
              <w:spacing w:line="276" w:lineRule="auto"/>
              <w:jc w:val="both"/>
              <w:rPr>
                <w:rFonts w:ascii="Arial" w:eastAsia="Arial" w:hAnsi="Arial" w:cs="Arial"/>
              </w:rPr>
            </w:pPr>
          </w:p>
        </w:tc>
      </w:tr>
      <w:tr w:rsidR="002B6122" w14:paraId="7A283F30" w14:textId="77777777" w:rsidTr="003D1A1A">
        <w:tc>
          <w:tcPr>
            <w:tcW w:w="3998" w:type="dxa"/>
          </w:tcPr>
          <w:p w14:paraId="6776AFEE" w14:textId="40052D77" w:rsidR="002B6122" w:rsidRDefault="002B6122" w:rsidP="003D1A1A">
            <w:pPr>
              <w:spacing w:line="276" w:lineRule="auto"/>
              <w:jc w:val="both"/>
              <w:rPr>
                <w:rFonts w:ascii="Arial" w:eastAsia="Arial" w:hAnsi="Arial" w:cs="Arial"/>
              </w:rPr>
            </w:pPr>
            <w:r>
              <w:rPr>
                <w:rFonts w:ascii="Arial" w:eastAsia="Arial" w:hAnsi="Arial" w:cs="Arial"/>
              </w:rPr>
              <w:t>Ludoteca</w:t>
            </w:r>
          </w:p>
        </w:tc>
        <w:tc>
          <w:tcPr>
            <w:tcW w:w="1365" w:type="dxa"/>
          </w:tcPr>
          <w:p w14:paraId="4F4836EB" w14:textId="77777777" w:rsidR="002B6122" w:rsidRDefault="002B6122" w:rsidP="003D1A1A">
            <w:pPr>
              <w:spacing w:line="276" w:lineRule="auto"/>
              <w:jc w:val="both"/>
              <w:rPr>
                <w:rFonts w:ascii="Arial" w:eastAsia="Arial" w:hAnsi="Arial" w:cs="Arial"/>
              </w:rPr>
            </w:pPr>
          </w:p>
        </w:tc>
        <w:tc>
          <w:tcPr>
            <w:tcW w:w="3465" w:type="dxa"/>
          </w:tcPr>
          <w:p w14:paraId="206FC012" w14:textId="77777777" w:rsidR="002B6122" w:rsidRDefault="002B6122" w:rsidP="003D1A1A">
            <w:pPr>
              <w:spacing w:line="276" w:lineRule="auto"/>
              <w:jc w:val="both"/>
              <w:rPr>
                <w:rFonts w:ascii="Arial" w:eastAsia="Arial" w:hAnsi="Arial" w:cs="Arial"/>
              </w:rPr>
            </w:pPr>
          </w:p>
        </w:tc>
      </w:tr>
      <w:tr w:rsidR="00B80F07" w14:paraId="488656DF" w14:textId="77777777" w:rsidTr="003D1A1A">
        <w:tc>
          <w:tcPr>
            <w:tcW w:w="3998" w:type="dxa"/>
          </w:tcPr>
          <w:p w14:paraId="14115D9F" w14:textId="77777777" w:rsidR="00B80F07" w:rsidRDefault="00B80F07" w:rsidP="003D1A1A">
            <w:pPr>
              <w:spacing w:line="276" w:lineRule="auto"/>
              <w:jc w:val="both"/>
              <w:rPr>
                <w:rFonts w:ascii="Arial" w:eastAsia="Arial" w:hAnsi="Arial" w:cs="Arial"/>
              </w:rPr>
            </w:pPr>
            <w:r>
              <w:rPr>
                <w:rFonts w:ascii="Arial" w:eastAsia="Arial" w:hAnsi="Arial" w:cs="Arial"/>
              </w:rPr>
              <w:t>Biblioteca</w:t>
            </w:r>
          </w:p>
        </w:tc>
        <w:tc>
          <w:tcPr>
            <w:tcW w:w="1365" w:type="dxa"/>
          </w:tcPr>
          <w:p w14:paraId="794162AB" w14:textId="77777777" w:rsidR="00B80F07" w:rsidRDefault="00B80F07" w:rsidP="003D1A1A">
            <w:pPr>
              <w:spacing w:line="276" w:lineRule="auto"/>
              <w:jc w:val="both"/>
              <w:rPr>
                <w:rFonts w:ascii="Arial" w:eastAsia="Arial" w:hAnsi="Arial" w:cs="Arial"/>
              </w:rPr>
            </w:pPr>
          </w:p>
        </w:tc>
        <w:tc>
          <w:tcPr>
            <w:tcW w:w="3465" w:type="dxa"/>
          </w:tcPr>
          <w:p w14:paraId="5C732604" w14:textId="77777777" w:rsidR="00B80F07" w:rsidRDefault="00B80F07" w:rsidP="003D1A1A">
            <w:pPr>
              <w:spacing w:line="276" w:lineRule="auto"/>
              <w:jc w:val="both"/>
              <w:rPr>
                <w:rFonts w:ascii="Arial" w:eastAsia="Arial" w:hAnsi="Arial" w:cs="Arial"/>
              </w:rPr>
            </w:pPr>
          </w:p>
        </w:tc>
      </w:tr>
      <w:tr w:rsidR="00B80F07" w14:paraId="26071433" w14:textId="77777777" w:rsidTr="003D1A1A">
        <w:tc>
          <w:tcPr>
            <w:tcW w:w="3998" w:type="dxa"/>
          </w:tcPr>
          <w:p w14:paraId="64BF86AC" w14:textId="77777777" w:rsidR="00B80F07" w:rsidRDefault="00B80F07" w:rsidP="003D1A1A">
            <w:pPr>
              <w:spacing w:line="276" w:lineRule="auto"/>
              <w:jc w:val="both"/>
              <w:rPr>
                <w:rFonts w:ascii="Arial" w:eastAsia="Arial" w:hAnsi="Arial" w:cs="Arial"/>
              </w:rPr>
            </w:pPr>
            <w:r>
              <w:rPr>
                <w:rFonts w:ascii="Arial" w:eastAsia="Arial" w:hAnsi="Arial" w:cs="Arial"/>
              </w:rPr>
              <w:t>Sala de informática</w:t>
            </w:r>
          </w:p>
        </w:tc>
        <w:tc>
          <w:tcPr>
            <w:tcW w:w="1365" w:type="dxa"/>
          </w:tcPr>
          <w:p w14:paraId="229E5046" w14:textId="77777777" w:rsidR="00B80F07" w:rsidRDefault="00B80F07" w:rsidP="003D1A1A">
            <w:pPr>
              <w:spacing w:line="276" w:lineRule="auto"/>
              <w:jc w:val="both"/>
              <w:rPr>
                <w:rFonts w:ascii="Arial" w:eastAsia="Arial" w:hAnsi="Arial" w:cs="Arial"/>
              </w:rPr>
            </w:pPr>
          </w:p>
        </w:tc>
        <w:tc>
          <w:tcPr>
            <w:tcW w:w="3465" w:type="dxa"/>
          </w:tcPr>
          <w:p w14:paraId="2E7A5477" w14:textId="77777777" w:rsidR="00B80F07" w:rsidRDefault="00B80F07" w:rsidP="003D1A1A">
            <w:pPr>
              <w:spacing w:line="276" w:lineRule="auto"/>
              <w:jc w:val="both"/>
              <w:rPr>
                <w:rFonts w:ascii="Arial" w:eastAsia="Arial" w:hAnsi="Arial" w:cs="Arial"/>
              </w:rPr>
            </w:pPr>
          </w:p>
        </w:tc>
      </w:tr>
      <w:tr w:rsidR="00B80F07" w14:paraId="02298251" w14:textId="77777777" w:rsidTr="003D1A1A">
        <w:tc>
          <w:tcPr>
            <w:tcW w:w="3998" w:type="dxa"/>
          </w:tcPr>
          <w:p w14:paraId="789EC07D" w14:textId="77777777" w:rsidR="00B80F07" w:rsidRDefault="00B80F07" w:rsidP="003D1A1A">
            <w:pPr>
              <w:spacing w:line="276" w:lineRule="auto"/>
              <w:jc w:val="both"/>
              <w:rPr>
                <w:rFonts w:ascii="Arial" w:eastAsia="Arial" w:hAnsi="Arial" w:cs="Arial"/>
              </w:rPr>
            </w:pPr>
            <w:r>
              <w:rPr>
                <w:rFonts w:ascii="Arial" w:eastAsia="Arial" w:hAnsi="Arial" w:cs="Arial"/>
              </w:rPr>
              <w:t>Escenarios deportivos (patio, canchas)</w:t>
            </w:r>
          </w:p>
        </w:tc>
        <w:tc>
          <w:tcPr>
            <w:tcW w:w="1365" w:type="dxa"/>
          </w:tcPr>
          <w:p w14:paraId="7D4B850D" w14:textId="77777777" w:rsidR="00B80F07" w:rsidRDefault="00B80F07" w:rsidP="003D1A1A">
            <w:pPr>
              <w:spacing w:line="276" w:lineRule="auto"/>
              <w:jc w:val="both"/>
              <w:rPr>
                <w:rFonts w:ascii="Arial" w:eastAsia="Arial" w:hAnsi="Arial" w:cs="Arial"/>
              </w:rPr>
            </w:pPr>
          </w:p>
        </w:tc>
        <w:tc>
          <w:tcPr>
            <w:tcW w:w="3465" w:type="dxa"/>
          </w:tcPr>
          <w:p w14:paraId="553C377C" w14:textId="77777777" w:rsidR="00B80F07" w:rsidRDefault="00B80F07" w:rsidP="003D1A1A">
            <w:pPr>
              <w:spacing w:line="276" w:lineRule="auto"/>
              <w:jc w:val="both"/>
              <w:rPr>
                <w:rFonts w:ascii="Arial" w:eastAsia="Arial" w:hAnsi="Arial" w:cs="Arial"/>
              </w:rPr>
            </w:pPr>
          </w:p>
        </w:tc>
      </w:tr>
      <w:tr w:rsidR="00B80F07" w14:paraId="77E2D0AF" w14:textId="77777777" w:rsidTr="003D1A1A">
        <w:tc>
          <w:tcPr>
            <w:tcW w:w="3998" w:type="dxa"/>
          </w:tcPr>
          <w:p w14:paraId="0D7910FB" w14:textId="77777777" w:rsidR="00B80F07" w:rsidRDefault="00B80F07" w:rsidP="003D1A1A">
            <w:pPr>
              <w:spacing w:line="276" w:lineRule="auto"/>
              <w:jc w:val="both"/>
              <w:rPr>
                <w:rFonts w:ascii="Arial" w:eastAsia="Arial" w:hAnsi="Arial" w:cs="Arial"/>
              </w:rPr>
            </w:pPr>
            <w:r>
              <w:rPr>
                <w:rFonts w:ascii="Arial" w:eastAsia="Arial" w:hAnsi="Arial" w:cs="Arial"/>
              </w:rPr>
              <w:t>Aulas especializadas (laboratorios)</w:t>
            </w:r>
          </w:p>
        </w:tc>
        <w:tc>
          <w:tcPr>
            <w:tcW w:w="1365" w:type="dxa"/>
          </w:tcPr>
          <w:p w14:paraId="788D1F76" w14:textId="77777777" w:rsidR="00B80F07" w:rsidRDefault="00B80F07" w:rsidP="003D1A1A">
            <w:pPr>
              <w:spacing w:line="276" w:lineRule="auto"/>
              <w:jc w:val="both"/>
              <w:rPr>
                <w:rFonts w:ascii="Arial" w:eastAsia="Arial" w:hAnsi="Arial" w:cs="Arial"/>
              </w:rPr>
            </w:pPr>
          </w:p>
        </w:tc>
        <w:tc>
          <w:tcPr>
            <w:tcW w:w="3465" w:type="dxa"/>
          </w:tcPr>
          <w:p w14:paraId="58FCDE23" w14:textId="77777777" w:rsidR="00B80F07" w:rsidRDefault="00B80F07" w:rsidP="003D1A1A">
            <w:pPr>
              <w:spacing w:line="276" w:lineRule="auto"/>
              <w:jc w:val="both"/>
              <w:rPr>
                <w:rFonts w:ascii="Arial" w:eastAsia="Arial" w:hAnsi="Arial" w:cs="Arial"/>
              </w:rPr>
            </w:pPr>
          </w:p>
        </w:tc>
      </w:tr>
      <w:tr w:rsidR="00B80F07" w14:paraId="67E899EC" w14:textId="77777777" w:rsidTr="003D1A1A">
        <w:tc>
          <w:tcPr>
            <w:tcW w:w="3998" w:type="dxa"/>
          </w:tcPr>
          <w:p w14:paraId="536CBFF6" w14:textId="77777777" w:rsidR="00B80F07" w:rsidRDefault="00B80F07" w:rsidP="003D1A1A">
            <w:pPr>
              <w:spacing w:line="276" w:lineRule="auto"/>
              <w:jc w:val="both"/>
              <w:rPr>
                <w:rFonts w:ascii="Arial" w:eastAsia="Arial" w:hAnsi="Arial" w:cs="Arial"/>
              </w:rPr>
            </w:pPr>
            <w:r>
              <w:rPr>
                <w:rFonts w:ascii="Arial" w:eastAsia="Arial" w:hAnsi="Arial" w:cs="Arial"/>
              </w:rPr>
              <w:t>Sala de audiovisuales</w:t>
            </w:r>
          </w:p>
        </w:tc>
        <w:tc>
          <w:tcPr>
            <w:tcW w:w="1365" w:type="dxa"/>
          </w:tcPr>
          <w:p w14:paraId="0E0D19E9" w14:textId="77777777" w:rsidR="00B80F07" w:rsidRDefault="00B80F07" w:rsidP="003D1A1A">
            <w:pPr>
              <w:spacing w:line="276" w:lineRule="auto"/>
              <w:jc w:val="both"/>
              <w:rPr>
                <w:rFonts w:ascii="Arial" w:eastAsia="Arial" w:hAnsi="Arial" w:cs="Arial"/>
              </w:rPr>
            </w:pPr>
          </w:p>
        </w:tc>
        <w:tc>
          <w:tcPr>
            <w:tcW w:w="3465" w:type="dxa"/>
          </w:tcPr>
          <w:p w14:paraId="27A7B572" w14:textId="77777777" w:rsidR="00B80F07" w:rsidRDefault="00B80F07" w:rsidP="003D1A1A">
            <w:pPr>
              <w:spacing w:line="276" w:lineRule="auto"/>
              <w:jc w:val="both"/>
              <w:rPr>
                <w:rFonts w:ascii="Arial" w:eastAsia="Arial" w:hAnsi="Arial" w:cs="Arial"/>
              </w:rPr>
            </w:pPr>
          </w:p>
        </w:tc>
      </w:tr>
      <w:tr w:rsidR="00B80F07" w14:paraId="1D9BA6CE" w14:textId="77777777" w:rsidTr="003D1A1A">
        <w:tc>
          <w:tcPr>
            <w:tcW w:w="3998" w:type="dxa"/>
          </w:tcPr>
          <w:p w14:paraId="6165E5D3" w14:textId="77777777" w:rsidR="00B80F07" w:rsidRDefault="00B80F07" w:rsidP="003D1A1A">
            <w:pPr>
              <w:spacing w:line="276" w:lineRule="auto"/>
              <w:jc w:val="both"/>
              <w:rPr>
                <w:rFonts w:ascii="Arial" w:eastAsia="Arial" w:hAnsi="Arial" w:cs="Arial"/>
              </w:rPr>
            </w:pPr>
            <w:r>
              <w:rPr>
                <w:rFonts w:ascii="Arial" w:eastAsia="Arial" w:hAnsi="Arial" w:cs="Arial"/>
              </w:rPr>
              <w:lastRenderedPageBreak/>
              <w:t>Emisora</w:t>
            </w:r>
          </w:p>
        </w:tc>
        <w:tc>
          <w:tcPr>
            <w:tcW w:w="1365" w:type="dxa"/>
          </w:tcPr>
          <w:p w14:paraId="1D2EA97E" w14:textId="77777777" w:rsidR="00B80F07" w:rsidRDefault="00B80F07" w:rsidP="003D1A1A">
            <w:pPr>
              <w:spacing w:line="276" w:lineRule="auto"/>
              <w:jc w:val="both"/>
              <w:rPr>
                <w:rFonts w:ascii="Arial" w:eastAsia="Arial" w:hAnsi="Arial" w:cs="Arial"/>
              </w:rPr>
            </w:pPr>
          </w:p>
        </w:tc>
        <w:tc>
          <w:tcPr>
            <w:tcW w:w="3465" w:type="dxa"/>
          </w:tcPr>
          <w:p w14:paraId="22291873" w14:textId="77777777" w:rsidR="00B80F07" w:rsidRDefault="00B80F07" w:rsidP="003D1A1A">
            <w:pPr>
              <w:spacing w:line="276" w:lineRule="auto"/>
              <w:jc w:val="both"/>
              <w:rPr>
                <w:rFonts w:ascii="Arial" w:eastAsia="Arial" w:hAnsi="Arial" w:cs="Arial"/>
              </w:rPr>
            </w:pPr>
          </w:p>
        </w:tc>
      </w:tr>
      <w:tr w:rsidR="00B80F07" w14:paraId="6590D57E" w14:textId="77777777" w:rsidTr="003D1A1A">
        <w:tc>
          <w:tcPr>
            <w:tcW w:w="3998" w:type="dxa"/>
          </w:tcPr>
          <w:p w14:paraId="775AFB0F" w14:textId="374E1382" w:rsidR="00B80F07" w:rsidRDefault="00B80F07" w:rsidP="003D1A1A">
            <w:pPr>
              <w:spacing w:line="276" w:lineRule="auto"/>
              <w:jc w:val="both"/>
              <w:rPr>
                <w:rFonts w:ascii="Arial" w:eastAsia="Arial" w:hAnsi="Arial" w:cs="Arial"/>
              </w:rPr>
            </w:pPr>
            <w:r>
              <w:rPr>
                <w:rFonts w:ascii="Arial" w:eastAsia="Arial" w:hAnsi="Arial" w:cs="Arial"/>
              </w:rPr>
              <w:t>Baterías sanitarias</w:t>
            </w:r>
            <w:r w:rsidR="002B6122">
              <w:rPr>
                <w:rFonts w:ascii="Arial" w:eastAsia="Arial" w:hAnsi="Arial" w:cs="Arial"/>
              </w:rPr>
              <w:t xml:space="preserve"> y lavamanos</w:t>
            </w:r>
          </w:p>
        </w:tc>
        <w:tc>
          <w:tcPr>
            <w:tcW w:w="1365" w:type="dxa"/>
          </w:tcPr>
          <w:p w14:paraId="785E6090" w14:textId="77777777" w:rsidR="00B80F07" w:rsidRDefault="00B80F07" w:rsidP="003D1A1A">
            <w:pPr>
              <w:spacing w:line="276" w:lineRule="auto"/>
              <w:jc w:val="both"/>
              <w:rPr>
                <w:rFonts w:ascii="Arial" w:eastAsia="Arial" w:hAnsi="Arial" w:cs="Arial"/>
              </w:rPr>
            </w:pPr>
          </w:p>
        </w:tc>
        <w:tc>
          <w:tcPr>
            <w:tcW w:w="3465" w:type="dxa"/>
          </w:tcPr>
          <w:p w14:paraId="57AB66BA" w14:textId="77777777" w:rsidR="00B80F07" w:rsidRDefault="00B80F07" w:rsidP="003D1A1A">
            <w:pPr>
              <w:spacing w:line="276" w:lineRule="auto"/>
              <w:jc w:val="both"/>
              <w:rPr>
                <w:rFonts w:ascii="Arial" w:eastAsia="Arial" w:hAnsi="Arial" w:cs="Arial"/>
              </w:rPr>
            </w:pPr>
          </w:p>
        </w:tc>
      </w:tr>
      <w:tr w:rsidR="002B6122" w14:paraId="6530DDED" w14:textId="77777777" w:rsidTr="003D1A1A">
        <w:tc>
          <w:tcPr>
            <w:tcW w:w="3998" w:type="dxa"/>
          </w:tcPr>
          <w:p w14:paraId="46F6B998" w14:textId="3F43BBCC" w:rsidR="002B6122" w:rsidRDefault="002B6122" w:rsidP="003D1A1A">
            <w:pPr>
              <w:spacing w:line="276" w:lineRule="auto"/>
              <w:jc w:val="both"/>
              <w:rPr>
                <w:rFonts w:ascii="Arial" w:eastAsia="Arial" w:hAnsi="Arial" w:cs="Arial"/>
              </w:rPr>
            </w:pPr>
            <w:r>
              <w:rPr>
                <w:rFonts w:ascii="Arial" w:eastAsia="Arial" w:hAnsi="Arial" w:cs="Arial"/>
              </w:rPr>
              <w:t>Enfermería</w:t>
            </w:r>
          </w:p>
        </w:tc>
        <w:tc>
          <w:tcPr>
            <w:tcW w:w="1365" w:type="dxa"/>
          </w:tcPr>
          <w:p w14:paraId="023AC56E" w14:textId="77777777" w:rsidR="002B6122" w:rsidRDefault="002B6122" w:rsidP="003D1A1A">
            <w:pPr>
              <w:spacing w:line="276" w:lineRule="auto"/>
              <w:jc w:val="both"/>
              <w:rPr>
                <w:rFonts w:ascii="Arial" w:eastAsia="Arial" w:hAnsi="Arial" w:cs="Arial"/>
              </w:rPr>
            </w:pPr>
          </w:p>
        </w:tc>
        <w:tc>
          <w:tcPr>
            <w:tcW w:w="3465" w:type="dxa"/>
          </w:tcPr>
          <w:p w14:paraId="23B4ABD5" w14:textId="77777777" w:rsidR="002B6122" w:rsidRDefault="002B6122" w:rsidP="003D1A1A">
            <w:pPr>
              <w:spacing w:line="276" w:lineRule="auto"/>
              <w:jc w:val="both"/>
              <w:rPr>
                <w:rFonts w:ascii="Arial" w:eastAsia="Arial" w:hAnsi="Arial" w:cs="Arial"/>
              </w:rPr>
            </w:pPr>
          </w:p>
        </w:tc>
      </w:tr>
      <w:tr w:rsidR="00B80F07" w14:paraId="2380922E" w14:textId="77777777" w:rsidTr="003D1A1A">
        <w:tc>
          <w:tcPr>
            <w:tcW w:w="3998" w:type="dxa"/>
          </w:tcPr>
          <w:p w14:paraId="005B4082" w14:textId="77777777" w:rsidR="00B80F07" w:rsidRDefault="00B80F07" w:rsidP="003D1A1A">
            <w:pPr>
              <w:spacing w:line="276" w:lineRule="auto"/>
              <w:jc w:val="both"/>
              <w:rPr>
                <w:rFonts w:ascii="Arial" w:eastAsia="Arial" w:hAnsi="Arial" w:cs="Arial"/>
              </w:rPr>
            </w:pPr>
            <w:r>
              <w:rPr>
                <w:rFonts w:ascii="Arial" w:eastAsia="Arial" w:hAnsi="Arial" w:cs="Arial"/>
              </w:rPr>
              <w:t>Otros</w:t>
            </w:r>
          </w:p>
        </w:tc>
        <w:tc>
          <w:tcPr>
            <w:tcW w:w="1365" w:type="dxa"/>
          </w:tcPr>
          <w:p w14:paraId="47C666C2" w14:textId="77777777" w:rsidR="00B80F07" w:rsidRDefault="00B80F07" w:rsidP="003D1A1A">
            <w:pPr>
              <w:spacing w:line="276" w:lineRule="auto"/>
              <w:jc w:val="both"/>
              <w:rPr>
                <w:rFonts w:ascii="Arial" w:eastAsia="Arial" w:hAnsi="Arial" w:cs="Arial"/>
              </w:rPr>
            </w:pPr>
          </w:p>
        </w:tc>
        <w:tc>
          <w:tcPr>
            <w:tcW w:w="3465" w:type="dxa"/>
          </w:tcPr>
          <w:p w14:paraId="21610EC6" w14:textId="77777777" w:rsidR="00B80F07" w:rsidRDefault="00B80F07" w:rsidP="003D1A1A">
            <w:pPr>
              <w:spacing w:line="276" w:lineRule="auto"/>
              <w:jc w:val="both"/>
              <w:rPr>
                <w:rFonts w:ascii="Arial" w:eastAsia="Arial" w:hAnsi="Arial" w:cs="Arial"/>
              </w:rPr>
            </w:pPr>
          </w:p>
        </w:tc>
      </w:tr>
    </w:tbl>
    <w:p w14:paraId="1695598C" w14:textId="77777777" w:rsidR="00B80F07" w:rsidRDefault="00B80F07" w:rsidP="00B80F07">
      <w:pPr>
        <w:spacing w:line="276" w:lineRule="auto"/>
        <w:jc w:val="both"/>
        <w:rPr>
          <w:rFonts w:ascii="Arial" w:eastAsia="Arial" w:hAnsi="Arial" w:cs="Arial"/>
          <w:sz w:val="22"/>
          <w:szCs w:val="22"/>
        </w:rPr>
      </w:pPr>
    </w:p>
    <w:tbl>
      <w:tblPr>
        <w:tblStyle w:val="a7"/>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B80F07" w14:paraId="5F95626F" w14:textId="77777777" w:rsidTr="00812004">
        <w:tc>
          <w:tcPr>
            <w:tcW w:w="6941" w:type="dxa"/>
          </w:tcPr>
          <w:p w14:paraId="7A99147E"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MEDIOS Y RECURSOS TECNOLÓGICOS</w:t>
            </w:r>
          </w:p>
        </w:tc>
        <w:tc>
          <w:tcPr>
            <w:tcW w:w="1843" w:type="dxa"/>
          </w:tcPr>
          <w:p w14:paraId="5DB40E4C" w14:textId="77777777" w:rsidR="00B80F07" w:rsidRDefault="00B80F07" w:rsidP="003D1A1A">
            <w:pPr>
              <w:spacing w:line="276" w:lineRule="auto"/>
              <w:jc w:val="center"/>
              <w:rPr>
                <w:rFonts w:ascii="Arial" w:eastAsia="Arial" w:hAnsi="Arial" w:cs="Arial"/>
                <w:b/>
                <w:sz w:val="22"/>
                <w:szCs w:val="22"/>
              </w:rPr>
            </w:pPr>
            <w:r>
              <w:rPr>
                <w:rFonts w:ascii="Arial" w:eastAsia="Arial" w:hAnsi="Arial" w:cs="Arial"/>
                <w:b/>
                <w:sz w:val="22"/>
                <w:szCs w:val="22"/>
              </w:rPr>
              <w:t>DESCRIPCIÓN</w:t>
            </w:r>
          </w:p>
        </w:tc>
      </w:tr>
      <w:tr w:rsidR="00B80F07" w14:paraId="1CB15D67" w14:textId="77777777" w:rsidTr="00812004">
        <w:tc>
          <w:tcPr>
            <w:tcW w:w="6941" w:type="dxa"/>
          </w:tcPr>
          <w:p w14:paraId="00EE1A97"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¿Qué cantidad de computadores de uso administrativo posee la Institución Educativa?</w:t>
            </w:r>
          </w:p>
        </w:tc>
        <w:tc>
          <w:tcPr>
            <w:tcW w:w="1843" w:type="dxa"/>
          </w:tcPr>
          <w:p w14:paraId="497EB34D" w14:textId="77777777" w:rsidR="00B80F07" w:rsidRDefault="00B80F07" w:rsidP="003D1A1A">
            <w:pPr>
              <w:spacing w:line="276" w:lineRule="auto"/>
              <w:jc w:val="both"/>
              <w:rPr>
                <w:rFonts w:ascii="Arial" w:eastAsia="Arial" w:hAnsi="Arial" w:cs="Arial"/>
                <w:sz w:val="22"/>
                <w:szCs w:val="22"/>
              </w:rPr>
            </w:pPr>
          </w:p>
        </w:tc>
      </w:tr>
      <w:tr w:rsidR="00B80F07" w14:paraId="644006A3" w14:textId="77777777" w:rsidTr="00812004">
        <w:tc>
          <w:tcPr>
            <w:tcW w:w="6941" w:type="dxa"/>
          </w:tcPr>
          <w:p w14:paraId="5B5901D9"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¿Qué cantidad de computadores de uso académico (para docentes y estudiantes) posee la Institución Educativa?</w:t>
            </w:r>
          </w:p>
        </w:tc>
        <w:tc>
          <w:tcPr>
            <w:tcW w:w="1843" w:type="dxa"/>
          </w:tcPr>
          <w:p w14:paraId="00A8BBFA" w14:textId="77777777" w:rsidR="00B80F07" w:rsidRDefault="00B80F07" w:rsidP="003D1A1A">
            <w:pPr>
              <w:spacing w:line="276" w:lineRule="auto"/>
              <w:jc w:val="both"/>
              <w:rPr>
                <w:rFonts w:ascii="Arial" w:eastAsia="Arial" w:hAnsi="Arial" w:cs="Arial"/>
                <w:sz w:val="22"/>
                <w:szCs w:val="22"/>
              </w:rPr>
            </w:pPr>
          </w:p>
        </w:tc>
      </w:tr>
      <w:tr w:rsidR="00B80F07" w14:paraId="1552E3D0" w14:textId="77777777" w:rsidTr="00812004">
        <w:tc>
          <w:tcPr>
            <w:tcW w:w="6941" w:type="dxa"/>
          </w:tcPr>
          <w:p w14:paraId="074B8A7D"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¿Cuál es el tipo de conexión a Internet y el ancho de banda con el que cuenta la institución?</w:t>
            </w:r>
          </w:p>
        </w:tc>
        <w:tc>
          <w:tcPr>
            <w:tcW w:w="1843" w:type="dxa"/>
          </w:tcPr>
          <w:p w14:paraId="780C923B" w14:textId="77777777" w:rsidR="00B80F07" w:rsidRDefault="00B80F07" w:rsidP="003D1A1A">
            <w:pPr>
              <w:spacing w:line="276" w:lineRule="auto"/>
              <w:jc w:val="both"/>
              <w:rPr>
                <w:rFonts w:ascii="Arial" w:eastAsia="Arial" w:hAnsi="Arial" w:cs="Arial"/>
                <w:sz w:val="22"/>
                <w:szCs w:val="22"/>
              </w:rPr>
            </w:pPr>
          </w:p>
        </w:tc>
      </w:tr>
      <w:tr w:rsidR="00B80F07" w14:paraId="7E1111A9" w14:textId="77777777" w:rsidTr="00812004">
        <w:tc>
          <w:tcPr>
            <w:tcW w:w="6941" w:type="dxa"/>
          </w:tcPr>
          <w:p w14:paraId="27FA5823"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¿La institución educativa cuenta con página Web?, ¿Cuál?</w:t>
            </w:r>
          </w:p>
        </w:tc>
        <w:tc>
          <w:tcPr>
            <w:tcW w:w="1843" w:type="dxa"/>
          </w:tcPr>
          <w:p w14:paraId="4A140BAF" w14:textId="77777777" w:rsidR="00B80F07" w:rsidRDefault="00B80F07" w:rsidP="003D1A1A">
            <w:pPr>
              <w:spacing w:line="276" w:lineRule="auto"/>
              <w:jc w:val="both"/>
              <w:rPr>
                <w:rFonts w:ascii="Arial" w:eastAsia="Arial" w:hAnsi="Arial" w:cs="Arial"/>
                <w:sz w:val="22"/>
                <w:szCs w:val="22"/>
              </w:rPr>
            </w:pPr>
          </w:p>
        </w:tc>
      </w:tr>
      <w:tr w:rsidR="00B80F07" w14:paraId="274845B8" w14:textId="77777777" w:rsidTr="00812004">
        <w:tc>
          <w:tcPr>
            <w:tcW w:w="6941" w:type="dxa"/>
          </w:tcPr>
          <w:p w14:paraId="6FDF7F78"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¿La Institución cuenta con plataforma educativa?, ¿Cuál?</w:t>
            </w:r>
          </w:p>
        </w:tc>
        <w:tc>
          <w:tcPr>
            <w:tcW w:w="1843" w:type="dxa"/>
          </w:tcPr>
          <w:p w14:paraId="6C2A2131" w14:textId="77777777" w:rsidR="00B80F07" w:rsidRDefault="00B80F07" w:rsidP="003D1A1A">
            <w:pPr>
              <w:spacing w:line="276" w:lineRule="auto"/>
              <w:jc w:val="both"/>
              <w:rPr>
                <w:rFonts w:ascii="Arial" w:eastAsia="Arial" w:hAnsi="Arial" w:cs="Arial"/>
                <w:sz w:val="22"/>
                <w:szCs w:val="22"/>
              </w:rPr>
            </w:pPr>
          </w:p>
        </w:tc>
      </w:tr>
      <w:tr w:rsidR="00B80F07" w14:paraId="06492D26" w14:textId="77777777" w:rsidTr="00812004">
        <w:tc>
          <w:tcPr>
            <w:tcW w:w="6941" w:type="dxa"/>
          </w:tcPr>
          <w:p w14:paraId="1AA7737F"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¿La Institución cuenta con software especializado o licencias de aplicaciones o programas?, ¿Cuáles?</w:t>
            </w:r>
          </w:p>
        </w:tc>
        <w:tc>
          <w:tcPr>
            <w:tcW w:w="1843" w:type="dxa"/>
          </w:tcPr>
          <w:p w14:paraId="250685D6" w14:textId="77777777" w:rsidR="00B80F07" w:rsidRDefault="00B80F07" w:rsidP="003D1A1A">
            <w:pPr>
              <w:spacing w:line="276" w:lineRule="auto"/>
              <w:jc w:val="both"/>
              <w:rPr>
                <w:rFonts w:ascii="Arial" w:eastAsia="Arial" w:hAnsi="Arial" w:cs="Arial"/>
                <w:sz w:val="22"/>
                <w:szCs w:val="22"/>
              </w:rPr>
            </w:pPr>
          </w:p>
        </w:tc>
      </w:tr>
      <w:tr w:rsidR="00B80F07" w14:paraId="705648BD" w14:textId="77777777" w:rsidTr="00812004">
        <w:tc>
          <w:tcPr>
            <w:tcW w:w="6941" w:type="dxa"/>
          </w:tcPr>
          <w:p w14:paraId="4055CC71"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¿Qué cantidad de televisores para uso educativo posee la institución?</w:t>
            </w:r>
          </w:p>
        </w:tc>
        <w:tc>
          <w:tcPr>
            <w:tcW w:w="1843" w:type="dxa"/>
          </w:tcPr>
          <w:p w14:paraId="3690E963" w14:textId="77777777" w:rsidR="00B80F07" w:rsidRDefault="00B80F07" w:rsidP="003D1A1A">
            <w:pPr>
              <w:spacing w:line="276" w:lineRule="auto"/>
              <w:jc w:val="both"/>
              <w:rPr>
                <w:rFonts w:ascii="Arial" w:eastAsia="Arial" w:hAnsi="Arial" w:cs="Arial"/>
                <w:sz w:val="22"/>
                <w:szCs w:val="22"/>
              </w:rPr>
            </w:pPr>
          </w:p>
        </w:tc>
      </w:tr>
      <w:tr w:rsidR="00B80F07" w14:paraId="74EC42D9" w14:textId="77777777" w:rsidTr="00812004">
        <w:tc>
          <w:tcPr>
            <w:tcW w:w="6941" w:type="dxa"/>
          </w:tcPr>
          <w:p w14:paraId="39316954"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 xml:space="preserve">¿Qué cantidad de video </w:t>
            </w:r>
            <w:proofErr w:type="spellStart"/>
            <w:r>
              <w:rPr>
                <w:rFonts w:ascii="Arial" w:eastAsia="Arial" w:hAnsi="Arial" w:cs="Arial"/>
                <w:sz w:val="22"/>
                <w:szCs w:val="22"/>
              </w:rPr>
              <w:t>beam</w:t>
            </w:r>
            <w:proofErr w:type="spellEnd"/>
            <w:r>
              <w:rPr>
                <w:rFonts w:ascii="Arial" w:eastAsia="Arial" w:hAnsi="Arial" w:cs="Arial"/>
                <w:sz w:val="22"/>
                <w:szCs w:val="22"/>
              </w:rPr>
              <w:t xml:space="preserve"> para uso educativo posee la institución?</w:t>
            </w:r>
          </w:p>
        </w:tc>
        <w:tc>
          <w:tcPr>
            <w:tcW w:w="1843" w:type="dxa"/>
          </w:tcPr>
          <w:p w14:paraId="37A2A04C" w14:textId="77777777" w:rsidR="00B80F07" w:rsidRDefault="00B80F07" w:rsidP="003D1A1A">
            <w:pPr>
              <w:spacing w:line="276" w:lineRule="auto"/>
              <w:jc w:val="both"/>
              <w:rPr>
                <w:rFonts w:ascii="Arial" w:eastAsia="Arial" w:hAnsi="Arial" w:cs="Arial"/>
                <w:sz w:val="22"/>
                <w:szCs w:val="22"/>
              </w:rPr>
            </w:pPr>
          </w:p>
        </w:tc>
      </w:tr>
      <w:tr w:rsidR="00B80F07" w14:paraId="1EC58EBD" w14:textId="77777777" w:rsidTr="00812004">
        <w:tc>
          <w:tcPr>
            <w:tcW w:w="6941" w:type="dxa"/>
          </w:tcPr>
          <w:p w14:paraId="26CD645D" w14:textId="77777777" w:rsidR="00B80F07" w:rsidRDefault="00B80F07" w:rsidP="003D1A1A">
            <w:pPr>
              <w:spacing w:line="276" w:lineRule="auto"/>
              <w:jc w:val="both"/>
              <w:rPr>
                <w:rFonts w:ascii="Arial" w:eastAsia="Arial" w:hAnsi="Arial" w:cs="Arial"/>
                <w:sz w:val="22"/>
                <w:szCs w:val="22"/>
              </w:rPr>
            </w:pPr>
            <w:r>
              <w:rPr>
                <w:rFonts w:ascii="Arial" w:eastAsia="Arial" w:hAnsi="Arial" w:cs="Arial"/>
                <w:sz w:val="22"/>
                <w:szCs w:val="22"/>
              </w:rPr>
              <w:t>Otros recursos didácticos o pedagógicos</w:t>
            </w:r>
          </w:p>
        </w:tc>
        <w:tc>
          <w:tcPr>
            <w:tcW w:w="1843" w:type="dxa"/>
          </w:tcPr>
          <w:p w14:paraId="308FFC0F" w14:textId="77777777" w:rsidR="00B80F07" w:rsidRDefault="00B80F07" w:rsidP="003D1A1A">
            <w:pPr>
              <w:spacing w:line="276" w:lineRule="auto"/>
              <w:jc w:val="both"/>
              <w:rPr>
                <w:rFonts w:ascii="Arial" w:eastAsia="Arial" w:hAnsi="Arial" w:cs="Arial"/>
                <w:sz w:val="22"/>
                <w:szCs w:val="22"/>
              </w:rPr>
            </w:pPr>
          </w:p>
        </w:tc>
      </w:tr>
    </w:tbl>
    <w:p w14:paraId="1C01A07C" w14:textId="77777777" w:rsidR="00B80F07" w:rsidRDefault="00B80F07" w:rsidP="00B80F07">
      <w:pPr>
        <w:spacing w:line="276" w:lineRule="auto"/>
        <w:rPr>
          <w:rFonts w:ascii="Arial" w:eastAsia="Arial" w:hAnsi="Arial" w:cs="Arial"/>
          <w:sz w:val="22"/>
          <w:szCs w:val="22"/>
        </w:rPr>
      </w:pPr>
    </w:p>
    <w:p w14:paraId="057674E4" w14:textId="7F529755" w:rsidR="00B80F07" w:rsidRPr="00901D79" w:rsidRDefault="00B80F07" w:rsidP="00B80F07">
      <w:pPr>
        <w:spacing w:line="276" w:lineRule="auto"/>
        <w:jc w:val="both"/>
        <w:rPr>
          <w:rFonts w:ascii="Arial" w:eastAsia="Arial" w:hAnsi="Arial" w:cs="Arial"/>
          <w:i/>
          <w:sz w:val="22"/>
          <w:szCs w:val="22"/>
        </w:rPr>
      </w:pPr>
      <w:r w:rsidRPr="00901D79">
        <w:rPr>
          <w:rFonts w:ascii="Arial" w:eastAsia="Arial" w:hAnsi="Arial" w:cs="Arial"/>
          <w:i/>
          <w:sz w:val="22"/>
          <w:szCs w:val="22"/>
          <w:highlight w:val="yellow"/>
        </w:rPr>
        <w:t>De manera opcional, puede relacionar como anexos</w:t>
      </w:r>
      <w:r w:rsidR="00812004" w:rsidRPr="00901D79">
        <w:rPr>
          <w:rFonts w:ascii="Arial" w:eastAsia="Arial" w:hAnsi="Arial" w:cs="Arial"/>
          <w:i/>
          <w:sz w:val="22"/>
          <w:szCs w:val="22"/>
          <w:highlight w:val="yellow"/>
        </w:rPr>
        <w:t xml:space="preserve"> en la descripción,</w:t>
      </w:r>
      <w:r w:rsidRPr="00901D79">
        <w:rPr>
          <w:rFonts w:ascii="Arial" w:eastAsia="Arial" w:hAnsi="Arial" w:cs="Arial"/>
          <w:i/>
          <w:sz w:val="22"/>
          <w:szCs w:val="22"/>
          <w:highlight w:val="yellow"/>
        </w:rPr>
        <w:t xml:space="preserve"> los inventarios de recursos didácticos, de medios y tecnologías con los que cuente su Institución.</w:t>
      </w:r>
    </w:p>
    <w:p w14:paraId="63E36163" w14:textId="45451276" w:rsidR="000E3AE3" w:rsidRDefault="000E3AE3">
      <w:pPr>
        <w:spacing w:line="276" w:lineRule="auto"/>
        <w:jc w:val="both"/>
        <w:rPr>
          <w:rFonts w:ascii="Arial" w:eastAsia="Arial" w:hAnsi="Arial" w:cs="Arial"/>
          <w:b/>
          <w:i/>
          <w:sz w:val="22"/>
          <w:szCs w:val="22"/>
          <w:highlight w:val="yellow"/>
          <w:u w:val="single"/>
        </w:rPr>
      </w:pPr>
    </w:p>
    <w:p w14:paraId="05E216D5" w14:textId="77777777" w:rsidR="00812004" w:rsidRDefault="00812004">
      <w:pPr>
        <w:spacing w:line="276" w:lineRule="auto"/>
        <w:jc w:val="both"/>
        <w:rPr>
          <w:rFonts w:ascii="Arial" w:eastAsia="Arial" w:hAnsi="Arial" w:cs="Arial"/>
          <w:b/>
          <w:i/>
          <w:sz w:val="22"/>
          <w:szCs w:val="22"/>
          <w:highlight w:val="yellow"/>
          <w:u w:val="single"/>
        </w:rPr>
      </w:pPr>
    </w:p>
    <w:p w14:paraId="778E662A" w14:textId="77777777" w:rsidR="000E3AE3" w:rsidRDefault="000E3AE3">
      <w:pPr>
        <w:spacing w:line="276" w:lineRule="auto"/>
        <w:rPr>
          <w:rFonts w:ascii="Arial" w:eastAsia="Arial" w:hAnsi="Arial" w:cs="Arial"/>
          <w:sz w:val="22"/>
          <w:szCs w:val="22"/>
        </w:rPr>
      </w:pPr>
    </w:p>
    <w:p w14:paraId="2CF25C89" w14:textId="429B51D7" w:rsidR="000E3AE3" w:rsidRDefault="007D3E97">
      <w:pPr>
        <w:pStyle w:val="Ttulo2"/>
        <w:spacing w:line="276" w:lineRule="auto"/>
        <w:rPr>
          <w:rFonts w:eastAsia="Arial" w:cs="Arial"/>
        </w:rPr>
      </w:pPr>
      <w:bookmarkStart w:id="42" w:name="_Toc179457533"/>
      <w:r>
        <w:rPr>
          <w:rFonts w:eastAsia="Arial" w:cs="Arial"/>
        </w:rPr>
        <w:t>Servicios adicionales o complementarios.</w:t>
      </w:r>
      <w:bookmarkEnd w:id="42"/>
    </w:p>
    <w:p w14:paraId="5B9F7294" w14:textId="783E6BAD" w:rsidR="00641FC3" w:rsidRDefault="00641FC3" w:rsidP="00786946">
      <w:pPr>
        <w:jc w:val="both"/>
        <w:rPr>
          <w:rFonts w:eastAsia="Arial"/>
        </w:rPr>
      </w:pPr>
    </w:p>
    <w:p w14:paraId="0DB5C72F" w14:textId="0EBB11BC" w:rsidR="0054426B" w:rsidRPr="00901D79" w:rsidRDefault="0054426B" w:rsidP="00786946">
      <w:pPr>
        <w:jc w:val="both"/>
        <w:rPr>
          <w:rFonts w:ascii="Arial" w:eastAsia="Arial" w:hAnsi="Arial" w:cs="Arial"/>
          <w:i/>
          <w:color w:val="000000"/>
          <w:sz w:val="22"/>
          <w:szCs w:val="22"/>
        </w:rPr>
      </w:pPr>
      <w:r w:rsidRPr="00901D79">
        <w:rPr>
          <w:rFonts w:ascii="Arial" w:eastAsia="Arial" w:hAnsi="Arial" w:cs="Arial"/>
          <w:i/>
          <w:color w:val="000000"/>
          <w:sz w:val="22"/>
          <w:szCs w:val="22"/>
          <w:highlight w:val="yellow"/>
        </w:rPr>
        <w:t>Decreto 1075 de 2015. Artículo 2.3.3.1.4.1. numeral 14. Los programas educativos para el trabajo y el desarrollo humano y de carácter informal que ofrezca el establecimiento, en desarrollo de los objetivos generales de la institución.</w:t>
      </w:r>
    </w:p>
    <w:p w14:paraId="39A41ADC" w14:textId="77777777" w:rsidR="0054426B" w:rsidRPr="00901D79" w:rsidRDefault="0054426B" w:rsidP="00786946">
      <w:pPr>
        <w:jc w:val="both"/>
        <w:rPr>
          <w:rFonts w:eastAsia="Arial"/>
        </w:rPr>
      </w:pPr>
    </w:p>
    <w:p w14:paraId="364917CE" w14:textId="4610B3EB" w:rsidR="00E662E6" w:rsidRPr="00901D79" w:rsidRDefault="00E662E6" w:rsidP="00786946">
      <w:pPr>
        <w:jc w:val="both"/>
        <w:rPr>
          <w:rFonts w:ascii="Arial" w:hAnsi="Arial" w:cs="Arial"/>
          <w:i/>
          <w:sz w:val="22"/>
          <w:szCs w:val="22"/>
          <w:highlight w:val="yellow"/>
        </w:rPr>
      </w:pPr>
      <w:r w:rsidRPr="00901D79">
        <w:rPr>
          <w:rFonts w:ascii="Arial" w:hAnsi="Arial" w:cs="Arial"/>
          <w:i/>
          <w:sz w:val="22"/>
          <w:szCs w:val="22"/>
          <w:highlight w:val="yellow"/>
        </w:rPr>
        <w:t>Los establecimientos educativos de carácter privado que eventualmente incluyan “Otros cobros periódicos” deben establecerlos en el reglamento o manual de</w:t>
      </w:r>
      <w:r w:rsidR="000F6312" w:rsidRPr="00901D79">
        <w:rPr>
          <w:rFonts w:ascii="Arial" w:hAnsi="Arial" w:cs="Arial"/>
          <w:i/>
          <w:sz w:val="22"/>
          <w:szCs w:val="22"/>
          <w:highlight w:val="yellow"/>
        </w:rPr>
        <w:t xml:space="preserve"> </w:t>
      </w:r>
      <w:r w:rsidRPr="00901D79">
        <w:rPr>
          <w:rFonts w:ascii="Arial" w:hAnsi="Arial" w:cs="Arial"/>
          <w:i/>
          <w:sz w:val="22"/>
          <w:szCs w:val="22"/>
          <w:highlight w:val="yellow"/>
        </w:rPr>
        <w:t>convivencia de los establecimientos educativos, de manera expresa, taxativa y simple. Igualmente, deben darse a conocer a los padres de familias antes de la aprobación por parte del Consejo Directivo, aclarando que son de carácter voluntario y deben atender a principios de solidaridad.</w:t>
      </w:r>
    </w:p>
    <w:p w14:paraId="17A377FE" w14:textId="77777777" w:rsidR="00E662E6" w:rsidRPr="00901D79" w:rsidRDefault="00E662E6" w:rsidP="00786946">
      <w:pPr>
        <w:jc w:val="both"/>
        <w:rPr>
          <w:rFonts w:ascii="Arial" w:hAnsi="Arial" w:cs="Arial"/>
          <w:i/>
          <w:color w:val="333333"/>
          <w:sz w:val="22"/>
          <w:szCs w:val="22"/>
          <w:highlight w:val="yellow"/>
        </w:rPr>
      </w:pPr>
    </w:p>
    <w:p w14:paraId="5971E278" w14:textId="2E03106B" w:rsidR="00E662E6" w:rsidRPr="00901D79" w:rsidRDefault="00E662E6" w:rsidP="00786946">
      <w:pPr>
        <w:jc w:val="both"/>
        <w:rPr>
          <w:rFonts w:ascii="Arial" w:hAnsi="Arial" w:cs="Arial"/>
          <w:i/>
          <w:sz w:val="22"/>
          <w:szCs w:val="22"/>
          <w:highlight w:val="yellow"/>
        </w:rPr>
      </w:pPr>
      <w:r w:rsidRPr="00901D79">
        <w:rPr>
          <w:rFonts w:ascii="Arial" w:hAnsi="Arial" w:cs="Arial"/>
          <w:b/>
          <w:i/>
          <w:sz w:val="22"/>
          <w:szCs w:val="22"/>
          <w:highlight w:val="yellow"/>
        </w:rPr>
        <w:t>La Secretaría de Educación NO AUTORIZA INCLUIR</w:t>
      </w:r>
      <w:r w:rsidRPr="00901D79">
        <w:rPr>
          <w:rFonts w:ascii="Arial" w:hAnsi="Arial" w:cs="Arial"/>
          <w:i/>
          <w:sz w:val="22"/>
          <w:szCs w:val="22"/>
          <w:highlight w:val="yellow"/>
        </w:rPr>
        <w:t xml:space="preserve"> en “otros cobros periódicos”,</w:t>
      </w:r>
      <w:r w:rsidR="000F6312" w:rsidRPr="00901D79">
        <w:rPr>
          <w:rFonts w:ascii="Arial" w:hAnsi="Arial" w:cs="Arial"/>
          <w:i/>
          <w:sz w:val="22"/>
          <w:szCs w:val="22"/>
          <w:highlight w:val="yellow"/>
        </w:rPr>
        <w:t xml:space="preserve"> </w:t>
      </w:r>
      <w:r w:rsidRPr="00901D79">
        <w:rPr>
          <w:rFonts w:ascii="Arial" w:hAnsi="Arial" w:cs="Arial"/>
          <w:i/>
          <w:sz w:val="22"/>
          <w:szCs w:val="22"/>
          <w:highlight w:val="yellow"/>
        </w:rPr>
        <w:t>por no tener relación directa con la prestación del servicio educativo y que hacen parte de los gastos operacionales del establecimiento educativo u otros del que hacer pedagógico</w:t>
      </w:r>
      <w:r w:rsidR="000F6312" w:rsidRPr="00901D79">
        <w:rPr>
          <w:rFonts w:ascii="Arial" w:hAnsi="Arial" w:cs="Arial"/>
          <w:i/>
          <w:sz w:val="22"/>
          <w:szCs w:val="22"/>
          <w:highlight w:val="yellow"/>
        </w:rPr>
        <w:t xml:space="preserve"> </w:t>
      </w:r>
      <w:r w:rsidRPr="00901D79">
        <w:rPr>
          <w:rFonts w:ascii="Arial" w:hAnsi="Arial" w:cs="Arial"/>
          <w:i/>
          <w:sz w:val="22"/>
          <w:szCs w:val="22"/>
          <w:highlight w:val="yellow"/>
        </w:rPr>
        <w:t>institucional, los siguientes:</w:t>
      </w:r>
    </w:p>
    <w:p w14:paraId="3C34C206" w14:textId="77777777" w:rsidR="00E662E6" w:rsidRPr="00901D79" w:rsidRDefault="00E662E6" w:rsidP="00786946">
      <w:pPr>
        <w:jc w:val="both"/>
        <w:rPr>
          <w:rFonts w:ascii="Arial" w:hAnsi="Arial" w:cs="Arial"/>
          <w:i/>
          <w:sz w:val="22"/>
          <w:szCs w:val="22"/>
          <w:highlight w:val="yellow"/>
        </w:rPr>
      </w:pPr>
    </w:p>
    <w:p w14:paraId="0109EC5D" w14:textId="48B0A849"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El Manual de Convivencia,</w:t>
      </w:r>
    </w:p>
    <w:p w14:paraId="74BD6C4C"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La sistematización y/o plataformas operativas</w:t>
      </w:r>
    </w:p>
    <w:p w14:paraId="21F08883"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El mantenimiento de equipos</w:t>
      </w:r>
    </w:p>
    <w:p w14:paraId="23B1D3FF"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Papelería y/o dotación docente</w:t>
      </w:r>
    </w:p>
    <w:p w14:paraId="781E9F45"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Talonarios y/o tarjetas para pago de matrícula y pensión</w:t>
      </w:r>
    </w:p>
    <w:p w14:paraId="49D11EC4"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Eventos culturales</w:t>
      </w:r>
    </w:p>
    <w:p w14:paraId="7696130D"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Escuela de padres y/o proyecto de formación a familias</w:t>
      </w:r>
    </w:p>
    <w:p w14:paraId="7665CF5B"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Proyectos escolares</w:t>
      </w:r>
    </w:p>
    <w:p w14:paraId="3AD0DD28"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Convivencias</w:t>
      </w:r>
    </w:p>
    <w:p w14:paraId="79C10E2F"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Servicios de peluquería</w:t>
      </w:r>
    </w:p>
    <w:p w14:paraId="7E4A2C4A" w14:textId="77777777"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Elementos de aseo y/o kit de bioseguridad</w:t>
      </w:r>
    </w:p>
    <w:p w14:paraId="7E91FF9A" w14:textId="2416A0E8" w:rsidR="00E662E6" w:rsidRPr="00901D79" w:rsidRDefault="00E662E6" w:rsidP="00812004">
      <w:pPr>
        <w:pStyle w:val="Prrafodelista"/>
        <w:numPr>
          <w:ilvl w:val="0"/>
          <w:numId w:val="8"/>
        </w:numPr>
        <w:jc w:val="both"/>
        <w:rPr>
          <w:rFonts w:ascii="Arial" w:hAnsi="Arial" w:cs="Arial"/>
          <w:i/>
          <w:sz w:val="22"/>
          <w:szCs w:val="22"/>
          <w:highlight w:val="yellow"/>
        </w:rPr>
      </w:pPr>
      <w:r w:rsidRPr="00901D79">
        <w:rPr>
          <w:rFonts w:ascii="Arial" w:hAnsi="Arial" w:cs="Arial"/>
          <w:i/>
          <w:sz w:val="22"/>
          <w:szCs w:val="22"/>
          <w:highlight w:val="yellow"/>
        </w:rPr>
        <w:t>Guías y/o módulos de trabajo pedagógico</w:t>
      </w:r>
    </w:p>
    <w:p w14:paraId="13279C2E" w14:textId="793C1FD9" w:rsidR="00E662E6" w:rsidRPr="00812004" w:rsidRDefault="00E662E6" w:rsidP="00812004">
      <w:pPr>
        <w:pStyle w:val="Prrafodelista"/>
        <w:numPr>
          <w:ilvl w:val="0"/>
          <w:numId w:val="8"/>
        </w:numPr>
        <w:jc w:val="both"/>
        <w:rPr>
          <w:rFonts w:ascii="Arial" w:hAnsi="Arial" w:cs="Arial"/>
          <w:i/>
          <w:sz w:val="22"/>
          <w:szCs w:val="22"/>
          <w:highlight w:val="yellow"/>
          <w:u w:val="single"/>
        </w:rPr>
      </w:pPr>
      <w:r w:rsidRPr="00901D79">
        <w:rPr>
          <w:rFonts w:ascii="Arial" w:hAnsi="Arial" w:cs="Arial"/>
          <w:i/>
          <w:sz w:val="22"/>
          <w:szCs w:val="22"/>
          <w:highlight w:val="yellow"/>
        </w:rPr>
        <w:t>Implementación de protocolos de bioseguridad</w:t>
      </w:r>
    </w:p>
    <w:p w14:paraId="714976F1" w14:textId="77777777" w:rsidR="00E662E6" w:rsidRPr="000F6312" w:rsidRDefault="00E662E6" w:rsidP="000F6312">
      <w:pPr>
        <w:spacing w:line="276" w:lineRule="auto"/>
        <w:jc w:val="both"/>
        <w:rPr>
          <w:rFonts w:ascii="Arial" w:hAnsi="Arial" w:cs="Arial"/>
          <w:i/>
          <w:color w:val="333333"/>
          <w:sz w:val="22"/>
          <w:szCs w:val="22"/>
          <w:highlight w:val="yellow"/>
          <w:u w:val="single"/>
        </w:rPr>
      </w:pPr>
    </w:p>
    <w:p w14:paraId="6E2B0D15" w14:textId="2B8FBC50" w:rsidR="00E662E6" w:rsidRPr="00901D79" w:rsidRDefault="00E662E6" w:rsidP="000F6312">
      <w:pPr>
        <w:spacing w:line="276" w:lineRule="auto"/>
        <w:jc w:val="both"/>
        <w:rPr>
          <w:rFonts w:ascii="Arial" w:hAnsi="Arial" w:cs="Arial"/>
          <w:i/>
          <w:sz w:val="22"/>
          <w:szCs w:val="22"/>
          <w:highlight w:val="yellow"/>
        </w:rPr>
      </w:pPr>
      <w:r w:rsidRPr="00901D79">
        <w:rPr>
          <w:rFonts w:ascii="Arial" w:hAnsi="Arial" w:cs="Arial"/>
          <w:i/>
          <w:sz w:val="22"/>
          <w:szCs w:val="22"/>
          <w:highlight w:val="yellow"/>
        </w:rPr>
        <w:lastRenderedPageBreak/>
        <w:t>Igualmente, se deberá atender la Ley 1269 de 2008, respecto a la prohibición a los</w:t>
      </w:r>
      <w:r w:rsidR="000F6312" w:rsidRPr="00901D79">
        <w:rPr>
          <w:rFonts w:ascii="Arial" w:hAnsi="Arial" w:cs="Arial"/>
          <w:i/>
          <w:sz w:val="22"/>
          <w:szCs w:val="22"/>
          <w:highlight w:val="yellow"/>
        </w:rPr>
        <w:t xml:space="preserve"> </w:t>
      </w:r>
      <w:r w:rsidRPr="00901D79">
        <w:rPr>
          <w:rFonts w:ascii="Arial" w:hAnsi="Arial" w:cs="Arial"/>
          <w:i/>
          <w:sz w:val="22"/>
          <w:szCs w:val="22"/>
          <w:highlight w:val="yellow"/>
        </w:rPr>
        <w:t>establecimientos educativos de exigir, por sí mismos, o por medio de las asociaciones de padres de familia, ni de otras organizaciones, cuotas en dinero o en especie, bonos, donaciones en dinero o en especie, aportes a capital o tarifas adicionales a las aprobadas por concepto de matrículas, pensiones y cobros periódicos.</w:t>
      </w:r>
    </w:p>
    <w:p w14:paraId="465A2151" w14:textId="77777777" w:rsidR="00E662E6" w:rsidRPr="00901D79" w:rsidRDefault="00E662E6" w:rsidP="00E662E6">
      <w:pPr>
        <w:spacing w:line="276" w:lineRule="auto"/>
        <w:rPr>
          <w:rFonts w:ascii="Arial" w:eastAsia="Arial" w:hAnsi="Arial" w:cs="Arial"/>
          <w:sz w:val="22"/>
          <w:szCs w:val="22"/>
        </w:rPr>
      </w:pPr>
    </w:p>
    <w:p w14:paraId="4279DE0A" w14:textId="7E4D0A1D" w:rsidR="000E3AE3" w:rsidRPr="00901D79" w:rsidRDefault="007D3E97" w:rsidP="00812004">
      <w:pPr>
        <w:spacing w:line="276" w:lineRule="auto"/>
        <w:jc w:val="both"/>
        <w:rPr>
          <w:rFonts w:ascii="Arial" w:eastAsia="Arial" w:hAnsi="Arial" w:cs="Arial"/>
          <w:b/>
          <w:i/>
          <w:sz w:val="22"/>
          <w:szCs w:val="22"/>
          <w:highlight w:val="yellow"/>
        </w:rPr>
      </w:pPr>
      <w:r w:rsidRPr="00901D79">
        <w:rPr>
          <w:rFonts w:ascii="Arial" w:eastAsia="Arial" w:hAnsi="Arial" w:cs="Arial"/>
          <w:b/>
          <w:i/>
          <w:sz w:val="22"/>
          <w:szCs w:val="22"/>
          <w:highlight w:val="yellow"/>
        </w:rPr>
        <w:t>Registre en la tabla los servicios adicionales o complementarios si su institución los ofertará</w:t>
      </w:r>
    </w:p>
    <w:p w14:paraId="6C89E96D" w14:textId="77777777" w:rsidR="000F6312" w:rsidRDefault="000F6312">
      <w:pPr>
        <w:spacing w:line="276" w:lineRule="auto"/>
        <w:rPr>
          <w:rFonts w:ascii="Arial" w:eastAsia="Arial" w:hAnsi="Arial" w:cs="Arial"/>
          <w:b/>
          <w:i/>
          <w:sz w:val="22"/>
          <w:szCs w:val="22"/>
          <w:u w:val="single"/>
        </w:rPr>
      </w:pPr>
    </w:p>
    <w:tbl>
      <w:tblPr>
        <w:tblStyle w:val="ae"/>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2127"/>
        <w:gridCol w:w="2267"/>
      </w:tblGrid>
      <w:tr w:rsidR="000E3AE3" w14:paraId="79EF9FEE" w14:textId="77777777">
        <w:tc>
          <w:tcPr>
            <w:tcW w:w="2263" w:type="dxa"/>
          </w:tcPr>
          <w:p w14:paraId="58480338"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SERVICIO</w:t>
            </w:r>
          </w:p>
        </w:tc>
        <w:tc>
          <w:tcPr>
            <w:tcW w:w="2835" w:type="dxa"/>
          </w:tcPr>
          <w:p w14:paraId="5DB05029"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FUNCIÓN</w:t>
            </w:r>
          </w:p>
        </w:tc>
        <w:tc>
          <w:tcPr>
            <w:tcW w:w="2127" w:type="dxa"/>
          </w:tcPr>
          <w:p w14:paraId="50002669"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RESPONSABLE</w:t>
            </w:r>
          </w:p>
        </w:tc>
        <w:tc>
          <w:tcPr>
            <w:tcW w:w="2267" w:type="dxa"/>
          </w:tcPr>
          <w:p w14:paraId="30CE6B1A" w14:textId="77777777" w:rsidR="000E3AE3" w:rsidRDefault="007D3E97">
            <w:pPr>
              <w:spacing w:line="276" w:lineRule="auto"/>
              <w:jc w:val="center"/>
              <w:rPr>
                <w:rFonts w:ascii="Arial" w:eastAsia="Arial" w:hAnsi="Arial" w:cs="Arial"/>
                <w:b/>
                <w:sz w:val="22"/>
                <w:szCs w:val="22"/>
              </w:rPr>
            </w:pPr>
            <w:r>
              <w:rPr>
                <w:rFonts w:ascii="Arial" w:eastAsia="Arial" w:hAnsi="Arial" w:cs="Arial"/>
                <w:b/>
                <w:sz w:val="22"/>
                <w:szCs w:val="22"/>
              </w:rPr>
              <w:t>COSTO ESTIMADO</w:t>
            </w:r>
          </w:p>
        </w:tc>
      </w:tr>
      <w:tr w:rsidR="000E3AE3" w14:paraId="103A9624" w14:textId="77777777">
        <w:tc>
          <w:tcPr>
            <w:tcW w:w="2263" w:type="dxa"/>
          </w:tcPr>
          <w:p w14:paraId="78D76558" w14:textId="77777777" w:rsidR="000E3AE3" w:rsidRDefault="000E3AE3">
            <w:pPr>
              <w:spacing w:line="276" w:lineRule="auto"/>
              <w:rPr>
                <w:rFonts w:ascii="Arial" w:eastAsia="Arial" w:hAnsi="Arial" w:cs="Arial"/>
                <w:sz w:val="22"/>
                <w:szCs w:val="22"/>
              </w:rPr>
            </w:pPr>
          </w:p>
          <w:p w14:paraId="7A57D2C8" w14:textId="77777777" w:rsidR="000E3AE3" w:rsidRDefault="000E3AE3">
            <w:pPr>
              <w:spacing w:line="276" w:lineRule="auto"/>
              <w:rPr>
                <w:rFonts w:ascii="Arial" w:eastAsia="Arial" w:hAnsi="Arial" w:cs="Arial"/>
                <w:sz w:val="22"/>
                <w:szCs w:val="22"/>
              </w:rPr>
            </w:pPr>
          </w:p>
          <w:p w14:paraId="163E3F91" w14:textId="77777777" w:rsidR="000E3AE3" w:rsidRDefault="000E3AE3">
            <w:pPr>
              <w:spacing w:line="276" w:lineRule="auto"/>
              <w:rPr>
                <w:rFonts w:ascii="Arial" w:eastAsia="Arial" w:hAnsi="Arial" w:cs="Arial"/>
                <w:sz w:val="22"/>
                <w:szCs w:val="22"/>
              </w:rPr>
            </w:pPr>
          </w:p>
          <w:p w14:paraId="6D19495B" w14:textId="77777777" w:rsidR="000E3AE3" w:rsidRDefault="000E3AE3">
            <w:pPr>
              <w:spacing w:line="276" w:lineRule="auto"/>
              <w:rPr>
                <w:rFonts w:ascii="Arial" w:eastAsia="Arial" w:hAnsi="Arial" w:cs="Arial"/>
                <w:sz w:val="22"/>
                <w:szCs w:val="22"/>
              </w:rPr>
            </w:pPr>
          </w:p>
          <w:p w14:paraId="7E202449" w14:textId="77777777" w:rsidR="000E3AE3" w:rsidRDefault="000E3AE3">
            <w:pPr>
              <w:spacing w:line="276" w:lineRule="auto"/>
              <w:rPr>
                <w:rFonts w:ascii="Arial" w:eastAsia="Arial" w:hAnsi="Arial" w:cs="Arial"/>
                <w:sz w:val="22"/>
                <w:szCs w:val="22"/>
              </w:rPr>
            </w:pPr>
          </w:p>
        </w:tc>
        <w:tc>
          <w:tcPr>
            <w:tcW w:w="2835" w:type="dxa"/>
          </w:tcPr>
          <w:p w14:paraId="321D0B04" w14:textId="77777777" w:rsidR="000E3AE3" w:rsidRDefault="000E3AE3">
            <w:pPr>
              <w:spacing w:line="276" w:lineRule="auto"/>
              <w:rPr>
                <w:rFonts w:ascii="Arial" w:eastAsia="Arial" w:hAnsi="Arial" w:cs="Arial"/>
                <w:sz w:val="22"/>
                <w:szCs w:val="22"/>
              </w:rPr>
            </w:pPr>
          </w:p>
        </w:tc>
        <w:tc>
          <w:tcPr>
            <w:tcW w:w="2127" w:type="dxa"/>
          </w:tcPr>
          <w:p w14:paraId="1F3C7418" w14:textId="77777777" w:rsidR="000E3AE3" w:rsidRDefault="000E3AE3">
            <w:pPr>
              <w:spacing w:line="276" w:lineRule="auto"/>
              <w:rPr>
                <w:rFonts w:ascii="Arial" w:eastAsia="Arial" w:hAnsi="Arial" w:cs="Arial"/>
                <w:sz w:val="22"/>
                <w:szCs w:val="22"/>
              </w:rPr>
            </w:pPr>
          </w:p>
        </w:tc>
        <w:tc>
          <w:tcPr>
            <w:tcW w:w="2267" w:type="dxa"/>
          </w:tcPr>
          <w:p w14:paraId="6D3E75D0" w14:textId="77777777" w:rsidR="000E3AE3" w:rsidRDefault="000E3AE3">
            <w:pPr>
              <w:spacing w:line="276" w:lineRule="auto"/>
              <w:rPr>
                <w:rFonts w:ascii="Arial" w:eastAsia="Arial" w:hAnsi="Arial" w:cs="Arial"/>
                <w:sz w:val="22"/>
                <w:szCs w:val="22"/>
              </w:rPr>
            </w:pPr>
          </w:p>
        </w:tc>
      </w:tr>
      <w:tr w:rsidR="000E3AE3" w14:paraId="5FD99E8C" w14:textId="77777777">
        <w:tc>
          <w:tcPr>
            <w:tcW w:w="2263" w:type="dxa"/>
          </w:tcPr>
          <w:p w14:paraId="329E9402" w14:textId="77777777" w:rsidR="000E3AE3" w:rsidRDefault="000E3AE3">
            <w:pPr>
              <w:spacing w:line="276" w:lineRule="auto"/>
              <w:rPr>
                <w:rFonts w:ascii="Arial" w:eastAsia="Arial" w:hAnsi="Arial" w:cs="Arial"/>
                <w:sz w:val="22"/>
                <w:szCs w:val="22"/>
              </w:rPr>
            </w:pPr>
          </w:p>
          <w:p w14:paraId="08A0DBA9" w14:textId="77777777" w:rsidR="000E3AE3" w:rsidRDefault="000E3AE3">
            <w:pPr>
              <w:spacing w:line="276" w:lineRule="auto"/>
              <w:rPr>
                <w:rFonts w:ascii="Arial" w:eastAsia="Arial" w:hAnsi="Arial" w:cs="Arial"/>
                <w:sz w:val="22"/>
                <w:szCs w:val="22"/>
              </w:rPr>
            </w:pPr>
          </w:p>
          <w:p w14:paraId="1E178816" w14:textId="77777777" w:rsidR="000E3AE3" w:rsidRDefault="000E3AE3">
            <w:pPr>
              <w:spacing w:line="276" w:lineRule="auto"/>
              <w:rPr>
                <w:rFonts w:ascii="Arial" w:eastAsia="Arial" w:hAnsi="Arial" w:cs="Arial"/>
                <w:sz w:val="22"/>
                <w:szCs w:val="22"/>
              </w:rPr>
            </w:pPr>
          </w:p>
          <w:p w14:paraId="07CC757C" w14:textId="77777777" w:rsidR="000E3AE3" w:rsidRDefault="000E3AE3">
            <w:pPr>
              <w:spacing w:line="276" w:lineRule="auto"/>
              <w:rPr>
                <w:rFonts w:ascii="Arial" w:eastAsia="Arial" w:hAnsi="Arial" w:cs="Arial"/>
                <w:sz w:val="22"/>
                <w:szCs w:val="22"/>
              </w:rPr>
            </w:pPr>
          </w:p>
          <w:p w14:paraId="49C3C015" w14:textId="77777777" w:rsidR="000E3AE3" w:rsidRDefault="000E3AE3">
            <w:pPr>
              <w:spacing w:line="276" w:lineRule="auto"/>
              <w:rPr>
                <w:rFonts w:ascii="Arial" w:eastAsia="Arial" w:hAnsi="Arial" w:cs="Arial"/>
                <w:sz w:val="22"/>
                <w:szCs w:val="22"/>
              </w:rPr>
            </w:pPr>
          </w:p>
        </w:tc>
        <w:tc>
          <w:tcPr>
            <w:tcW w:w="2835" w:type="dxa"/>
          </w:tcPr>
          <w:p w14:paraId="75ACBBA5" w14:textId="77777777" w:rsidR="000E3AE3" w:rsidRDefault="000E3AE3">
            <w:pPr>
              <w:spacing w:line="276" w:lineRule="auto"/>
              <w:rPr>
                <w:rFonts w:ascii="Arial" w:eastAsia="Arial" w:hAnsi="Arial" w:cs="Arial"/>
                <w:sz w:val="22"/>
                <w:szCs w:val="22"/>
              </w:rPr>
            </w:pPr>
          </w:p>
        </w:tc>
        <w:tc>
          <w:tcPr>
            <w:tcW w:w="2127" w:type="dxa"/>
          </w:tcPr>
          <w:p w14:paraId="7EA796DC" w14:textId="77777777" w:rsidR="000E3AE3" w:rsidRDefault="000E3AE3">
            <w:pPr>
              <w:spacing w:line="276" w:lineRule="auto"/>
              <w:rPr>
                <w:rFonts w:ascii="Arial" w:eastAsia="Arial" w:hAnsi="Arial" w:cs="Arial"/>
                <w:sz w:val="22"/>
                <w:szCs w:val="22"/>
              </w:rPr>
            </w:pPr>
          </w:p>
        </w:tc>
        <w:tc>
          <w:tcPr>
            <w:tcW w:w="2267" w:type="dxa"/>
          </w:tcPr>
          <w:p w14:paraId="7E5361BD" w14:textId="77777777" w:rsidR="000E3AE3" w:rsidRDefault="000E3AE3">
            <w:pPr>
              <w:spacing w:line="276" w:lineRule="auto"/>
              <w:rPr>
                <w:rFonts w:ascii="Arial" w:eastAsia="Arial" w:hAnsi="Arial" w:cs="Arial"/>
                <w:sz w:val="22"/>
                <w:szCs w:val="22"/>
              </w:rPr>
            </w:pPr>
          </w:p>
        </w:tc>
      </w:tr>
      <w:tr w:rsidR="000E3AE3" w14:paraId="7EA93E90" w14:textId="77777777">
        <w:tc>
          <w:tcPr>
            <w:tcW w:w="2263" w:type="dxa"/>
          </w:tcPr>
          <w:p w14:paraId="3AA449AF" w14:textId="77777777" w:rsidR="000E3AE3" w:rsidRDefault="000E3AE3">
            <w:pPr>
              <w:spacing w:line="276" w:lineRule="auto"/>
              <w:rPr>
                <w:rFonts w:ascii="Arial" w:eastAsia="Arial" w:hAnsi="Arial" w:cs="Arial"/>
                <w:sz w:val="22"/>
                <w:szCs w:val="22"/>
              </w:rPr>
            </w:pPr>
          </w:p>
          <w:p w14:paraId="4BAB9CD5" w14:textId="77777777" w:rsidR="000E3AE3" w:rsidRDefault="000E3AE3">
            <w:pPr>
              <w:spacing w:line="276" w:lineRule="auto"/>
              <w:rPr>
                <w:rFonts w:ascii="Arial" w:eastAsia="Arial" w:hAnsi="Arial" w:cs="Arial"/>
                <w:sz w:val="22"/>
                <w:szCs w:val="22"/>
              </w:rPr>
            </w:pPr>
          </w:p>
          <w:p w14:paraId="11AC848D" w14:textId="77777777" w:rsidR="000E3AE3" w:rsidRDefault="000E3AE3">
            <w:pPr>
              <w:spacing w:line="276" w:lineRule="auto"/>
              <w:rPr>
                <w:rFonts w:ascii="Arial" w:eastAsia="Arial" w:hAnsi="Arial" w:cs="Arial"/>
                <w:sz w:val="22"/>
                <w:szCs w:val="22"/>
              </w:rPr>
            </w:pPr>
          </w:p>
          <w:p w14:paraId="2265E1A7" w14:textId="77777777" w:rsidR="000E3AE3" w:rsidRDefault="000E3AE3">
            <w:pPr>
              <w:spacing w:line="276" w:lineRule="auto"/>
              <w:rPr>
                <w:rFonts w:ascii="Arial" w:eastAsia="Arial" w:hAnsi="Arial" w:cs="Arial"/>
                <w:sz w:val="22"/>
                <w:szCs w:val="22"/>
              </w:rPr>
            </w:pPr>
          </w:p>
          <w:p w14:paraId="398E81A2" w14:textId="77777777" w:rsidR="000E3AE3" w:rsidRDefault="000E3AE3">
            <w:pPr>
              <w:spacing w:line="276" w:lineRule="auto"/>
              <w:rPr>
                <w:rFonts w:ascii="Arial" w:eastAsia="Arial" w:hAnsi="Arial" w:cs="Arial"/>
                <w:sz w:val="22"/>
                <w:szCs w:val="22"/>
              </w:rPr>
            </w:pPr>
          </w:p>
        </w:tc>
        <w:tc>
          <w:tcPr>
            <w:tcW w:w="2835" w:type="dxa"/>
          </w:tcPr>
          <w:p w14:paraId="2B100602" w14:textId="77777777" w:rsidR="000E3AE3" w:rsidRDefault="000E3AE3">
            <w:pPr>
              <w:spacing w:line="276" w:lineRule="auto"/>
              <w:rPr>
                <w:rFonts w:ascii="Arial" w:eastAsia="Arial" w:hAnsi="Arial" w:cs="Arial"/>
                <w:sz w:val="22"/>
                <w:szCs w:val="22"/>
              </w:rPr>
            </w:pPr>
          </w:p>
        </w:tc>
        <w:tc>
          <w:tcPr>
            <w:tcW w:w="2127" w:type="dxa"/>
          </w:tcPr>
          <w:p w14:paraId="20C3529F" w14:textId="77777777" w:rsidR="000E3AE3" w:rsidRDefault="000E3AE3">
            <w:pPr>
              <w:spacing w:line="276" w:lineRule="auto"/>
              <w:rPr>
                <w:rFonts w:ascii="Arial" w:eastAsia="Arial" w:hAnsi="Arial" w:cs="Arial"/>
                <w:sz w:val="22"/>
                <w:szCs w:val="22"/>
              </w:rPr>
            </w:pPr>
          </w:p>
        </w:tc>
        <w:tc>
          <w:tcPr>
            <w:tcW w:w="2267" w:type="dxa"/>
          </w:tcPr>
          <w:p w14:paraId="004553B7" w14:textId="77777777" w:rsidR="000E3AE3" w:rsidRDefault="000E3AE3">
            <w:pPr>
              <w:spacing w:line="276" w:lineRule="auto"/>
              <w:rPr>
                <w:rFonts w:ascii="Arial" w:eastAsia="Arial" w:hAnsi="Arial" w:cs="Arial"/>
                <w:sz w:val="22"/>
                <w:szCs w:val="22"/>
              </w:rPr>
            </w:pPr>
          </w:p>
        </w:tc>
      </w:tr>
      <w:tr w:rsidR="000E3AE3" w14:paraId="75C6AE4B" w14:textId="77777777">
        <w:tc>
          <w:tcPr>
            <w:tcW w:w="2263" w:type="dxa"/>
          </w:tcPr>
          <w:p w14:paraId="3DD2052A" w14:textId="77777777" w:rsidR="000E3AE3" w:rsidRDefault="000E3AE3">
            <w:pPr>
              <w:spacing w:line="276" w:lineRule="auto"/>
              <w:rPr>
                <w:rFonts w:ascii="Arial" w:eastAsia="Arial" w:hAnsi="Arial" w:cs="Arial"/>
                <w:sz w:val="22"/>
                <w:szCs w:val="22"/>
              </w:rPr>
            </w:pPr>
          </w:p>
          <w:p w14:paraId="3D1CDEDF" w14:textId="77777777" w:rsidR="000E3AE3" w:rsidRDefault="000E3AE3">
            <w:pPr>
              <w:spacing w:line="276" w:lineRule="auto"/>
              <w:rPr>
                <w:rFonts w:ascii="Arial" w:eastAsia="Arial" w:hAnsi="Arial" w:cs="Arial"/>
                <w:sz w:val="22"/>
                <w:szCs w:val="22"/>
              </w:rPr>
            </w:pPr>
          </w:p>
          <w:p w14:paraId="179ED6D9" w14:textId="77777777" w:rsidR="000E3AE3" w:rsidRDefault="000E3AE3">
            <w:pPr>
              <w:spacing w:line="276" w:lineRule="auto"/>
              <w:rPr>
                <w:rFonts w:ascii="Arial" w:eastAsia="Arial" w:hAnsi="Arial" w:cs="Arial"/>
                <w:sz w:val="22"/>
                <w:szCs w:val="22"/>
              </w:rPr>
            </w:pPr>
          </w:p>
          <w:p w14:paraId="43A50166" w14:textId="77777777" w:rsidR="000E3AE3" w:rsidRDefault="000E3AE3">
            <w:pPr>
              <w:spacing w:line="276" w:lineRule="auto"/>
              <w:rPr>
                <w:rFonts w:ascii="Arial" w:eastAsia="Arial" w:hAnsi="Arial" w:cs="Arial"/>
                <w:sz w:val="22"/>
                <w:szCs w:val="22"/>
              </w:rPr>
            </w:pPr>
          </w:p>
          <w:p w14:paraId="2C33733B" w14:textId="77777777" w:rsidR="000E3AE3" w:rsidRDefault="000E3AE3">
            <w:pPr>
              <w:spacing w:line="276" w:lineRule="auto"/>
              <w:rPr>
                <w:rFonts w:ascii="Arial" w:eastAsia="Arial" w:hAnsi="Arial" w:cs="Arial"/>
                <w:sz w:val="22"/>
                <w:szCs w:val="22"/>
              </w:rPr>
            </w:pPr>
          </w:p>
        </w:tc>
        <w:tc>
          <w:tcPr>
            <w:tcW w:w="2835" w:type="dxa"/>
          </w:tcPr>
          <w:p w14:paraId="4CD87BB8" w14:textId="77777777" w:rsidR="000E3AE3" w:rsidRDefault="000E3AE3">
            <w:pPr>
              <w:spacing w:line="276" w:lineRule="auto"/>
              <w:rPr>
                <w:rFonts w:ascii="Arial" w:eastAsia="Arial" w:hAnsi="Arial" w:cs="Arial"/>
                <w:sz w:val="22"/>
                <w:szCs w:val="22"/>
              </w:rPr>
            </w:pPr>
          </w:p>
        </w:tc>
        <w:tc>
          <w:tcPr>
            <w:tcW w:w="2127" w:type="dxa"/>
          </w:tcPr>
          <w:p w14:paraId="280F2128" w14:textId="77777777" w:rsidR="000E3AE3" w:rsidRDefault="000E3AE3">
            <w:pPr>
              <w:spacing w:line="276" w:lineRule="auto"/>
              <w:rPr>
                <w:rFonts w:ascii="Arial" w:eastAsia="Arial" w:hAnsi="Arial" w:cs="Arial"/>
                <w:sz w:val="22"/>
                <w:szCs w:val="22"/>
              </w:rPr>
            </w:pPr>
          </w:p>
        </w:tc>
        <w:tc>
          <w:tcPr>
            <w:tcW w:w="2267" w:type="dxa"/>
          </w:tcPr>
          <w:p w14:paraId="6777B0CE" w14:textId="77777777" w:rsidR="000E3AE3" w:rsidRDefault="000E3AE3">
            <w:pPr>
              <w:spacing w:line="276" w:lineRule="auto"/>
              <w:rPr>
                <w:rFonts w:ascii="Arial" w:eastAsia="Arial" w:hAnsi="Arial" w:cs="Arial"/>
                <w:sz w:val="22"/>
                <w:szCs w:val="22"/>
              </w:rPr>
            </w:pPr>
          </w:p>
        </w:tc>
      </w:tr>
    </w:tbl>
    <w:p w14:paraId="62195CD1" w14:textId="77777777" w:rsidR="000E3AE3" w:rsidRDefault="000E3AE3">
      <w:pPr>
        <w:spacing w:line="276" w:lineRule="auto"/>
        <w:rPr>
          <w:rFonts w:ascii="Arial" w:eastAsia="Arial" w:hAnsi="Arial" w:cs="Arial"/>
          <w:sz w:val="22"/>
          <w:szCs w:val="22"/>
        </w:rPr>
      </w:pPr>
    </w:p>
    <w:p w14:paraId="62861826" w14:textId="77777777" w:rsidR="00812004" w:rsidRDefault="00812004" w:rsidP="00812004">
      <w:pPr>
        <w:pStyle w:val="Ttulo2"/>
        <w:spacing w:line="276" w:lineRule="auto"/>
        <w:rPr>
          <w:rFonts w:eastAsia="Arial" w:cs="Arial"/>
        </w:rPr>
      </w:pPr>
      <w:bookmarkStart w:id="43" w:name="_Toc179457534"/>
      <w:r>
        <w:rPr>
          <w:rFonts w:eastAsia="Arial" w:cs="Arial"/>
        </w:rPr>
        <w:t>Tarifas y costos.</w:t>
      </w:r>
      <w:bookmarkEnd w:id="43"/>
    </w:p>
    <w:p w14:paraId="4D594418" w14:textId="77777777" w:rsidR="00812004" w:rsidRDefault="00812004" w:rsidP="00812004">
      <w:pPr>
        <w:spacing w:line="276" w:lineRule="auto"/>
        <w:rPr>
          <w:rFonts w:ascii="Arial" w:eastAsia="Arial" w:hAnsi="Arial" w:cs="Arial"/>
          <w:b/>
          <w:i/>
          <w:sz w:val="22"/>
          <w:szCs w:val="22"/>
          <w:u w:val="single"/>
        </w:rPr>
      </w:pPr>
    </w:p>
    <w:p w14:paraId="749621D6" w14:textId="1909FDB7" w:rsidR="00812004" w:rsidRPr="00901D79" w:rsidRDefault="00812004" w:rsidP="00812004">
      <w:pPr>
        <w:shd w:val="clear" w:color="auto" w:fill="FFFF00"/>
        <w:spacing w:line="276" w:lineRule="auto"/>
        <w:jc w:val="both"/>
        <w:rPr>
          <w:rFonts w:ascii="Arial" w:eastAsia="Arial" w:hAnsi="Arial" w:cs="Arial"/>
          <w:b/>
          <w:i/>
          <w:sz w:val="22"/>
          <w:szCs w:val="22"/>
        </w:rPr>
      </w:pPr>
      <w:r w:rsidRPr="00901D79">
        <w:rPr>
          <w:rFonts w:ascii="Arial" w:eastAsia="Arial" w:hAnsi="Arial" w:cs="Arial"/>
          <w:b/>
          <w:i/>
          <w:sz w:val="22"/>
          <w:szCs w:val="22"/>
        </w:rPr>
        <w:t xml:space="preserve">Por favor adjunte la tabla diseñada por su institución, en la que relacione las tarifas y costos para los niveles educativos que ofertará. </w:t>
      </w:r>
    </w:p>
    <w:p w14:paraId="3E9CF5C5" w14:textId="77777777" w:rsidR="00812004" w:rsidRPr="00901D79" w:rsidRDefault="00812004" w:rsidP="00812004">
      <w:pPr>
        <w:spacing w:line="276" w:lineRule="auto"/>
        <w:rPr>
          <w:rFonts w:ascii="Arial" w:eastAsia="Arial" w:hAnsi="Arial" w:cs="Arial"/>
          <w:sz w:val="22"/>
          <w:szCs w:val="22"/>
        </w:rPr>
      </w:pPr>
    </w:p>
    <w:p w14:paraId="268D571E" w14:textId="77777777" w:rsidR="00812004" w:rsidRPr="00901D79" w:rsidRDefault="00812004" w:rsidP="00812004">
      <w:pPr>
        <w:spacing w:line="276" w:lineRule="auto"/>
        <w:jc w:val="both"/>
        <w:rPr>
          <w:rFonts w:ascii="Arial" w:hAnsi="Arial" w:cs="Arial"/>
          <w:i/>
          <w:sz w:val="22"/>
          <w:szCs w:val="22"/>
          <w:highlight w:val="yellow"/>
        </w:rPr>
      </w:pPr>
      <w:r w:rsidRPr="00901D79">
        <w:rPr>
          <w:rFonts w:ascii="Arial" w:hAnsi="Arial" w:cs="Arial"/>
          <w:i/>
          <w:sz w:val="22"/>
          <w:szCs w:val="22"/>
          <w:highlight w:val="yellow"/>
        </w:rPr>
        <w:t>Recuerde que, la Secretaría de Educación del Municipio expedirá los actos administrativos</w:t>
      </w:r>
    </w:p>
    <w:p w14:paraId="1753D77E" w14:textId="77777777" w:rsidR="00812004" w:rsidRPr="00901D79" w:rsidRDefault="00812004" w:rsidP="00812004">
      <w:pPr>
        <w:spacing w:line="276" w:lineRule="auto"/>
        <w:jc w:val="both"/>
        <w:rPr>
          <w:rFonts w:ascii="Arial" w:hAnsi="Arial" w:cs="Arial"/>
          <w:i/>
          <w:sz w:val="22"/>
          <w:szCs w:val="22"/>
          <w:highlight w:val="yellow"/>
        </w:rPr>
      </w:pPr>
      <w:r w:rsidRPr="00901D79">
        <w:rPr>
          <w:rFonts w:ascii="Arial" w:hAnsi="Arial" w:cs="Arial"/>
          <w:i/>
          <w:sz w:val="22"/>
          <w:szCs w:val="22"/>
          <w:highlight w:val="yellow"/>
        </w:rPr>
        <w:t>pertinentes para la fijación de las tarifas a cada establecimiento educativo privado, posterior a la obtención de la licencia de funcionamiento, antes del inicio de su periodo de matrículas, en cumplimiento a lo establecido en el artículo 2.3.2.2.1.8 del Decreto 1075 de 2015.</w:t>
      </w:r>
    </w:p>
    <w:p w14:paraId="067EBC17" w14:textId="77777777" w:rsidR="00812004" w:rsidRPr="00901D79" w:rsidRDefault="00812004" w:rsidP="00812004">
      <w:pPr>
        <w:spacing w:line="276" w:lineRule="auto"/>
        <w:jc w:val="both"/>
        <w:rPr>
          <w:rFonts w:ascii="Arial" w:hAnsi="Arial" w:cs="Arial"/>
          <w:i/>
          <w:sz w:val="22"/>
          <w:szCs w:val="22"/>
          <w:highlight w:val="yellow"/>
        </w:rPr>
      </w:pPr>
    </w:p>
    <w:p w14:paraId="4702847D" w14:textId="77777777" w:rsidR="00812004" w:rsidRPr="00901D79" w:rsidRDefault="00812004" w:rsidP="00812004">
      <w:pPr>
        <w:spacing w:line="276" w:lineRule="auto"/>
        <w:jc w:val="both"/>
        <w:rPr>
          <w:rFonts w:ascii="Arial" w:hAnsi="Arial" w:cs="Arial"/>
          <w:i/>
          <w:sz w:val="22"/>
          <w:szCs w:val="22"/>
          <w:highlight w:val="yellow"/>
        </w:rPr>
      </w:pPr>
      <w:r w:rsidRPr="00901D79">
        <w:rPr>
          <w:rFonts w:ascii="Arial" w:hAnsi="Arial" w:cs="Arial"/>
          <w:i/>
          <w:sz w:val="22"/>
          <w:szCs w:val="22"/>
          <w:highlight w:val="yellow"/>
        </w:rPr>
        <w:t>Los parámetros para la fijación de las tarifas de matrícula, pensiones y cobros periódicos</w:t>
      </w:r>
    </w:p>
    <w:p w14:paraId="46A189D9" w14:textId="77777777" w:rsidR="00812004" w:rsidRPr="00901D79" w:rsidRDefault="00812004" w:rsidP="00812004">
      <w:pPr>
        <w:spacing w:line="276" w:lineRule="auto"/>
        <w:jc w:val="both"/>
        <w:rPr>
          <w:rFonts w:ascii="Arial" w:hAnsi="Arial" w:cs="Arial"/>
          <w:i/>
          <w:sz w:val="22"/>
          <w:szCs w:val="22"/>
          <w:highlight w:val="yellow"/>
        </w:rPr>
      </w:pPr>
      <w:r w:rsidRPr="00901D79">
        <w:rPr>
          <w:rFonts w:ascii="Arial" w:hAnsi="Arial" w:cs="Arial"/>
          <w:i/>
          <w:sz w:val="22"/>
          <w:szCs w:val="22"/>
          <w:highlight w:val="yellow"/>
        </w:rPr>
        <w:t>del servicio de educación preescolar, básica y media prestado por los establecimientos educativos de carácter privado para cada año escolar los establece el Ministerio de Educación Nacional y la Secretaría de Educación, de acuerdo a la evaluación y clasificación de los establecimientos educativos privados, los cuales son de obligatorio cumplimiento.</w:t>
      </w:r>
    </w:p>
    <w:p w14:paraId="020ABB96" w14:textId="42F6B4DE" w:rsidR="000E3AE3" w:rsidRDefault="000E3AE3">
      <w:pPr>
        <w:spacing w:line="276" w:lineRule="auto"/>
        <w:rPr>
          <w:rFonts w:ascii="Arial" w:eastAsia="Arial" w:hAnsi="Arial" w:cs="Arial"/>
          <w:sz w:val="22"/>
          <w:szCs w:val="22"/>
        </w:rPr>
      </w:pPr>
    </w:p>
    <w:p w14:paraId="0D85790D" w14:textId="3E322CE3" w:rsidR="00621F48" w:rsidRPr="00752D69" w:rsidRDefault="00AA01B3">
      <w:pPr>
        <w:spacing w:line="276" w:lineRule="auto"/>
        <w:rPr>
          <w:rFonts w:ascii="Arial" w:eastAsia="Arial" w:hAnsi="Arial" w:cs="Arial"/>
          <w:b/>
          <w:sz w:val="22"/>
          <w:szCs w:val="22"/>
        </w:rPr>
      </w:pPr>
      <w:r w:rsidRPr="00752D69">
        <w:rPr>
          <w:rFonts w:ascii="Arial" w:eastAsia="Arial" w:hAnsi="Arial" w:cs="Arial"/>
          <w:b/>
          <w:sz w:val="22"/>
          <w:szCs w:val="22"/>
        </w:rPr>
        <w:t>AUTOEVALUACIÓN</w:t>
      </w:r>
    </w:p>
    <w:p w14:paraId="44A1CCBB" w14:textId="0E3805BE" w:rsidR="00AA01B3" w:rsidRDefault="00AA01B3">
      <w:pPr>
        <w:spacing w:line="276" w:lineRule="auto"/>
        <w:rPr>
          <w:rFonts w:ascii="Arial" w:eastAsia="Arial" w:hAnsi="Arial" w:cs="Arial"/>
          <w:sz w:val="22"/>
          <w:szCs w:val="22"/>
        </w:rPr>
      </w:pPr>
    </w:p>
    <w:p w14:paraId="600856A0" w14:textId="77777777" w:rsidR="0044616C" w:rsidRPr="00901D79" w:rsidRDefault="00752D69" w:rsidP="001B4743">
      <w:pPr>
        <w:jc w:val="both"/>
        <w:rPr>
          <w:rFonts w:ascii="Arial" w:hAnsi="Arial" w:cs="Arial"/>
          <w:b/>
          <w:i/>
          <w:color w:val="333333"/>
          <w:sz w:val="22"/>
          <w:szCs w:val="22"/>
          <w:highlight w:val="yellow"/>
        </w:rPr>
      </w:pPr>
      <w:r w:rsidRPr="00901D79">
        <w:rPr>
          <w:rFonts w:ascii="Arial" w:hAnsi="Arial" w:cs="Arial"/>
          <w:b/>
          <w:i/>
          <w:color w:val="333333"/>
          <w:sz w:val="22"/>
          <w:szCs w:val="22"/>
          <w:highlight w:val="yellow"/>
        </w:rPr>
        <w:t xml:space="preserve">Este ítem es uno de los requisitos exigidos para emitir la licencia de funcionamiento. </w:t>
      </w:r>
      <w:r w:rsidR="0044616C" w:rsidRPr="00901D79">
        <w:rPr>
          <w:rFonts w:ascii="Arial" w:hAnsi="Arial" w:cs="Arial"/>
          <w:b/>
          <w:i/>
          <w:color w:val="333333"/>
          <w:sz w:val="22"/>
          <w:szCs w:val="22"/>
          <w:highlight w:val="yellow"/>
        </w:rPr>
        <w:t>Se debe presentar el</w:t>
      </w:r>
      <w:r w:rsidRPr="00901D79">
        <w:rPr>
          <w:rFonts w:ascii="Arial" w:hAnsi="Arial" w:cs="Arial"/>
          <w:b/>
          <w:i/>
          <w:color w:val="333333"/>
          <w:sz w:val="22"/>
          <w:szCs w:val="22"/>
          <w:highlight w:val="yellow"/>
        </w:rPr>
        <w:t xml:space="preserve"> formulario según la condición de su establecimiento educativo, </w:t>
      </w:r>
      <w:r w:rsidR="0044616C" w:rsidRPr="00901D79">
        <w:rPr>
          <w:rFonts w:ascii="Arial" w:hAnsi="Arial" w:cs="Arial"/>
          <w:b/>
          <w:i/>
          <w:color w:val="333333"/>
          <w:sz w:val="22"/>
          <w:szCs w:val="22"/>
          <w:highlight w:val="yellow"/>
        </w:rPr>
        <w:t xml:space="preserve">de conformidad con lo que establece </w:t>
      </w:r>
      <w:r w:rsidRPr="00901D79">
        <w:rPr>
          <w:rFonts w:ascii="Arial" w:hAnsi="Arial" w:cs="Arial"/>
          <w:b/>
          <w:i/>
          <w:color w:val="333333"/>
          <w:sz w:val="22"/>
          <w:szCs w:val="22"/>
          <w:highlight w:val="yellow"/>
        </w:rPr>
        <w:t>la Guía No. 4 Manual de evaluación y clasificación de establecimientos educativos privados, del Ministerio de Educación Nacional. Consúltelo en:</w:t>
      </w:r>
    </w:p>
    <w:p w14:paraId="28441304" w14:textId="575C1490" w:rsidR="0044616C" w:rsidRDefault="0044616C" w:rsidP="001B4743">
      <w:pPr>
        <w:jc w:val="both"/>
        <w:rPr>
          <w:rFonts w:ascii="Arial" w:hAnsi="Arial" w:cs="Arial"/>
          <w:b/>
          <w:i/>
          <w:color w:val="333333"/>
          <w:sz w:val="22"/>
          <w:szCs w:val="22"/>
          <w:highlight w:val="yellow"/>
          <w:u w:val="single"/>
        </w:rPr>
      </w:pPr>
    </w:p>
    <w:p w14:paraId="60D3540B" w14:textId="77777777" w:rsidR="00D31839" w:rsidRDefault="00D31839" w:rsidP="001B4743">
      <w:pPr>
        <w:jc w:val="both"/>
      </w:pPr>
    </w:p>
    <w:p w14:paraId="505556B8" w14:textId="77777777" w:rsidR="00D31839" w:rsidRDefault="00D31839" w:rsidP="001B4743">
      <w:pPr>
        <w:jc w:val="both"/>
      </w:pPr>
    </w:p>
    <w:p w14:paraId="3850F6BF" w14:textId="77777777" w:rsidR="00D31839" w:rsidRDefault="00D31839" w:rsidP="001B4743">
      <w:pPr>
        <w:jc w:val="both"/>
      </w:pPr>
    </w:p>
    <w:p w14:paraId="2440CC4D" w14:textId="77777777" w:rsidR="00D31839" w:rsidRDefault="00D31839" w:rsidP="001B4743">
      <w:pPr>
        <w:jc w:val="both"/>
      </w:pPr>
    </w:p>
    <w:p w14:paraId="1141F6BD" w14:textId="77777777" w:rsidR="00D31839" w:rsidRPr="00D31839" w:rsidRDefault="00D31839" w:rsidP="00D31839">
      <w:pPr>
        <w:rPr>
          <w:rFonts w:ascii="Arial" w:hAnsi="Arial" w:cs="Arial"/>
        </w:rPr>
      </w:pPr>
    </w:p>
    <w:p w14:paraId="6DC69627" w14:textId="0D11AD7B" w:rsidR="0044616C" w:rsidRPr="00901D79" w:rsidRDefault="00D31839" w:rsidP="00D31839">
      <w:pPr>
        <w:rPr>
          <w:rFonts w:ascii="Arial" w:hAnsi="Arial" w:cs="Arial"/>
          <w:b/>
          <w:sz w:val="22"/>
          <w:szCs w:val="22"/>
        </w:rPr>
      </w:pPr>
      <w:r w:rsidRPr="00901D79">
        <w:rPr>
          <w:rFonts w:ascii="Arial" w:hAnsi="Arial" w:cs="Arial"/>
          <w:b/>
          <w:sz w:val="22"/>
          <w:szCs w:val="22"/>
        </w:rPr>
        <w:t>Formulario 1D. Caracterización del servicio en establecimientos privados nuevos de educación preescolar, básica y media:</w:t>
      </w:r>
    </w:p>
    <w:p w14:paraId="71D04D29" w14:textId="701BE210" w:rsidR="0044616C" w:rsidRPr="00D31839" w:rsidRDefault="0044616C" w:rsidP="00D31839">
      <w:pPr>
        <w:rPr>
          <w:rFonts w:ascii="Arial" w:hAnsi="Arial" w:cs="Arial"/>
          <w:sz w:val="22"/>
          <w:szCs w:val="22"/>
        </w:rPr>
      </w:pPr>
      <w:hyperlink r:id="rId19" w:history="1">
        <w:r w:rsidRPr="00D31839">
          <w:rPr>
            <w:rStyle w:val="Hipervnculo"/>
            <w:rFonts w:ascii="Arial" w:hAnsi="Arial" w:cs="Arial"/>
            <w:sz w:val="22"/>
            <w:szCs w:val="22"/>
          </w:rPr>
          <w:t>https://www.mineducacion.gov.co/1621/articles-177196_archivo_pdf_Formulario_1D.pdf</w:t>
        </w:r>
      </w:hyperlink>
    </w:p>
    <w:p w14:paraId="09755ADD" w14:textId="77777777" w:rsidR="0044616C" w:rsidRPr="00D31839" w:rsidRDefault="0044616C" w:rsidP="00D31839">
      <w:pPr>
        <w:rPr>
          <w:rFonts w:ascii="Arial" w:hAnsi="Arial" w:cs="Arial"/>
          <w:sz w:val="22"/>
          <w:szCs w:val="22"/>
          <w:highlight w:val="yellow"/>
        </w:rPr>
      </w:pPr>
    </w:p>
    <w:p w14:paraId="5D5C1FB2" w14:textId="77777777" w:rsidR="0044616C" w:rsidRPr="00D31839" w:rsidRDefault="0044616C" w:rsidP="00D31839">
      <w:pPr>
        <w:rPr>
          <w:rFonts w:ascii="Arial" w:hAnsi="Arial" w:cs="Arial"/>
          <w:sz w:val="22"/>
          <w:szCs w:val="22"/>
          <w:highlight w:val="yellow"/>
        </w:rPr>
      </w:pPr>
    </w:p>
    <w:p w14:paraId="5D495E43" w14:textId="1703FAB9" w:rsidR="0044616C" w:rsidRPr="00901D79" w:rsidRDefault="00D31839" w:rsidP="00D31839">
      <w:pPr>
        <w:rPr>
          <w:rFonts w:ascii="Arial" w:hAnsi="Arial" w:cs="Arial"/>
          <w:b/>
          <w:sz w:val="22"/>
          <w:szCs w:val="22"/>
        </w:rPr>
      </w:pPr>
      <w:r w:rsidRPr="00901D79">
        <w:rPr>
          <w:rFonts w:ascii="Arial" w:hAnsi="Arial" w:cs="Arial"/>
          <w:b/>
          <w:sz w:val="22"/>
          <w:szCs w:val="22"/>
        </w:rPr>
        <w:t>Formulario 1C. Caracterización del servicio en establecimientos de educación privados de adultos:</w:t>
      </w:r>
    </w:p>
    <w:p w14:paraId="0AF4A827" w14:textId="134EF6BB" w:rsidR="00F76707" w:rsidRPr="00D31839" w:rsidRDefault="0044616C" w:rsidP="00D31839">
      <w:pPr>
        <w:rPr>
          <w:rFonts w:ascii="Arial" w:hAnsi="Arial" w:cs="Arial"/>
          <w:sz w:val="22"/>
          <w:szCs w:val="22"/>
        </w:rPr>
      </w:pPr>
      <w:hyperlink r:id="rId20" w:history="1">
        <w:r w:rsidRPr="00D31839">
          <w:rPr>
            <w:rStyle w:val="Hipervnculo"/>
            <w:rFonts w:ascii="Arial" w:hAnsi="Arial" w:cs="Arial"/>
            <w:sz w:val="22"/>
            <w:szCs w:val="22"/>
          </w:rPr>
          <w:t>https://www.mineducacion.gov.co/1759/articles-177196_archivo_pdf_1C.pdf</w:t>
        </w:r>
      </w:hyperlink>
    </w:p>
    <w:p w14:paraId="6E57C3C3" w14:textId="77777777" w:rsidR="0044616C" w:rsidRPr="00D31839" w:rsidRDefault="0044616C" w:rsidP="00D31839">
      <w:pPr>
        <w:rPr>
          <w:rFonts w:ascii="Arial" w:hAnsi="Arial" w:cs="Arial"/>
          <w:sz w:val="22"/>
          <w:szCs w:val="22"/>
          <w:highlight w:val="yellow"/>
        </w:rPr>
      </w:pPr>
    </w:p>
    <w:p w14:paraId="04AE6F5E" w14:textId="7366BB54" w:rsidR="00752D69" w:rsidRPr="000D1D78" w:rsidRDefault="00901D79" w:rsidP="00D31839">
      <w:pPr>
        <w:rPr>
          <w:rFonts w:ascii="Arial" w:eastAsia="Arial" w:hAnsi="Arial" w:cs="Arial"/>
          <w:b/>
          <w:i/>
          <w:iCs/>
          <w:sz w:val="22"/>
          <w:szCs w:val="22"/>
        </w:rPr>
      </w:pPr>
      <w:r w:rsidRPr="000D1D78">
        <w:rPr>
          <w:rFonts w:ascii="Arial" w:eastAsia="Arial" w:hAnsi="Arial" w:cs="Arial"/>
          <w:b/>
          <w:i/>
          <w:iCs/>
          <w:sz w:val="22"/>
          <w:szCs w:val="22"/>
          <w:highlight w:val="yellow"/>
        </w:rPr>
        <w:t>Por favor, descargarlo, diligenciarlo y colocar el enlace de acceso al formulario.</w:t>
      </w:r>
    </w:p>
    <w:p w14:paraId="0A992BCC" w14:textId="3131F67F" w:rsidR="00621F48" w:rsidRDefault="00621F48">
      <w:pPr>
        <w:spacing w:line="276" w:lineRule="auto"/>
        <w:rPr>
          <w:rFonts w:ascii="Arial" w:eastAsia="Arial" w:hAnsi="Arial" w:cs="Arial"/>
          <w:sz w:val="22"/>
          <w:szCs w:val="22"/>
        </w:rPr>
      </w:pPr>
    </w:p>
    <w:p w14:paraId="17097B89" w14:textId="686929B7" w:rsidR="00752D69" w:rsidRDefault="00752D69" w:rsidP="00752D69">
      <w:pPr>
        <w:pStyle w:val="Ttulo1"/>
        <w:spacing w:line="276" w:lineRule="auto"/>
        <w:rPr>
          <w:rFonts w:ascii="Arial" w:eastAsia="Arial" w:hAnsi="Arial" w:cs="Arial"/>
          <w:sz w:val="22"/>
          <w:szCs w:val="22"/>
        </w:rPr>
      </w:pPr>
      <w:bookmarkStart w:id="44" w:name="_Toc179457535"/>
      <w:r>
        <w:rPr>
          <w:rFonts w:ascii="Arial" w:eastAsia="Arial" w:hAnsi="Arial" w:cs="Arial"/>
          <w:sz w:val="22"/>
          <w:szCs w:val="22"/>
        </w:rPr>
        <w:t>REFERENCIAS BIBLIOGRÁFICA</w:t>
      </w:r>
      <w:r w:rsidR="001A6380">
        <w:rPr>
          <w:rFonts w:ascii="Arial" w:eastAsia="Arial" w:hAnsi="Arial" w:cs="Arial"/>
          <w:sz w:val="22"/>
          <w:szCs w:val="22"/>
        </w:rPr>
        <w:t>S</w:t>
      </w:r>
      <w:bookmarkEnd w:id="44"/>
    </w:p>
    <w:p w14:paraId="05C6EFCB" w14:textId="77777777" w:rsidR="00752D69" w:rsidRPr="00752D69" w:rsidRDefault="00752D69" w:rsidP="00752D69">
      <w:pPr>
        <w:rPr>
          <w:rFonts w:eastAsia="Arial"/>
        </w:rPr>
      </w:pPr>
    </w:p>
    <w:p w14:paraId="64CA2141" w14:textId="4C9AA0D9" w:rsidR="00621F48" w:rsidRPr="00901D79" w:rsidRDefault="00752D69" w:rsidP="00752D69">
      <w:pPr>
        <w:spacing w:line="276" w:lineRule="auto"/>
        <w:jc w:val="both"/>
        <w:rPr>
          <w:rFonts w:ascii="Arial" w:hAnsi="Arial" w:cs="Arial"/>
          <w:b/>
          <w:i/>
          <w:sz w:val="22"/>
          <w:szCs w:val="22"/>
          <w:highlight w:val="yellow"/>
        </w:rPr>
      </w:pPr>
      <w:r w:rsidRPr="00901D79">
        <w:rPr>
          <w:rFonts w:ascii="Arial" w:hAnsi="Arial" w:cs="Arial"/>
          <w:b/>
          <w:i/>
          <w:sz w:val="22"/>
          <w:szCs w:val="22"/>
          <w:highlight w:val="yellow"/>
        </w:rPr>
        <w:t>Por favor</w:t>
      </w:r>
      <w:r w:rsidR="000D1D78">
        <w:rPr>
          <w:rFonts w:ascii="Arial" w:hAnsi="Arial" w:cs="Arial"/>
          <w:b/>
          <w:i/>
          <w:sz w:val="22"/>
          <w:szCs w:val="22"/>
          <w:highlight w:val="yellow"/>
        </w:rPr>
        <w:t>,</w:t>
      </w:r>
      <w:r w:rsidRPr="00901D79">
        <w:rPr>
          <w:rFonts w:ascii="Arial" w:hAnsi="Arial" w:cs="Arial"/>
          <w:b/>
          <w:i/>
          <w:sz w:val="22"/>
          <w:szCs w:val="22"/>
          <w:highlight w:val="yellow"/>
        </w:rPr>
        <w:t xml:space="preserve"> relacione las fuentes</w:t>
      </w:r>
      <w:r w:rsidR="00CB135D" w:rsidRPr="00901D79">
        <w:rPr>
          <w:rFonts w:ascii="Arial" w:hAnsi="Arial" w:cs="Arial"/>
          <w:b/>
          <w:i/>
          <w:sz w:val="22"/>
          <w:szCs w:val="22"/>
          <w:highlight w:val="yellow"/>
        </w:rPr>
        <w:t>, l</w:t>
      </w:r>
      <w:r w:rsidRPr="00901D79">
        <w:rPr>
          <w:rFonts w:ascii="Arial" w:hAnsi="Arial" w:cs="Arial"/>
          <w:b/>
          <w:i/>
          <w:sz w:val="22"/>
          <w:szCs w:val="22"/>
          <w:highlight w:val="yellow"/>
        </w:rPr>
        <w:t>os autores y documentos que ha relacionado a lo largo del documento</w:t>
      </w:r>
      <w:r w:rsidR="00CB135D" w:rsidRPr="00901D79">
        <w:rPr>
          <w:rFonts w:ascii="Arial" w:hAnsi="Arial" w:cs="Arial"/>
          <w:b/>
          <w:i/>
          <w:sz w:val="22"/>
          <w:szCs w:val="22"/>
          <w:highlight w:val="yellow"/>
        </w:rPr>
        <w:t xml:space="preserve"> PEI, anexos y/o enlaces</w:t>
      </w:r>
      <w:r w:rsidRPr="00901D79">
        <w:rPr>
          <w:rFonts w:ascii="Arial" w:hAnsi="Arial" w:cs="Arial"/>
          <w:b/>
          <w:i/>
          <w:sz w:val="22"/>
          <w:szCs w:val="22"/>
          <w:highlight w:val="yellow"/>
        </w:rPr>
        <w:t>.</w:t>
      </w:r>
      <w:r w:rsidR="00183228" w:rsidRPr="00901D79">
        <w:rPr>
          <w:rFonts w:ascii="Arial" w:hAnsi="Arial" w:cs="Arial"/>
          <w:b/>
          <w:i/>
          <w:sz w:val="22"/>
          <w:szCs w:val="22"/>
          <w:highlight w:val="yellow"/>
        </w:rPr>
        <w:t xml:space="preserve"> </w:t>
      </w:r>
      <w:r w:rsidR="00CB135D" w:rsidRPr="00901D79">
        <w:rPr>
          <w:rFonts w:ascii="Arial" w:hAnsi="Arial" w:cs="Arial"/>
          <w:b/>
          <w:i/>
          <w:sz w:val="22"/>
          <w:szCs w:val="22"/>
          <w:highlight w:val="yellow"/>
        </w:rPr>
        <w:t xml:space="preserve">Recordamos la </w:t>
      </w:r>
      <w:r w:rsidR="00183228" w:rsidRPr="00901D79">
        <w:rPr>
          <w:rFonts w:ascii="Arial" w:hAnsi="Arial" w:cs="Arial"/>
          <w:b/>
          <w:i/>
          <w:sz w:val="22"/>
          <w:szCs w:val="22"/>
          <w:highlight w:val="yellow"/>
        </w:rPr>
        <w:t>importan</w:t>
      </w:r>
      <w:r w:rsidR="00CB135D" w:rsidRPr="00901D79">
        <w:rPr>
          <w:rFonts w:ascii="Arial" w:hAnsi="Arial" w:cs="Arial"/>
          <w:b/>
          <w:i/>
          <w:sz w:val="22"/>
          <w:szCs w:val="22"/>
          <w:highlight w:val="yellow"/>
        </w:rPr>
        <w:t>cia de</w:t>
      </w:r>
      <w:r w:rsidR="00183228" w:rsidRPr="00901D79">
        <w:rPr>
          <w:rFonts w:ascii="Arial" w:hAnsi="Arial" w:cs="Arial"/>
          <w:b/>
          <w:i/>
          <w:sz w:val="22"/>
          <w:szCs w:val="22"/>
          <w:highlight w:val="yellow"/>
        </w:rPr>
        <w:t xml:space="preserve"> aplicar las normas de citación</w:t>
      </w:r>
      <w:r w:rsidR="00CB135D" w:rsidRPr="00901D79">
        <w:rPr>
          <w:rFonts w:ascii="Arial" w:hAnsi="Arial" w:cs="Arial"/>
          <w:b/>
          <w:i/>
          <w:sz w:val="22"/>
          <w:szCs w:val="22"/>
          <w:highlight w:val="yellow"/>
        </w:rPr>
        <w:t xml:space="preserve"> y referencias bibliográficas en los casos que amerite, respetando las leyes de derechos de autor y derechos conexos (Ley 23 de 1982 y Ley 1915 de 2018). En los casos donde se evidencie presunción de plagio, la Secretaría de Educación adelantará el proceso correspondiente según normatividad (Ley 599 de 2000 por la cual se expide el Código Penal, artículo 270, 271 y 272)</w:t>
      </w:r>
    </w:p>
    <w:p w14:paraId="4A9CC2FE" w14:textId="7AF15858" w:rsidR="00621F48" w:rsidRDefault="00621F48">
      <w:pPr>
        <w:spacing w:line="276" w:lineRule="auto"/>
        <w:rPr>
          <w:rFonts w:ascii="Arial" w:eastAsia="Arial" w:hAnsi="Arial" w:cs="Arial"/>
          <w:sz w:val="22"/>
          <w:szCs w:val="22"/>
        </w:rPr>
      </w:pPr>
    </w:p>
    <w:p w14:paraId="17D73284" w14:textId="35B99FE3" w:rsidR="00621F48" w:rsidRDefault="00621F48">
      <w:pPr>
        <w:spacing w:line="276" w:lineRule="auto"/>
        <w:rPr>
          <w:rFonts w:ascii="Arial" w:eastAsia="Arial" w:hAnsi="Arial" w:cs="Arial"/>
          <w:sz w:val="22"/>
          <w:szCs w:val="22"/>
        </w:rPr>
      </w:pPr>
    </w:p>
    <w:p w14:paraId="38E72181" w14:textId="77777777" w:rsidR="000E3AE3" w:rsidRDefault="000E3AE3">
      <w:pPr>
        <w:spacing w:line="276" w:lineRule="auto"/>
        <w:rPr>
          <w:rFonts w:ascii="Arial" w:eastAsia="Arial" w:hAnsi="Arial" w:cs="Arial"/>
          <w:sz w:val="22"/>
          <w:szCs w:val="22"/>
        </w:rPr>
      </w:pPr>
    </w:p>
    <w:p w14:paraId="7E8836D5" w14:textId="23E3BA47" w:rsidR="1A4586CA" w:rsidRDefault="1A4586CA" w:rsidP="1A4586CA">
      <w:pPr>
        <w:spacing w:line="276" w:lineRule="auto"/>
        <w:rPr>
          <w:rFonts w:ascii="Arial" w:eastAsia="Arial" w:hAnsi="Arial" w:cs="Arial"/>
          <w:sz w:val="22"/>
          <w:szCs w:val="22"/>
        </w:rPr>
      </w:pPr>
    </w:p>
    <w:p w14:paraId="4DFA6355" w14:textId="39C07982" w:rsidR="1A4586CA" w:rsidRDefault="1A4586CA" w:rsidP="1A4586CA">
      <w:pPr>
        <w:spacing w:line="276" w:lineRule="auto"/>
        <w:rPr>
          <w:rFonts w:ascii="Arial" w:eastAsia="Arial" w:hAnsi="Arial" w:cs="Arial"/>
          <w:sz w:val="22"/>
          <w:szCs w:val="22"/>
        </w:rPr>
      </w:pPr>
    </w:p>
    <w:p w14:paraId="58BF6D3E" w14:textId="26C3C3B5" w:rsidR="1A4586CA" w:rsidRDefault="1A4586CA" w:rsidP="1A4586CA">
      <w:pPr>
        <w:spacing w:line="276" w:lineRule="auto"/>
        <w:rPr>
          <w:rFonts w:ascii="Arial" w:eastAsia="Arial" w:hAnsi="Arial" w:cs="Arial"/>
          <w:sz w:val="22"/>
          <w:szCs w:val="22"/>
        </w:rPr>
      </w:pPr>
    </w:p>
    <w:p w14:paraId="14AFB1A2" w14:textId="28E77DB0" w:rsidR="1A4586CA" w:rsidRDefault="1A4586CA" w:rsidP="1A4586CA">
      <w:pPr>
        <w:spacing w:line="276" w:lineRule="auto"/>
        <w:rPr>
          <w:rFonts w:ascii="Arial" w:eastAsia="Arial" w:hAnsi="Arial" w:cs="Arial"/>
          <w:sz w:val="22"/>
          <w:szCs w:val="22"/>
        </w:rPr>
      </w:pPr>
    </w:p>
    <w:p w14:paraId="3E1F7300" w14:textId="51446BBB" w:rsidR="1A4586CA" w:rsidRDefault="1A4586CA" w:rsidP="1A4586CA">
      <w:pPr>
        <w:spacing w:line="276" w:lineRule="auto"/>
        <w:rPr>
          <w:rFonts w:ascii="Arial" w:eastAsia="Arial" w:hAnsi="Arial" w:cs="Arial"/>
          <w:sz w:val="22"/>
          <w:szCs w:val="22"/>
        </w:rPr>
      </w:pPr>
    </w:p>
    <w:p w14:paraId="2ED97E38" w14:textId="1A6C04AB" w:rsidR="1A4586CA" w:rsidRDefault="1A4586CA" w:rsidP="1A4586CA">
      <w:pPr>
        <w:spacing w:line="276" w:lineRule="auto"/>
        <w:rPr>
          <w:rFonts w:ascii="Arial" w:eastAsia="Arial" w:hAnsi="Arial" w:cs="Arial"/>
          <w:sz w:val="22"/>
          <w:szCs w:val="22"/>
        </w:rPr>
      </w:pPr>
    </w:p>
    <w:p w14:paraId="64B21021" w14:textId="3A55DBAD" w:rsidR="1A4586CA" w:rsidRDefault="1A4586CA" w:rsidP="1A4586CA">
      <w:pPr>
        <w:spacing w:line="276" w:lineRule="auto"/>
        <w:rPr>
          <w:rFonts w:ascii="Arial" w:eastAsia="Arial" w:hAnsi="Arial" w:cs="Arial"/>
          <w:sz w:val="22"/>
          <w:szCs w:val="22"/>
        </w:rPr>
      </w:pPr>
    </w:p>
    <w:p w14:paraId="47A67EF9" w14:textId="0AA28A20" w:rsidR="1A4586CA" w:rsidRDefault="1A4586CA" w:rsidP="1A4586CA">
      <w:pPr>
        <w:spacing w:line="276" w:lineRule="auto"/>
        <w:rPr>
          <w:rFonts w:ascii="Arial" w:eastAsia="Arial" w:hAnsi="Arial" w:cs="Arial"/>
          <w:sz w:val="22"/>
          <w:szCs w:val="22"/>
        </w:rPr>
      </w:pPr>
    </w:p>
    <w:p w14:paraId="7B8B7D84" w14:textId="07385E30" w:rsidR="1A4586CA" w:rsidRDefault="1A4586CA" w:rsidP="1A4586CA">
      <w:pPr>
        <w:spacing w:line="276" w:lineRule="auto"/>
        <w:rPr>
          <w:rFonts w:ascii="Arial" w:eastAsia="Arial" w:hAnsi="Arial" w:cs="Arial"/>
          <w:sz w:val="22"/>
          <w:szCs w:val="22"/>
        </w:rPr>
      </w:pPr>
    </w:p>
    <w:p w14:paraId="767520CE" w14:textId="4A995FB4" w:rsidR="005A77DF" w:rsidRDefault="005A77DF">
      <w:pPr>
        <w:rPr>
          <w:rFonts w:ascii="Arial" w:eastAsia="Arial" w:hAnsi="Arial" w:cs="Arial"/>
          <w:sz w:val="22"/>
          <w:szCs w:val="22"/>
        </w:rPr>
      </w:pPr>
      <w:r>
        <w:rPr>
          <w:rFonts w:ascii="Arial" w:eastAsia="Arial" w:hAnsi="Arial" w:cs="Arial"/>
          <w:sz w:val="22"/>
          <w:szCs w:val="22"/>
        </w:rPr>
        <w:br w:type="page"/>
      </w:r>
    </w:p>
    <w:p w14:paraId="78F9607E" w14:textId="77777777" w:rsidR="1A4586CA" w:rsidRDefault="1A4586CA" w:rsidP="1A4586CA">
      <w:pPr>
        <w:spacing w:line="276" w:lineRule="auto"/>
        <w:rPr>
          <w:rFonts w:ascii="Arial" w:eastAsia="Arial" w:hAnsi="Arial" w:cs="Arial"/>
          <w:sz w:val="22"/>
          <w:szCs w:val="22"/>
        </w:rPr>
      </w:pPr>
    </w:p>
    <w:p w14:paraId="4EEA13F6" w14:textId="7A19F5EF" w:rsidR="1A4586CA" w:rsidRDefault="1A4586CA" w:rsidP="1A4586CA">
      <w:pPr>
        <w:spacing w:line="276" w:lineRule="auto"/>
        <w:rPr>
          <w:rFonts w:ascii="Arial" w:eastAsia="Arial" w:hAnsi="Arial" w:cs="Arial"/>
          <w:sz w:val="22"/>
          <w:szCs w:val="22"/>
        </w:rPr>
      </w:pPr>
    </w:p>
    <w:p w14:paraId="491CF800" w14:textId="360ABC25" w:rsidR="1A4586CA" w:rsidRDefault="1A4586CA" w:rsidP="1A4586CA">
      <w:pPr>
        <w:spacing w:line="276" w:lineRule="auto"/>
        <w:rPr>
          <w:rFonts w:ascii="Arial" w:eastAsia="Arial" w:hAnsi="Arial" w:cs="Arial"/>
          <w:sz w:val="22"/>
          <w:szCs w:val="22"/>
        </w:rPr>
      </w:pPr>
    </w:p>
    <w:p w14:paraId="0335E2A6" w14:textId="1CD9BC9A" w:rsidR="1A4586CA" w:rsidRDefault="1A4586CA" w:rsidP="1A4586CA">
      <w:pPr>
        <w:spacing w:line="276" w:lineRule="auto"/>
        <w:rPr>
          <w:rFonts w:ascii="Arial" w:eastAsia="Arial" w:hAnsi="Arial" w:cs="Arial"/>
          <w:sz w:val="22"/>
          <w:szCs w:val="22"/>
        </w:rPr>
      </w:pPr>
    </w:p>
    <w:p w14:paraId="524EF913" w14:textId="42F1A361" w:rsidR="1A4586CA" w:rsidRDefault="1A4586CA" w:rsidP="1A4586CA">
      <w:pPr>
        <w:spacing w:line="276" w:lineRule="auto"/>
        <w:rPr>
          <w:rFonts w:ascii="Arial" w:eastAsia="Arial" w:hAnsi="Arial" w:cs="Arial"/>
          <w:sz w:val="22"/>
          <w:szCs w:val="22"/>
        </w:rPr>
      </w:pPr>
    </w:p>
    <w:p w14:paraId="392D1E70" w14:textId="598CB8F4" w:rsidR="7ABD8137" w:rsidRDefault="7ABD8137" w:rsidP="1A4586CA">
      <w:pPr>
        <w:spacing w:line="276" w:lineRule="auto"/>
        <w:rPr>
          <w:rFonts w:ascii="Arial" w:eastAsia="Arial" w:hAnsi="Arial" w:cs="Arial"/>
          <w:sz w:val="22"/>
          <w:szCs w:val="22"/>
        </w:rPr>
      </w:pPr>
    </w:p>
    <w:p w14:paraId="56F476C5" w14:textId="5B3691E6" w:rsidR="1A4586CA" w:rsidRDefault="1A4586CA" w:rsidP="1A4586CA">
      <w:pPr>
        <w:spacing w:line="276" w:lineRule="auto"/>
        <w:rPr>
          <w:rFonts w:ascii="Arial" w:eastAsia="Arial" w:hAnsi="Arial" w:cs="Arial"/>
          <w:sz w:val="22"/>
          <w:szCs w:val="22"/>
        </w:rPr>
      </w:pPr>
    </w:p>
    <w:p w14:paraId="43DF16BF" w14:textId="77777777" w:rsidR="00F76707" w:rsidRDefault="00F76707" w:rsidP="005A77DF">
      <w:pPr>
        <w:jc w:val="center"/>
        <w:textAlignment w:val="baseline"/>
        <w:rPr>
          <w:rFonts w:ascii="Arial" w:hAnsi="Arial" w:cs="Arial"/>
          <w:b/>
          <w:bCs/>
          <w:lang w:eastAsia="es-CO"/>
        </w:rPr>
      </w:pPr>
    </w:p>
    <w:p w14:paraId="07520B74" w14:textId="77777777" w:rsidR="00F76707" w:rsidRDefault="00F76707" w:rsidP="005A77DF">
      <w:pPr>
        <w:jc w:val="center"/>
        <w:textAlignment w:val="baseline"/>
        <w:rPr>
          <w:rFonts w:ascii="Arial" w:hAnsi="Arial" w:cs="Arial"/>
          <w:b/>
          <w:bCs/>
          <w:lang w:eastAsia="es-CO"/>
        </w:rPr>
      </w:pPr>
    </w:p>
    <w:p w14:paraId="74E1AA3D" w14:textId="77777777" w:rsidR="00F76707" w:rsidRDefault="00F76707" w:rsidP="005A77DF">
      <w:pPr>
        <w:jc w:val="center"/>
        <w:textAlignment w:val="baseline"/>
        <w:rPr>
          <w:rFonts w:ascii="Arial" w:hAnsi="Arial" w:cs="Arial"/>
          <w:b/>
          <w:bCs/>
          <w:lang w:eastAsia="es-CO"/>
        </w:rPr>
      </w:pPr>
    </w:p>
    <w:p w14:paraId="6D8AF96E" w14:textId="77777777" w:rsidR="00F76707" w:rsidRDefault="00F76707" w:rsidP="005A77DF">
      <w:pPr>
        <w:jc w:val="center"/>
        <w:textAlignment w:val="baseline"/>
        <w:rPr>
          <w:rFonts w:ascii="Arial" w:hAnsi="Arial" w:cs="Arial"/>
          <w:b/>
          <w:bCs/>
          <w:lang w:eastAsia="es-CO"/>
        </w:rPr>
      </w:pPr>
    </w:p>
    <w:p w14:paraId="37FE4BC3" w14:textId="77777777" w:rsidR="00F76707" w:rsidRDefault="00F76707" w:rsidP="005A77DF">
      <w:pPr>
        <w:jc w:val="center"/>
        <w:textAlignment w:val="baseline"/>
        <w:rPr>
          <w:rFonts w:ascii="Arial" w:hAnsi="Arial" w:cs="Arial"/>
          <w:b/>
          <w:bCs/>
          <w:lang w:eastAsia="es-CO"/>
        </w:rPr>
      </w:pPr>
    </w:p>
    <w:p w14:paraId="5FB08290" w14:textId="77777777" w:rsidR="00F76707" w:rsidRDefault="00F76707" w:rsidP="005A77DF">
      <w:pPr>
        <w:jc w:val="center"/>
        <w:textAlignment w:val="baseline"/>
        <w:rPr>
          <w:rFonts w:ascii="Arial" w:hAnsi="Arial" w:cs="Arial"/>
          <w:b/>
          <w:bCs/>
          <w:lang w:eastAsia="es-CO"/>
        </w:rPr>
      </w:pPr>
    </w:p>
    <w:p w14:paraId="075559D8" w14:textId="77777777" w:rsidR="00F76707" w:rsidRDefault="00F76707" w:rsidP="005A77DF">
      <w:pPr>
        <w:jc w:val="center"/>
        <w:textAlignment w:val="baseline"/>
        <w:rPr>
          <w:rFonts w:ascii="Arial" w:hAnsi="Arial" w:cs="Arial"/>
          <w:b/>
          <w:bCs/>
          <w:lang w:eastAsia="es-CO"/>
        </w:rPr>
      </w:pPr>
    </w:p>
    <w:p w14:paraId="5988A429" w14:textId="77777777" w:rsidR="00F76707" w:rsidRDefault="00F76707" w:rsidP="005A77DF">
      <w:pPr>
        <w:jc w:val="center"/>
        <w:textAlignment w:val="baseline"/>
        <w:rPr>
          <w:rFonts w:ascii="Arial" w:hAnsi="Arial" w:cs="Arial"/>
          <w:b/>
          <w:bCs/>
          <w:lang w:eastAsia="es-CO"/>
        </w:rPr>
      </w:pPr>
    </w:p>
    <w:p w14:paraId="4B794F78" w14:textId="77777777" w:rsidR="00F76707" w:rsidRDefault="00F76707" w:rsidP="005A77DF">
      <w:pPr>
        <w:jc w:val="center"/>
        <w:textAlignment w:val="baseline"/>
        <w:rPr>
          <w:rFonts w:ascii="Arial" w:hAnsi="Arial" w:cs="Arial"/>
          <w:b/>
          <w:bCs/>
          <w:lang w:eastAsia="es-CO"/>
        </w:rPr>
      </w:pPr>
    </w:p>
    <w:p w14:paraId="4CC2CD83" w14:textId="77777777" w:rsidR="00F76707" w:rsidRDefault="00F76707" w:rsidP="005A77DF">
      <w:pPr>
        <w:jc w:val="center"/>
        <w:textAlignment w:val="baseline"/>
        <w:rPr>
          <w:rFonts w:ascii="Arial" w:hAnsi="Arial" w:cs="Arial"/>
          <w:b/>
          <w:bCs/>
          <w:lang w:eastAsia="es-CO"/>
        </w:rPr>
      </w:pPr>
    </w:p>
    <w:p w14:paraId="5138B47A" w14:textId="77777777" w:rsidR="00F76707" w:rsidRDefault="00F76707" w:rsidP="005A77DF">
      <w:pPr>
        <w:jc w:val="center"/>
        <w:textAlignment w:val="baseline"/>
        <w:rPr>
          <w:rFonts w:ascii="Arial" w:hAnsi="Arial" w:cs="Arial"/>
          <w:b/>
          <w:bCs/>
          <w:lang w:eastAsia="es-CO"/>
        </w:rPr>
      </w:pPr>
    </w:p>
    <w:p w14:paraId="04DD0D4B" w14:textId="77777777" w:rsidR="00F76707" w:rsidRDefault="00F76707" w:rsidP="005A77DF">
      <w:pPr>
        <w:jc w:val="center"/>
        <w:textAlignment w:val="baseline"/>
        <w:rPr>
          <w:rFonts w:ascii="Arial" w:hAnsi="Arial" w:cs="Arial"/>
          <w:b/>
          <w:bCs/>
          <w:lang w:eastAsia="es-CO"/>
        </w:rPr>
      </w:pPr>
    </w:p>
    <w:p w14:paraId="35A346E6" w14:textId="77777777" w:rsidR="00F76707" w:rsidRDefault="00F76707" w:rsidP="005A77DF">
      <w:pPr>
        <w:jc w:val="center"/>
        <w:textAlignment w:val="baseline"/>
        <w:rPr>
          <w:rFonts w:ascii="Arial" w:hAnsi="Arial" w:cs="Arial"/>
          <w:b/>
          <w:bCs/>
          <w:lang w:eastAsia="es-CO"/>
        </w:rPr>
      </w:pPr>
    </w:p>
    <w:p w14:paraId="63D3501E" w14:textId="77777777" w:rsidR="00F76707" w:rsidRDefault="00F76707" w:rsidP="005A77DF">
      <w:pPr>
        <w:jc w:val="center"/>
        <w:textAlignment w:val="baseline"/>
        <w:rPr>
          <w:rFonts w:ascii="Arial" w:hAnsi="Arial" w:cs="Arial"/>
          <w:b/>
          <w:bCs/>
          <w:lang w:eastAsia="es-CO"/>
        </w:rPr>
      </w:pPr>
    </w:p>
    <w:p w14:paraId="1C176BEE" w14:textId="77777777" w:rsidR="00EE1C52" w:rsidRDefault="00F76707" w:rsidP="005A77DF">
      <w:pPr>
        <w:jc w:val="center"/>
        <w:textAlignment w:val="baseline"/>
        <w:rPr>
          <w:rFonts w:ascii="Arial" w:hAnsi="Arial" w:cs="Arial"/>
          <w:b/>
          <w:bCs/>
          <w:lang w:eastAsia="es-CO"/>
        </w:rPr>
      </w:pPr>
      <w:r>
        <w:rPr>
          <w:rFonts w:ascii="Arial" w:hAnsi="Arial" w:cs="Arial"/>
          <w:b/>
          <w:bCs/>
          <w:lang w:eastAsia="es-CO"/>
        </w:rPr>
        <w:t>ANEXOS</w:t>
      </w:r>
    </w:p>
    <w:p w14:paraId="4095D1C2" w14:textId="77777777" w:rsidR="00F76707" w:rsidRDefault="00F76707" w:rsidP="005A77DF">
      <w:pPr>
        <w:jc w:val="center"/>
        <w:textAlignment w:val="baseline"/>
        <w:rPr>
          <w:rFonts w:ascii="Arial" w:hAnsi="Arial" w:cs="Arial"/>
          <w:b/>
          <w:bCs/>
          <w:lang w:eastAsia="es-CO"/>
        </w:rPr>
      </w:pPr>
    </w:p>
    <w:p w14:paraId="247806E4" w14:textId="59C6F445" w:rsidR="00F76707" w:rsidRDefault="00F76707" w:rsidP="005A77DF">
      <w:pPr>
        <w:jc w:val="center"/>
        <w:textAlignment w:val="baseline"/>
        <w:rPr>
          <w:rFonts w:ascii="Arial" w:hAnsi="Arial" w:cs="Arial"/>
          <w:b/>
          <w:bCs/>
          <w:lang w:eastAsia="es-CO"/>
        </w:rPr>
        <w:sectPr w:rsidR="00F76707" w:rsidSect="002B2AAE">
          <w:headerReference w:type="default" r:id="rId21"/>
          <w:footerReference w:type="even" r:id="rId22"/>
          <w:footerReference w:type="default" r:id="rId23"/>
          <w:pgSz w:w="12240" w:h="20160"/>
          <w:pgMar w:top="1440" w:right="1440" w:bottom="1440" w:left="1800" w:header="709" w:footer="709" w:gutter="0"/>
          <w:pgNumType w:start="1"/>
          <w:cols w:space="720"/>
          <w:docGrid w:linePitch="326"/>
        </w:sectPr>
      </w:pPr>
    </w:p>
    <w:p w14:paraId="0CA2BF60" w14:textId="77777777" w:rsidR="00C23E85" w:rsidRDefault="00C23E85" w:rsidP="005A77DF">
      <w:pPr>
        <w:jc w:val="center"/>
        <w:textAlignment w:val="baseline"/>
        <w:rPr>
          <w:rFonts w:ascii="Arial" w:hAnsi="Arial" w:cs="Arial"/>
          <w:b/>
          <w:bCs/>
          <w:lang w:eastAsia="es-CO"/>
        </w:rPr>
      </w:pPr>
    </w:p>
    <w:p w14:paraId="0CF1E404" w14:textId="77777777" w:rsidR="00C23E85" w:rsidRDefault="00C23E85" w:rsidP="005A77DF">
      <w:pPr>
        <w:jc w:val="center"/>
        <w:textAlignment w:val="baseline"/>
        <w:rPr>
          <w:rFonts w:ascii="Arial" w:hAnsi="Arial" w:cs="Arial"/>
          <w:b/>
          <w:bCs/>
          <w:lang w:eastAsia="es-CO"/>
        </w:rPr>
      </w:pPr>
    </w:p>
    <w:p w14:paraId="46925958" w14:textId="77777777" w:rsidR="00C23E85" w:rsidRDefault="00C23E85" w:rsidP="005A77DF">
      <w:pPr>
        <w:jc w:val="center"/>
        <w:textAlignment w:val="baseline"/>
        <w:rPr>
          <w:rFonts w:ascii="Arial" w:hAnsi="Arial" w:cs="Arial"/>
          <w:b/>
          <w:bCs/>
          <w:lang w:eastAsia="es-CO"/>
        </w:rPr>
      </w:pPr>
    </w:p>
    <w:p w14:paraId="2D1B16CB" w14:textId="77777777" w:rsidR="00C23E85" w:rsidRDefault="00C23E85" w:rsidP="005A77DF">
      <w:pPr>
        <w:jc w:val="center"/>
        <w:textAlignment w:val="baseline"/>
        <w:rPr>
          <w:rFonts w:ascii="Arial" w:hAnsi="Arial" w:cs="Arial"/>
          <w:b/>
          <w:bCs/>
          <w:lang w:eastAsia="es-CO"/>
        </w:rPr>
      </w:pPr>
    </w:p>
    <w:p w14:paraId="3945670B" w14:textId="77777777" w:rsidR="00C23E85" w:rsidRDefault="00C23E85" w:rsidP="005A77DF">
      <w:pPr>
        <w:jc w:val="center"/>
        <w:textAlignment w:val="baseline"/>
        <w:rPr>
          <w:rFonts w:ascii="Arial" w:hAnsi="Arial" w:cs="Arial"/>
          <w:b/>
          <w:bCs/>
          <w:lang w:eastAsia="es-CO"/>
        </w:rPr>
      </w:pPr>
    </w:p>
    <w:p w14:paraId="250A6E74" w14:textId="77777777" w:rsidR="00C23E85" w:rsidRDefault="00C23E85" w:rsidP="005A77DF">
      <w:pPr>
        <w:jc w:val="center"/>
        <w:textAlignment w:val="baseline"/>
        <w:rPr>
          <w:rFonts w:ascii="Arial" w:hAnsi="Arial" w:cs="Arial"/>
          <w:b/>
          <w:bCs/>
          <w:lang w:eastAsia="es-CO"/>
        </w:rPr>
      </w:pPr>
    </w:p>
    <w:p w14:paraId="11B547A8" w14:textId="368EF2EE"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b/>
          <w:bCs/>
          <w:lang w:eastAsia="es-CO"/>
        </w:rPr>
        <w:t>ANEXO A</w:t>
      </w:r>
      <w:r w:rsidRPr="005A77DF">
        <w:rPr>
          <w:rFonts w:ascii="Arial" w:hAnsi="Arial" w:cs="Arial"/>
          <w:lang w:eastAsia="es-CO"/>
        </w:rPr>
        <w:t> </w:t>
      </w:r>
    </w:p>
    <w:p w14:paraId="728ABDA3"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4F9A0C9A"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63E2497C"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color w:val="7030A0"/>
          <w:sz w:val="96"/>
          <w:szCs w:val="96"/>
          <w:lang w:eastAsia="es-CO"/>
        </w:rPr>
        <w:t>PLAN DE ESTUDIOS </w:t>
      </w:r>
    </w:p>
    <w:p w14:paraId="7B29F635"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color w:val="7030A0"/>
          <w:sz w:val="96"/>
          <w:szCs w:val="96"/>
          <w:lang w:eastAsia="es-CO"/>
        </w:rPr>
        <w:t>Nivel de Educación Preescolar _______________________ </w:t>
      </w:r>
    </w:p>
    <w:p w14:paraId="13D73921"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42B773CA"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12E1ED31"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00553E5B"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6145DC75"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50276592"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12707DF0"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009C293F"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01E70D30"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17F19FD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lastRenderedPageBreak/>
        <w:t>INTRODUCCIÓN </w:t>
      </w:r>
      <w:r w:rsidRPr="005A77DF">
        <w:rPr>
          <w:rFonts w:ascii="Arial" w:hAnsi="Arial" w:cs="Arial"/>
          <w:sz w:val="22"/>
          <w:szCs w:val="22"/>
          <w:lang w:eastAsia="es-CO"/>
        </w:rPr>
        <w:t> </w:t>
      </w:r>
    </w:p>
    <w:p w14:paraId="2B8EB3D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C9531E8" w14:textId="77777777" w:rsidR="005A77DF" w:rsidRPr="00D31839" w:rsidRDefault="005A77DF" w:rsidP="00D31839">
      <w:pPr>
        <w:jc w:val="both"/>
        <w:textAlignment w:val="baseline"/>
        <w:rPr>
          <w:rFonts w:ascii="Segoe UI" w:hAnsi="Segoe UI" w:cs="Segoe UI"/>
          <w:b/>
          <w:sz w:val="18"/>
          <w:szCs w:val="18"/>
          <w:lang w:eastAsia="es-CO"/>
        </w:rPr>
      </w:pPr>
      <w:r w:rsidRPr="00D31839">
        <w:rPr>
          <w:rFonts w:ascii="Arial" w:hAnsi="Arial" w:cs="Arial"/>
          <w:b/>
          <w:sz w:val="22"/>
          <w:szCs w:val="22"/>
          <w:shd w:val="clear" w:color="auto" w:fill="FFFF00"/>
          <w:lang w:eastAsia="es-CO"/>
        </w:rPr>
        <w:t>Exprese en un texto no superior a una página una breve introducción al plan de estudios, según la dimensión que corresponda o si plantea un proyecto lúdico pedagógico para una o más dimensiones del desarrollo humano: corporal, cognitiva, afectiva, comunicativa, ética, estética, actitudinal y valorativa que se definen en los lineamientos curriculares de preescolar; tenga en cuenta que el contenido de este documento debe ser acorde a las características de la población que integra el nivel educativo y al modelo y/o enfoque pedagógico que la institución relaciona en el documento marco del Proyecto Educativo Institucional.</w:t>
      </w:r>
      <w:r w:rsidRPr="00D31839">
        <w:rPr>
          <w:rFonts w:ascii="Arial" w:hAnsi="Arial" w:cs="Arial"/>
          <w:b/>
          <w:sz w:val="22"/>
          <w:szCs w:val="22"/>
          <w:lang w:eastAsia="es-CO"/>
        </w:rPr>
        <w:t>  </w:t>
      </w:r>
    </w:p>
    <w:p w14:paraId="22A84C5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D865B0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Los referentes normativos y de calidad para el nivel de educación preescolar son:</w:t>
      </w:r>
      <w:r w:rsidRPr="005A77DF">
        <w:rPr>
          <w:rFonts w:ascii="Arial" w:hAnsi="Arial" w:cs="Arial"/>
          <w:sz w:val="22"/>
          <w:szCs w:val="22"/>
          <w:lang w:eastAsia="es-CO"/>
        </w:rPr>
        <w:t> </w:t>
      </w:r>
    </w:p>
    <w:p w14:paraId="165EBF1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4BD5EFF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Decreto 1411 de 2022, Por medio del cual se subroga el Capítulo 2 del Título 3, Parte 3 del Libro 2 del Decreto 1075 de 2015 y se adiciona la Subsección 4 a este Capítulo, con lo cual se reglamenta la prestación del servicio de educación inicial en Colombia y se dictan otras disposiciones.</w:t>
      </w:r>
      <w:r w:rsidRPr="005A77DF">
        <w:rPr>
          <w:rFonts w:ascii="Arial" w:hAnsi="Arial" w:cs="Arial"/>
          <w:sz w:val="22"/>
          <w:szCs w:val="22"/>
          <w:lang w:eastAsia="es-CO"/>
        </w:rPr>
        <w:t> </w:t>
      </w:r>
    </w:p>
    <w:p w14:paraId="6963E30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38099BA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2.3.3.2.2.3.1. Adecuación del Proyecto Educativo. Los establecimientos educativos que ofrezcan el grado obligatorio de transición o más grados del preescolar, y además extiendan sus servicios al primer ciclo de la educación inicial, deberán incorporar en su Proyecto Educativo Institucional-PEI o Proyecto Educativo Comunitario-PEC, los siguientes aspectos: 1. La propuesta pedagógica y curricular orientada a la promoción del desarrollo y el aprendizaje de las niñas y los niños en educación inicial, en coherencia con lo establecido en la Política de Estado para el Desarrollo Integral de la Primera Infancia y los Referentes Técnicos de la Educación Inicial definidos por el Ministerio de Educación Nacional. 2. La organización de la jornada de atención y las estrategias pedagógicas que implementará en educación inicial. 3. La definición de mecanismos, instrumentos y herramientas para la valoración y el seguimiento al proceso educativo de las niñas y niños en primera infancia. 4. Descripción de las instancias y los mecanismos para asegurar la participación y la incidencia de las maestras y los maestros de educación inicial en la toma de decisiones de los procesos pedagógicos y curriculares de los establecimientos educativos. 5. Los mecanismos de participación de niñas y niños, familias y comunidad educativa en la construcción, el desarrollo y evaluación de la propuesta pedagógica que se implementa. </w:t>
      </w:r>
      <w:r w:rsidRPr="005A77DF">
        <w:rPr>
          <w:rFonts w:ascii="Arial" w:hAnsi="Arial" w:cs="Arial"/>
          <w:sz w:val="22"/>
          <w:szCs w:val="22"/>
          <w:lang w:eastAsia="es-CO"/>
        </w:rPr>
        <w:t> </w:t>
      </w:r>
    </w:p>
    <w:p w14:paraId="63A4FEC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Parágrafo. El Proyecto Educativo Institucional-PEI o el Proyecto Educativo Comunitario-PEC se actualizará de acuerdo con las características de la población que atiende y los lineamientos y orientaciones expedidos por el Ministerio de Educación Nacional.</w:t>
      </w:r>
      <w:r w:rsidRPr="005A77DF">
        <w:rPr>
          <w:rFonts w:ascii="Arial" w:hAnsi="Arial" w:cs="Arial"/>
          <w:sz w:val="22"/>
          <w:szCs w:val="22"/>
          <w:lang w:eastAsia="es-CO"/>
        </w:rPr>
        <w:t> </w:t>
      </w:r>
    </w:p>
    <w:p w14:paraId="4BCFF3F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3CEF70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2.3.3.2.2.3.3. Referentes Técnicos. Los referentes técnicos son disposiciones que orientan la planeación, implementación, seguimiento y gestión de las acciones encaminadas a favorecer una educación inicial de calidad en el marco de la atención integral. Estas disposiciones incluyen lineamientos, orientaciones pedagógicas y curriculares, guías, protocolos, condiciones de calidad para la prestación del servicio educativo, y el acompañamiento y fortalecimiento institucional, contenidos en el presente decreto y en las demás normas e instrumentos que lo desarrollen.</w:t>
      </w:r>
      <w:r w:rsidRPr="005A77DF">
        <w:rPr>
          <w:rFonts w:ascii="Arial" w:hAnsi="Arial" w:cs="Arial"/>
          <w:sz w:val="22"/>
          <w:szCs w:val="22"/>
          <w:lang w:eastAsia="es-CO"/>
        </w:rPr>
        <w:t> </w:t>
      </w:r>
    </w:p>
    <w:p w14:paraId="35E7155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D2A8FF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4E2872B" w14:textId="22B91570" w:rsidR="005A77DF" w:rsidRDefault="005A77DF" w:rsidP="005A77DF">
      <w:pPr>
        <w:textAlignment w:val="baseline"/>
        <w:rPr>
          <w:rFonts w:ascii="Arial" w:hAnsi="Arial" w:cs="Arial"/>
          <w:sz w:val="22"/>
          <w:szCs w:val="22"/>
          <w:lang w:eastAsia="es-CO"/>
        </w:rPr>
      </w:pPr>
      <w:r w:rsidRPr="005A77DF">
        <w:rPr>
          <w:rFonts w:ascii="Arial" w:hAnsi="Arial" w:cs="Arial"/>
          <w:sz w:val="22"/>
          <w:szCs w:val="22"/>
          <w:lang w:eastAsia="es-CO"/>
        </w:rPr>
        <w:t> </w:t>
      </w:r>
    </w:p>
    <w:p w14:paraId="31783B36" w14:textId="6C845211" w:rsidR="00C23E85" w:rsidRDefault="00C23E85" w:rsidP="005A77DF">
      <w:pPr>
        <w:textAlignment w:val="baseline"/>
        <w:rPr>
          <w:rFonts w:ascii="Segoe UI" w:hAnsi="Segoe UI" w:cs="Segoe UI"/>
          <w:sz w:val="18"/>
          <w:szCs w:val="18"/>
          <w:lang w:eastAsia="es-CO"/>
        </w:rPr>
      </w:pPr>
    </w:p>
    <w:p w14:paraId="2B4D5302" w14:textId="50763EE1" w:rsidR="00C23E85" w:rsidRDefault="00C23E85" w:rsidP="005A77DF">
      <w:pPr>
        <w:textAlignment w:val="baseline"/>
        <w:rPr>
          <w:rFonts w:ascii="Segoe UI" w:hAnsi="Segoe UI" w:cs="Segoe UI"/>
          <w:sz w:val="18"/>
          <w:szCs w:val="18"/>
          <w:lang w:eastAsia="es-CO"/>
        </w:rPr>
      </w:pPr>
    </w:p>
    <w:p w14:paraId="7D59210D" w14:textId="419D2B83" w:rsidR="005A77DF" w:rsidRPr="005A77DF" w:rsidRDefault="005A77DF" w:rsidP="005A77DF">
      <w:pPr>
        <w:textAlignment w:val="baseline"/>
        <w:rPr>
          <w:rFonts w:ascii="Segoe UI" w:hAnsi="Segoe UI" w:cs="Segoe UI"/>
          <w:sz w:val="18"/>
          <w:szCs w:val="18"/>
          <w:lang w:eastAsia="es-CO"/>
        </w:rPr>
      </w:pPr>
    </w:p>
    <w:p w14:paraId="5F55DC9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BFC8A3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Se recomienda consultar los referentes de la educación inicial y preescolar que se especifican a continuación:</w:t>
      </w:r>
      <w:r w:rsidRPr="005A77DF">
        <w:rPr>
          <w:rFonts w:ascii="Arial" w:hAnsi="Arial" w:cs="Arial"/>
          <w:sz w:val="22"/>
          <w:szCs w:val="22"/>
          <w:lang w:eastAsia="es-CO"/>
        </w:rPr>
        <w:t> </w:t>
      </w:r>
    </w:p>
    <w:p w14:paraId="224F0F0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830"/>
        <w:gridCol w:w="7500"/>
      </w:tblGrid>
      <w:tr w:rsidR="005A77DF" w:rsidRPr="005A77DF" w14:paraId="0DC5A173" w14:textId="77777777" w:rsidTr="005A77DF">
        <w:trPr>
          <w:trHeight w:val="210"/>
        </w:trPr>
        <w:tc>
          <w:tcPr>
            <w:tcW w:w="7920" w:type="dxa"/>
            <w:tcBorders>
              <w:top w:val="single" w:sz="6" w:space="0" w:color="000000"/>
              <w:left w:val="single" w:sz="6" w:space="0" w:color="000000"/>
              <w:bottom w:val="single" w:sz="6" w:space="0" w:color="000000"/>
              <w:right w:val="single" w:sz="6" w:space="0" w:color="000000"/>
            </w:tcBorders>
            <w:shd w:val="clear" w:color="auto" w:fill="D9D9D9"/>
            <w:hideMark/>
          </w:tcPr>
          <w:p w14:paraId="4E00A8CE" w14:textId="77777777" w:rsidR="005A77DF" w:rsidRPr="005A77DF" w:rsidRDefault="005A77DF" w:rsidP="005A77DF">
            <w:pPr>
              <w:textAlignment w:val="baseline"/>
              <w:rPr>
                <w:lang w:eastAsia="es-CO"/>
              </w:rPr>
            </w:pPr>
            <w:r w:rsidRPr="005A77DF">
              <w:rPr>
                <w:rFonts w:ascii="Arial" w:hAnsi="Arial" w:cs="Arial"/>
                <w:b/>
                <w:bCs/>
                <w:sz w:val="22"/>
                <w:szCs w:val="22"/>
                <w:shd w:val="clear" w:color="auto" w:fill="FFFF00"/>
                <w:lang w:eastAsia="es-CO"/>
              </w:rPr>
              <w:t>Referente de Calidad</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0A58CD31" w14:textId="77777777" w:rsidR="005A77DF" w:rsidRPr="005A77DF" w:rsidRDefault="005A77DF" w:rsidP="005A77DF">
            <w:pPr>
              <w:jc w:val="center"/>
              <w:textAlignment w:val="baseline"/>
              <w:rPr>
                <w:lang w:eastAsia="es-CO"/>
              </w:rPr>
            </w:pPr>
            <w:r w:rsidRPr="005A77DF">
              <w:rPr>
                <w:rFonts w:ascii="Arial" w:hAnsi="Arial" w:cs="Arial"/>
                <w:b/>
                <w:bCs/>
                <w:sz w:val="22"/>
                <w:szCs w:val="22"/>
                <w:shd w:val="clear" w:color="auto" w:fill="FFFF00"/>
                <w:lang w:eastAsia="es-CO"/>
              </w:rPr>
              <w:t>Año de publicación</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D9D9D9"/>
            <w:hideMark/>
          </w:tcPr>
          <w:p w14:paraId="0BC488ED" w14:textId="77777777" w:rsidR="005A77DF" w:rsidRPr="005A77DF" w:rsidRDefault="005A77DF" w:rsidP="005A77DF">
            <w:pPr>
              <w:textAlignment w:val="baseline"/>
              <w:rPr>
                <w:lang w:eastAsia="es-CO"/>
              </w:rPr>
            </w:pPr>
            <w:r w:rsidRPr="005A77DF">
              <w:rPr>
                <w:rFonts w:ascii="Arial" w:hAnsi="Arial" w:cs="Arial"/>
                <w:b/>
                <w:bCs/>
                <w:sz w:val="22"/>
                <w:szCs w:val="22"/>
                <w:shd w:val="clear" w:color="auto" w:fill="FFFF00"/>
                <w:lang w:eastAsia="es-CO"/>
              </w:rPr>
              <w:t>Disponible en</w:t>
            </w:r>
            <w:r w:rsidRPr="005A77DF">
              <w:rPr>
                <w:rFonts w:ascii="Arial" w:hAnsi="Arial" w:cs="Arial"/>
                <w:sz w:val="22"/>
                <w:szCs w:val="22"/>
                <w:lang w:eastAsia="es-CO"/>
              </w:rPr>
              <w:t> </w:t>
            </w:r>
          </w:p>
        </w:tc>
      </w:tr>
      <w:tr w:rsidR="005A77DF" w:rsidRPr="005A77DF" w14:paraId="75F40089"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71CF78D7"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Lineamientos curriculares Preescolar</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F5BB58F"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1998</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3C5106B1" w14:textId="77777777" w:rsidR="005A77DF" w:rsidRPr="005A77DF" w:rsidRDefault="005A77DF" w:rsidP="005A77DF">
            <w:pPr>
              <w:textAlignment w:val="baseline"/>
              <w:rPr>
                <w:lang w:eastAsia="es-CO"/>
              </w:rPr>
            </w:pPr>
            <w:hyperlink r:id="rId24" w:tgtFrame="_blank" w:history="1">
              <w:r w:rsidRPr="005A77DF">
                <w:rPr>
                  <w:rFonts w:ascii="Arial" w:hAnsi="Arial" w:cs="Arial"/>
                  <w:b/>
                  <w:bCs/>
                  <w:color w:val="0000FF"/>
                  <w:sz w:val="22"/>
                  <w:szCs w:val="22"/>
                  <w:u w:val="single"/>
                  <w:shd w:val="clear" w:color="auto" w:fill="FFFF00"/>
                  <w:lang w:eastAsia="es-CO"/>
                </w:rPr>
                <w:t>https://www.mineducacion.gov.co/1759/articles-339975_recurso_11.pdf</w:t>
              </w:r>
            </w:hyperlink>
            <w:r w:rsidRPr="005A77DF">
              <w:rPr>
                <w:rFonts w:ascii="Arial" w:hAnsi="Arial" w:cs="Arial"/>
                <w:sz w:val="22"/>
                <w:szCs w:val="22"/>
                <w:lang w:eastAsia="es-CO"/>
              </w:rPr>
              <w:t> </w:t>
            </w:r>
          </w:p>
          <w:p w14:paraId="0B7A82AE"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r>
      <w:tr w:rsidR="005A77DF" w:rsidRPr="005A77DF" w14:paraId="798DFFA5" w14:textId="77777777" w:rsidTr="005A77DF">
        <w:trPr>
          <w:trHeight w:val="75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2CC571DF"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N°20 El sentido de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DAE3348"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0EF21EA3" w14:textId="77777777" w:rsidR="005A77DF" w:rsidRPr="005A77DF" w:rsidRDefault="005A77DF" w:rsidP="005A77DF">
            <w:pPr>
              <w:textAlignment w:val="baseline"/>
              <w:rPr>
                <w:lang w:eastAsia="es-CO"/>
              </w:rPr>
            </w:pPr>
            <w:hyperlink r:id="rId25" w:tgtFrame="_blank" w:history="1">
              <w:r w:rsidRPr="005A77DF">
                <w:rPr>
                  <w:rFonts w:ascii="Arial" w:hAnsi="Arial" w:cs="Arial"/>
                  <w:color w:val="0000FF"/>
                  <w:sz w:val="22"/>
                  <w:szCs w:val="22"/>
                  <w:u w:val="single"/>
                  <w:shd w:val="clear" w:color="auto" w:fill="FFFF00"/>
                  <w:lang w:eastAsia="es-CO"/>
                </w:rPr>
                <w:t>articles-341880_archivo_pdf_doc_20.pdf (mineducacion.gov.co)</w:t>
              </w:r>
            </w:hyperlink>
            <w:r w:rsidRPr="005A77DF">
              <w:rPr>
                <w:rFonts w:ascii="Arial" w:hAnsi="Arial" w:cs="Arial"/>
                <w:sz w:val="22"/>
                <w:szCs w:val="22"/>
                <w:lang w:eastAsia="es-CO"/>
              </w:rPr>
              <w:t> </w:t>
            </w:r>
          </w:p>
        </w:tc>
      </w:tr>
      <w:tr w:rsidR="005A77DF" w:rsidRPr="005A77DF" w14:paraId="5989E784"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57955221"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N°21 El arte en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67C9921"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50B31FF" w14:textId="77777777" w:rsidR="005A77DF" w:rsidRPr="005A77DF" w:rsidRDefault="005A77DF" w:rsidP="005A77DF">
            <w:pPr>
              <w:textAlignment w:val="baseline"/>
              <w:rPr>
                <w:lang w:eastAsia="es-CO"/>
              </w:rPr>
            </w:pPr>
            <w:hyperlink r:id="rId26" w:tgtFrame="_blank" w:history="1">
              <w:r w:rsidRPr="005A77DF">
                <w:rPr>
                  <w:rFonts w:ascii="Arial" w:hAnsi="Arial" w:cs="Arial"/>
                  <w:color w:val="0000FF"/>
                  <w:sz w:val="22"/>
                  <w:szCs w:val="22"/>
                  <w:u w:val="single"/>
                  <w:shd w:val="clear" w:color="auto" w:fill="FFFF00"/>
                  <w:lang w:eastAsia="es-CO"/>
                </w:rPr>
                <w:t>articles-341880_archivo_pdf_doc_21.pdf (mineducacion.gov.co)</w:t>
              </w:r>
            </w:hyperlink>
            <w:r w:rsidRPr="005A77DF">
              <w:rPr>
                <w:rFonts w:ascii="Arial" w:hAnsi="Arial" w:cs="Arial"/>
                <w:sz w:val="22"/>
                <w:szCs w:val="22"/>
                <w:lang w:eastAsia="es-CO"/>
              </w:rPr>
              <w:t> </w:t>
            </w:r>
          </w:p>
        </w:tc>
      </w:tr>
      <w:tr w:rsidR="005A77DF" w:rsidRPr="005A77DF" w14:paraId="066EF0C0"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1A8391AA"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N°22 El juego en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477F103"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865DA27" w14:textId="77777777" w:rsidR="005A77DF" w:rsidRPr="005A77DF" w:rsidRDefault="005A77DF" w:rsidP="005A77DF">
            <w:pPr>
              <w:textAlignment w:val="baseline"/>
              <w:rPr>
                <w:lang w:eastAsia="es-CO"/>
              </w:rPr>
            </w:pPr>
            <w:hyperlink r:id="rId27" w:tgtFrame="_blank" w:history="1">
              <w:r w:rsidRPr="005A77DF">
                <w:rPr>
                  <w:rFonts w:ascii="Arial" w:hAnsi="Arial" w:cs="Arial"/>
                  <w:color w:val="0000FF"/>
                  <w:sz w:val="22"/>
                  <w:szCs w:val="22"/>
                  <w:u w:val="single"/>
                  <w:shd w:val="clear" w:color="auto" w:fill="FFFF00"/>
                  <w:lang w:eastAsia="es-CO"/>
                </w:rPr>
                <w:t>articles-341880_archivo_pdf_doc_22.pdf (mineducacion.gov.co)</w:t>
              </w:r>
            </w:hyperlink>
            <w:r w:rsidRPr="005A77DF">
              <w:rPr>
                <w:rFonts w:ascii="Arial" w:hAnsi="Arial" w:cs="Arial"/>
                <w:sz w:val="22"/>
                <w:szCs w:val="22"/>
                <w:lang w:eastAsia="es-CO"/>
              </w:rPr>
              <w:t> </w:t>
            </w:r>
          </w:p>
        </w:tc>
      </w:tr>
      <w:tr w:rsidR="005A77DF" w:rsidRPr="005A77DF" w14:paraId="16A84710"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69169C69"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N°23 La literatura en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37B5DDC"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ECC821C" w14:textId="77777777" w:rsidR="005A77DF" w:rsidRPr="005A77DF" w:rsidRDefault="005A77DF" w:rsidP="005A77DF">
            <w:pPr>
              <w:textAlignment w:val="baseline"/>
              <w:rPr>
                <w:lang w:eastAsia="es-CO"/>
              </w:rPr>
            </w:pPr>
            <w:hyperlink r:id="rId28" w:tgtFrame="_blank" w:history="1">
              <w:r w:rsidRPr="005A77DF">
                <w:rPr>
                  <w:rFonts w:ascii="Arial" w:hAnsi="Arial" w:cs="Arial"/>
                  <w:color w:val="0000FF"/>
                  <w:sz w:val="22"/>
                  <w:szCs w:val="22"/>
                  <w:u w:val="single"/>
                  <w:shd w:val="clear" w:color="auto" w:fill="FFFF00"/>
                  <w:lang w:eastAsia="es-CO"/>
                </w:rPr>
                <w:t>articles-341880_archivo_pdf_doc_23.pdf (mineducacion.gov.co)</w:t>
              </w:r>
            </w:hyperlink>
            <w:r w:rsidRPr="005A77DF">
              <w:rPr>
                <w:rFonts w:ascii="Arial" w:hAnsi="Arial" w:cs="Arial"/>
                <w:sz w:val="22"/>
                <w:szCs w:val="22"/>
                <w:lang w:eastAsia="es-CO"/>
              </w:rPr>
              <w:t> </w:t>
            </w:r>
          </w:p>
        </w:tc>
      </w:tr>
      <w:tr w:rsidR="005A77DF" w:rsidRPr="005A77DF" w14:paraId="3A8C7350"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50BAF0F3"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N°24: La exploración del medio en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EBA86B3"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4CE547F" w14:textId="77777777" w:rsidR="005A77DF" w:rsidRPr="005A77DF" w:rsidRDefault="005A77DF" w:rsidP="005A77DF">
            <w:pPr>
              <w:textAlignment w:val="baseline"/>
              <w:rPr>
                <w:lang w:eastAsia="es-CO"/>
              </w:rPr>
            </w:pPr>
            <w:hyperlink r:id="rId29" w:tgtFrame="_blank" w:history="1">
              <w:r w:rsidRPr="005A77DF">
                <w:rPr>
                  <w:rFonts w:ascii="Arial" w:hAnsi="Arial" w:cs="Arial"/>
                  <w:color w:val="0000FF"/>
                  <w:sz w:val="22"/>
                  <w:szCs w:val="22"/>
                  <w:u w:val="single"/>
                  <w:shd w:val="clear" w:color="auto" w:fill="FFFF00"/>
                  <w:lang w:eastAsia="es-CO"/>
                </w:rPr>
                <w:t>articles-341880_archivo_pdf_doc_24.pdf (mineducacion.gov.co)</w:t>
              </w:r>
            </w:hyperlink>
            <w:r w:rsidRPr="005A77DF">
              <w:rPr>
                <w:rFonts w:ascii="Arial" w:hAnsi="Arial" w:cs="Arial"/>
                <w:sz w:val="22"/>
                <w:szCs w:val="22"/>
                <w:lang w:eastAsia="es-CO"/>
              </w:rPr>
              <w:t> </w:t>
            </w:r>
          </w:p>
        </w:tc>
      </w:tr>
      <w:tr w:rsidR="005A77DF" w:rsidRPr="005A77DF" w14:paraId="3210E57B"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3930A279"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Orientaciones pedagógicas para la educación inicial: Documento N°25: Seguimiento al desarrollo integral de las niñas y los niños en la educación inicial</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9D5D0B4"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2014</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3AB44D93" w14:textId="77777777" w:rsidR="005A77DF" w:rsidRPr="005A77DF" w:rsidRDefault="005A77DF" w:rsidP="005A77DF">
            <w:pPr>
              <w:textAlignment w:val="baseline"/>
              <w:rPr>
                <w:lang w:eastAsia="es-CO"/>
              </w:rPr>
            </w:pPr>
            <w:hyperlink r:id="rId30" w:tgtFrame="_blank" w:history="1">
              <w:r w:rsidRPr="005A77DF">
                <w:rPr>
                  <w:rFonts w:ascii="Arial" w:hAnsi="Arial" w:cs="Arial"/>
                  <w:color w:val="0000FF"/>
                  <w:sz w:val="22"/>
                  <w:szCs w:val="22"/>
                  <w:u w:val="single"/>
                  <w:shd w:val="clear" w:color="auto" w:fill="FFFF00"/>
                  <w:lang w:eastAsia="es-CO"/>
                </w:rPr>
                <w:t>articles-341880_archivo_pdf_doc_25.pdf (mineducacion.gov.co)</w:t>
              </w:r>
            </w:hyperlink>
            <w:r w:rsidRPr="005A77DF">
              <w:rPr>
                <w:rFonts w:ascii="Arial" w:hAnsi="Arial" w:cs="Arial"/>
                <w:sz w:val="22"/>
                <w:szCs w:val="22"/>
                <w:lang w:eastAsia="es-CO"/>
              </w:rPr>
              <w:t> </w:t>
            </w:r>
          </w:p>
        </w:tc>
      </w:tr>
      <w:tr w:rsidR="005A77DF" w:rsidRPr="005A77DF" w14:paraId="60E39EAA"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4D407ACC"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Derechos básicos de aprendizaje (V1). Transición. </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DB3B927"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2016</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32D2ED3A" w14:textId="77777777" w:rsidR="005A77DF" w:rsidRPr="005A77DF" w:rsidRDefault="005A77DF" w:rsidP="005A77DF">
            <w:pPr>
              <w:textAlignment w:val="baseline"/>
              <w:rPr>
                <w:lang w:eastAsia="es-CO"/>
              </w:rPr>
            </w:pPr>
            <w:hyperlink r:id="rId31" w:tgtFrame="_blank" w:history="1">
              <w:r w:rsidRPr="005A77DF">
                <w:rPr>
                  <w:rFonts w:ascii="Arial" w:hAnsi="Arial" w:cs="Arial"/>
                  <w:color w:val="0000FF"/>
                  <w:sz w:val="22"/>
                  <w:szCs w:val="22"/>
                  <w:u w:val="single"/>
                  <w:shd w:val="clear" w:color="auto" w:fill="FFFF00"/>
                  <w:lang w:eastAsia="es-CO"/>
                </w:rPr>
                <w:t>https://www.colombiaaprende.edu.co/sites/default/files/files_public/2022-06/DBA_Transicion-min_0.pdf</w:t>
              </w:r>
            </w:hyperlink>
            <w:r w:rsidRPr="005A77DF">
              <w:rPr>
                <w:rFonts w:ascii="Arial" w:hAnsi="Arial" w:cs="Arial"/>
                <w:sz w:val="22"/>
                <w:szCs w:val="22"/>
                <w:lang w:eastAsia="es-CO"/>
              </w:rPr>
              <w:t> </w:t>
            </w:r>
          </w:p>
        </w:tc>
      </w:tr>
      <w:tr w:rsidR="005A77DF" w:rsidRPr="005A77DF" w14:paraId="4AC4FB17"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174ABC5F"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Derechos básicos de aprendizaje de inglés. Grados transición a quinto de primaria.</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9294F78"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2016</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30DA88F5" w14:textId="77777777" w:rsidR="005A77DF" w:rsidRPr="005A77DF" w:rsidRDefault="005A77DF" w:rsidP="005A77DF">
            <w:pPr>
              <w:textAlignment w:val="baseline"/>
              <w:rPr>
                <w:lang w:eastAsia="es-CO"/>
              </w:rPr>
            </w:pPr>
            <w:hyperlink r:id="rId32" w:tgtFrame="_blank" w:history="1">
              <w:r w:rsidRPr="005A77DF">
                <w:rPr>
                  <w:rFonts w:ascii="Arial" w:hAnsi="Arial" w:cs="Arial"/>
                  <w:color w:val="0000FF"/>
                  <w:sz w:val="22"/>
                  <w:szCs w:val="22"/>
                  <w:u w:val="single"/>
                  <w:shd w:val="clear" w:color="auto" w:fill="FFFF00"/>
                  <w:lang w:eastAsia="es-CO"/>
                </w:rPr>
                <w:t>https://www.colombiaaprende.edu.co/sites/default/files/files_public/2022-06/DBA-TRANSICI%C3%93N-Y-PRIMARIA_Ingl%C3%A9s-min.pdf</w:t>
              </w:r>
            </w:hyperlink>
            <w:r w:rsidRPr="005A77DF">
              <w:rPr>
                <w:rFonts w:ascii="Arial" w:hAnsi="Arial" w:cs="Arial"/>
                <w:sz w:val="22"/>
                <w:szCs w:val="22"/>
                <w:lang w:eastAsia="es-CO"/>
              </w:rPr>
              <w:t> </w:t>
            </w:r>
          </w:p>
        </w:tc>
      </w:tr>
      <w:tr w:rsidR="005A77DF" w:rsidRPr="005A77DF" w14:paraId="791BB31C" w14:textId="77777777" w:rsidTr="005A77DF">
        <w:trPr>
          <w:trHeight w:val="300"/>
        </w:trPr>
        <w:tc>
          <w:tcPr>
            <w:tcW w:w="7920" w:type="dxa"/>
            <w:tcBorders>
              <w:top w:val="single" w:sz="6" w:space="0" w:color="000000"/>
              <w:left w:val="single" w:sz="6" w:space="0" w:color="000000"/>
              <w:bottom w:val="single" w:sz="6" w:space="0" w:color="000000"/>
              <w:right w:val="single" w:sz="6" w:space="0" w:color="000000"/>
            </w:tcBorders>
            <w:shd w:val="clear" w:color="auto" w:fill="auto"/>
            <w:hideMark/>
          </w:tcPr>
          <w:p w14:paraId="01E18444"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Bases curriculares para la educación inicial y preescolar </w:t>
            </w:r>
            <w:r w:rsidRPr="005A77DF">
              <w:rPr>
                <w:rFonts w:ascii="Arial" w:hAnsi="Arial" w:cs="Arial"/>
                <w:sz w:val="22"/>
                <w:szCs w:val="22"/>
                <w:lang w:eastAsia="es-CO"/>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39BCF30" w14:textId="77777777" w:rsidR="005A77DF" w:rsidRPr="005A77DF" w:rsidRDefault="005A77DF" w:rsidP="005A77DF">
            <w:pPr>
              <w:jc w:val="center"/>
              <w:textAlignment w:val="baseline"/>
              <w:rPr>
                <w:lang w:eastAsia="es-CO"/>
              </w:rPr>
            </w:pPr>
            <w:r w:rsidRPr="005A77DF">
              <w:rPr>
                <w:rFonts w:ascii="Arial" w:hAnsi="Arial" w:cs="Arial"/>
                <w:sz w:val="22"/>
                <w:szCs w:val="22"/>
                <w:shd w:val="clear" w:color="auto" w:fill="FFFF00"/>
                <w:lang w:eastAsia="es-CO"/>
              </w:rPr>
              <w:t>2017</w:t>
            </w:r>
            <w:r w:rsidRPr="005A77DF">
              <w:rPr>
                <w:rFonts w:ascii="Arial" w:hAnsi="Arial" w:cs="Arial"/>
                <w:sz w:val="22"/>
                <w:szCs w:val="22"/>
                <w:lang w:eastAsia="es-C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B683DE7" w14:textId="77777777" w:rsidR="005A77DF" w:rsidRPr="005A77DF" w:rsidRDefault="005A77DF" w:rsidP="005A77DF">
            <w:pPr>
              <w:textAlignment w:val="baseline"/>
              <w:rPr>
                <w:lang w:eastAsia="es-CO"/>
              </w:rPr>
            </w:pPr>
            <w:hyperlink r:id="rId33" w:tgtFrame="_blank" w:history="1">
              <w:r w:rsidRPr="005A77DF">
                <w:rPr>
                  <w:rFonts w:ascii="Arial" w:hAnsi="Arial" w:cs="Arial"/>
                  <w:color w:val="0000FF"/>
                  <w:sz w:val="22"/>
                  <w:szCs w:val="22"/>
                  <w:u w:val="single"/>
                  <w:shd w:val="clear" w:color="auto" w:fill="FFFF00"/>
                  <w:lang w:eastAsia="es-CO"/>
                </w:rPr>
                <w:t>https://www.mineducacion.gov.co/1780/articles-341880_recurso_1.pdf</w:t>
              </w:r>
            </w:hyperlink>
            <w:r w:rsidRPr="005A77DF">
              <w:rPr>
                <w:rFonts w:ascii="Arial" w:hAnsi="Arial" w:cs="Arial"/>
                <w:sz w:val="22"/>
                <w:szCs w:val="22"/>
                <w:lang w:eastAsia="es-CO"/>
              </w:rPr>
              <w:t> </w:t>
            </w:r>
          </w:p>
        </w:tc>
      </w:tr>
    </w:tbl>
    <w:p w14:paraId="36B3447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656567C"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94090F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D05226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90498E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06A186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lastRenderedPageBreak/>
        <w:t> </w:t>
      </w:r>
    </w:p>
    <w:p w14:paraId="365A79EB" w14:textId="16AE09E7" w:rsidR="00EE1C52"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04174B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OBJETIVOS DEL NIVEL DE EDUCACIÓN PREESCOLAR</w:t>
      </w:r>
      <w:r w:rsidRPr="005A77DF">
        <w:rPr>
          <w:rFonts w:ascii="Arial" w:hAnsi="Arial" w:cs="Arial"/>
          <w:sz w:val="22"/>
          <w:szCs w:val="22"/>
          <w:lang w:eastAsia="es-CO"/>
        </w:rPr>
        <w:t> </w:t>
      </w:r>
    </w:p>
    <w:p w14:paraId="6A27349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D19A88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Deben ser acordes a los planteados en la Ley 115 de 1994, artículos: 15. Definición de educación preescolar y 16. Objetivos específicos de la educación preescolar. Asimismo, los que especifica el Artículo 2.3.3.2.1.3. Objetivos de la educación inicial, del Decreto 1411 de 2022.</w:t>
      </w:r>
      <w:r w:rsidRPr="005A77DF">
        <w:rPr>
          <w:rFonts w:ascii="Arial" w:hAnsi="Arial" w:cs="Arial"/>
          <w:sz w:val="22"/>
          <w:szCs w:val="22"/>
          <w:lang w:eastAsia="es-CO"/>
        </w:rPr>
        <w:t> </w:t>
      </w:r>
    </w:p>
    <w:p w14:paraId="5C646C1C"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394593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3D308F0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AEB711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METODOLOGÍA </w:t>
      </w:r>
      <w:r w:rsidRPr="005A77DF">
        <w:rPr>
          <w:rFonts w:ascii="Arial" w:hAnsi="Arial" w:cs="Arial"/>
          <w:sz w:val="22"/>
          <w:szCs w:val="22"/>
          <w:lang w:eastAsia="es-CO"/>
        </w:rPr>
        <w:t> </w:t>
      </w:r>
    </w:p>
    <w:p w14:paraId="055E0A4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3BDCD0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 xml:space="preserve">Describa la metodología que utilizará para la propuesta curricular de la dimensión o proyecto; </w:t>
      </w:r>
      <w:r w:rsidRPr="005A77DF">
        <w:rPr>
          <w:rFonts w:ascii="Arial" w:hAnsi="Arial" w:cs="Arial"/>
          <w:color w:val="000000"/>
          <w:sz w:val="22"/>
          <w:szCs w:val="22"/>
          <w:shd w:val="clear" w:color="auto" w:fill="FFFF00"/>
          <w:lang w:eastAsia="es-CO"/>
        </w:rPr>
        <w:t>manifieste el uso de técnicas, recursos, herramientas pedagógicas, l</w:t>
      </w:r>
      <w:r w:rsidRPr="005A77DF">
        <w:rPr>
          <w:rFonts w:ascii="Arial" w:hAnsi="Arial" w:cs="Arial"/>
          <w:sz w:val="22"/>
          <w:szCs w:val="22"/>
          <w:shd w:val="clear" w:color="auto" w:fill="FFFF00"/>
          <w:lang w:eastAsia="es-CO"/>
        </w:rPr>
        <w:t>údicas</w:t>
      </w:r>
      <w:r w:rsidRPr="005A77DF">
        <w:rPr>
          <w:rFonts w:ascii="Arial" w:hAnsi="Arial" w:cs="Arial"/>
          <w:color w:val="000000"/>
          <w:sz w:val="22"/>
          <w:szCs w:val="22"/>
          <w:shd w:val="clear" w:color="auto" w:fill="FFFF00"/>
          <w:lang w:eastAsia="es-CO"/>
        </w:rPr>
        <w:t xml:space="preserve"> y didácticas. Es importante tener en cuenta los pilares de la educaci</w:t>
      </w:r>
      <w:r w:rsidRPr="005A77DF">
        <w:rPr>
          <w:rFonts w:ascii="Arial" w:hAnsi="Arial" w:cs="Arial"/>
          <w:sz w:val="22"/>
          <w:szCs w:val="22"/>
          <w:shd w:val="clear" w:color="auto" w:fill="FFFF00"/>
          <w:lang w:eastAsia="es-CO"/>
        </w:rPr>
        <w:t xml:space="preserve">ón inicial (arte, juego, literatura y exploración del medio). Se sugiere consultar las orientaciones pedagógicas para la educación inicial, Documentos N.º 20 al 25 del MEN en: </w:t>
      </w:r>
      <w:hyperlink r:id="rId34" w:tgtFrame="_blank" w:history="1">
        <w:r w:rsidRPr="005A77DF">
          <w:rPr>
            <w:rFonts w:ascii="Arial" w:hAnsi="Arial" w:cs="Arial"/>
            <w:color w:val="0000FF"/>
            <w:sz w:val="22"/>
            <w:szCs w:val="22"/>
            <w:shd w:val="clear" w:color="auto" w:fill="FFFF00"/>
            <w:lang w:eastAsia="es-CO"/>
          </w:rPr>
          <w:t>https://www.mineducacion.gov.co/portal/Educacion-inicial/Referentes-Tecnicos/341880:Referentes-Tecnicos</w:t>
        </w:r>
      </w:hyperlink>
      <w:r w:rsidRPr="005A77DF">
        <w:rPr>
          <w:rFonts w:ascii="Arial" w:hAnsi="Arial" w:cs="Arial"/>
          <w:color w:val="0000FF"/>
          <w:sz w:val="22"/>
          <w:szCs w:val="22"/>
          <w:lang w:eastAsia="es-CO"/>
        </w:rPr>
        <w:t> </w:t>
      </w:r>
    </w:p>
    <w:p w14:paraId="236EF04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2042410"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 xml:space="preserve">Se recomienda tener en cuenta los principios del </w:t>
      </w:r>
      <w:r w:rsidRPr="005A77DF">
        <w:rPr>
          <w:rFonts w:ascii="Arial" w:hAnsi="Arial" w:cs="Arial"/>
          <w:b/>
          <w:bCs/>
          <w:sz w:val="22"/>
          <w:szCs w:val="22"/>
          <w:shd w:val="clear" w:color="auto" w:fill="FFFF00"/>
          <w:lang w:eastAsia="es-CO"/>
        </w:rPr>
        <w:t>Diseño Universal para el Aprendizaje-DUA</w:t>
      </w:r>
      <w:r w:rsidRPr="005A77DF">
        <w:rPr>
          <w:rFonts w:ascii="Arial" w:hAnsi="Arial" w:cs="Arial"/>
          <w:sz w:val="22"/>
          <w:szCs w:val="22"/>
          <w:lang w:eastAsia="es-CO"/>
        </w:rPr>
        <w:t> </w:t>
      </w:r>
    </w:p>
    <w:p w14:paraId="23E85EF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24900BF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4527BB3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046784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CRITERIOS DE EVALUACIÓN</w:t>
      </w:r>
      <w:r w:rsidRPr="005A77DF">
        <w:rPr>
          <w:rFonts w:ascii="Arial" w:hAnsi="Arial" w:cs="Arial"/>
          <w:sz w:val="22"/>
          <w:szCs w:val="22"/>
          <w:lang w:eastAsia="es-CO"/>
        </w:rPr>
        <w:t> </w:t>
      </w:r>
    </w:p>
    <w:p w14:paraId="4A80742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3CF5303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Mencione los aspectos que considerará para hacer seguimiento al desarrollo integral de las niñas y niños, en las diferentes dimensiones. Puede describir los tipos o formas de evaluación e instrumentos que implementará para evidenciar el seguimiento, el proceso y el alcance de las metas de aprendizaje de los estudiantes en cada dimensión o proyecto. Recuerde que éste ítem debe tener coherencia con lo que plantee en el SIEE - Sistema Institucional de Evaluación de Estudiantes. Tenga en cuenta el marco normativo para la evaluación de los estudiantes de este nivel: </w:t>
      </w:r>
      <w:r w:rsidRPr="005A77DF">
        <w:rPr>
          <w:rFonts w:ascii="Arial" w:hAnsi="Arial" w:cs="Arial"/>
          <w:sz w:val="22"/>
          <w:szCs w:val="22"/>
          <w:lang w:eastAsia="es-CO"/>
        </w:rPr>
        <w:t> </w:t>
      </w:r>
    </w:p>
    <w:p w14:paraId="2547C0B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4CB812C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Decreto 1075 de 2015. Artículo 2.3.3.2.2.3.4. </w:t>
      </w:r>
      <w:r w:rsidRPr="005A77DF">
        <w:rPr>
          <w:rFonts w:ascii="Arial" w:hAnsi="Arial" w:cs="Arial"/>
          <w:i/>
          <w:iCs/>
          <w:sz w:val="22"/>
          <w:szCs w:val="22"/>
          <w:shd w:val="clear" w:color="auto" w:fill="FFFF00"/>
          <w:lang w:eastAsia="es-CO"/>
        </w:rPr>
        <w:t>Valoración y seguimiento </w:t>
      </w:r>
      <w:r w:rsidRPr="005A77DF">
        <w:rPr>
          <w:rFonts w:ascii="Arial" w:hAnsi="Arial" w:cs="Arial"/>
          <w:sz w:val="22"/>
          <w:szCs w:val="22"/>
          <w:shd w:val="clear" w:color="auto" w:fill="FFFF00"/>
          <w:lang w:eastAsia="es-CO"/>
        </w:rPr>
        <w:t>de/ </w:t>
      </w:r>
      <w:r w:rsidRPr="005A77DF">
        <w:rPr>
          <w:rFonts w:ascii="Arial" w:hAnsi="Arial" w:cs="Arial"/>
          <w:i/>
          <w:iCs/>
          <w:sz w:val="22"/>
          <w:szCs w:val="22"/>
          <w:shd w:val="clear" w:color="auto" w:fill="FFFF00"/>
          <w:lang w:eastAsia="es-CO"/>
        </w:rPr>
        <w:t>desarrollo y aprendizaje. (Decreto 1411 de 2022)</w:t>
      </w:r>
      <w:r w:rsidRPr="005A77DF">
        <w:rPr>
          <w:rFonts w:ascii="Arial" w:hAnsi="Arial" w:cs="Arial"/>
          <w:sz w:val="22"/>
          <w:szCs w:val="22"/>
          <w:lang w:eastAsia="es-CO"/>
        </w:rPr>
        <w:t> </w:t>
      </w:r>
    </w:p>
    <w:p w14:paraId="4CB62DC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406BC9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117E383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1231D045" w14:textId="597A8139"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1C0FB00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2A56C283" w14:textId="2F7595C5" w:rsidR="005A77DF" w:rsidRPr="005A77DF" w:rsidRDefault="005A77DF" w:rsidP="00EE1C52">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5D70DA1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shd w:val="clear" w:color="auto" w:fill="FFFFFF"/>
          <w:lang w:eastAsia="es-CO"/>
        </w:rPr>
        <w:lastRenderedPageBreak/>
        <w:t>MALLAS CURRICULARES:</w:t>
      </w:r>
      <w:r w:rsidRPr="005A77DF">
        <w:rPr>
          <w:rFonts w:ascii="Arial" w:hAnsi="Arial" w:cs="Arial"/>
          <w:sz w:val="22"/>
          <w:szCs w:val="22"/>
          <w:shd w:val="clear" w:color="auto" w:fill="FFFFFF"/>
          <w:lang w:eastAsia="es-CO"/>
        </w:rPr>
        <w:t xml:space="preserve"> </w:t>
      </w:r>
      <w:r w:rsidRPr="005A77DF">
        <w:rPr>
          <w:rFonts w:ascii="Arial" w:hAnsi="Arial" w:cs="Arial"/>
          <w:sz w:val="22"/>
          <w:szCs w:val="22"/>
          <w:shd w:val="clear" w:color="auto" w:fill="FFFF00"/>
          <w:lang w:eastAsia="es-CO"/>
        </w:rPr>
        <w:t>A continuación, encontrará un esquema de malla. Recuerde que debe diligenciarse de acuerdo a su organización curricular (grado o ciclo / dimensiones o proyectos) por cada período académico que establezca en su calendario escolar, por tanto, debe adecuarse a la modalidad de trabajo de cada plantel, si es bimestral, trimestral y/o semestral. Tenga presente que el plan de apoyo es fundamental para trazar de forma clara las rutas que permitan llegar a la meta anual, asimismo, definen estrategias que permiten flexibilizar las metodologías para facilitar el aprendizaje de todos los estudiantes. </w:t>
      </w:r>
      <w:r w:rsidRPr="005A77DF">
        <w:rPr>
          <w:rFonts w:ascii="Arial" w:hAnsi="Arial" w:cs="Arial"/>
          <w:sz w:val="22"/>
          <w:szCs w:val="22"/>
          <w:lang w:eastAsia="es-CO"/>
        </w:rPr>
        <w:t> </w:t>
      </w:r>
    </w:p>
    <w:p w14:paraId="4D6B1DD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1647C2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6FB9CB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 xml:space="preserve">GRADO: </w:t>
      </w:r>
      <w:r w:rsidRPr="005A77DF">
        <w:rPr>
          <w:rFonts w:ascii="Arial" w:hAnsi="Arial" w:cs="Arial"/>
          <w:b/>
          <w:bCs/>
          <w:sz w:val="22"/>
          <w:szCs w:val="22"/>
          <w:shd w:val="clear" w:color="auto" w:fill="FFFF00"/>
          <w:lang w:eastAsia="es-CO"/>
        </w:rPr>
        <w:t>Indique un grado: Prejardín, jardín o transición</w:t>
      </w:r>
      <w:r w:rsidRPr="005A77DF">
        <w:rPr>
          <w:rFonts w:ascii="Arial" w:hAnsi="Arial" w:cs="Arial"/>
          <w:b/>
          <w:bCs/>
          <w:sz w:val="22"/>
          <w:szCs w:val="22"/>
          <w:lang w:eastAsia="es-CO"/>
        </w:rPr>
        <w:t>      INTENSIDAD HORARIA: </w:t>
      </w:r>
      <w:r w:rsidRPr="005A77DF">
        <w:rPr>
          <w:rFonts w:ascii="Arial" w:hAnsi="Arial" w:cs="Arial"/>
          <w:b/>
          <w:bCs/>
          <w:sz w:val="22"/>
          <w:szCs w:val="22"/>
          <w:shd w:val="clear" w:color="auto" w:fill="FFFF00"/>
          <w:lang w:eastAsia="es-CO"/>
        </w:rPr>
        <w:t xml:space="preserve"> Indique las horas semanales</w:t>
      </w:r>
      <w:r w:rsidRPr="005A77DF">
        <w:rPr>
          <w:rFonts w:ascii="Arial" w:hAnsi="Arial" w:cs="Arial"/>
          <w:b/>
          <w:bCs/>
          <w:sz w:val="22"/>
          <w:szCs w:val="22"/>
          <w:lang w:eastAsia="es-CO"/>
        </w:rPr>
        <w:t>         PERIODO ACADÉMICO: </w:t>
      </w:r>
      <w:r w:rsidRPr="005A77DF">
        <w:rPr>
          <w:rFonts w:ascii="Arial" w:hAnsi="Arial" w:cs="Arial"/>
          <w:b/>
          <w:bCs/>
          <w:sz w:val="22"/>
          <w:szCs w:val="22"/>
          <w:shd w:val="clear" w:color="auto" w:fill="FFFF00"/>
          <w:lang w:eastAsia="es-CO"/>
        </w:rPr>
        <w:t xml:space="preserve"> Indique según su calendario </w:t>
      </w:r>
      <w:r w:rsidRPr="005A77DF">
        <w:rPr>
          <w:rFonts w:ascii="Arial" w:hAnsi="Arial" w:cs="Arial"/>
          <w:sz w:val="22"/>
          <w:szCs w:val="22"/>
          <w:lang w:eastAsia="es-CO"/>
        </w:rPr>
        <w:t> </w:t>
      </w:r>
    </w:p>
    <w:p w14:paraId="1DB8DDD2"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tbl>
      <w:tblPr>
        <w:tblW w:w="171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3540"/>
        <w:gridCol w:w="11316"/>
      </w:tblGrid>
      <w:tr w:rsidR="005A77DF" w:rsidRPr="005A77DF" w14:paraId="40D4679C" w14:textId="77777777" w:rsidTr="003627B7">
        <w:trPr>
          <w:trHeight w:val="300"/>
        </w:trPr>
        <w:tc>
          <w:tcPr>
            <w:tcW w:w="171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8228EFD" w14:textId="5636B5D4" w:rsidR="005A77DF" w:rsidRPr="005A77DF" w:rsidRDefault="005A77DF" w:rsidP="005A77DF">
            <w:pPr>
              <w:textAlignment w:val="baseline"/>
              <w:divId w:val="485904367"/>
              <w:rPr>
                <w:lang w:eastAsia="es-CO"/>
              </w:rPr>
            </w:pPr>
            <w:r w:rsidRPr="005A77DF">
              <w:rPr>
                <w:rFonts w:ascii="Arial" w:hAnsi="Arial" w:cs="Arial"/>
                <w:b/>
                <w:bCs/>
                <w:sz w:val="22"/>
                <w:szCs w:val="22"/>
                <w:lang w:eastAsia="es-CO"/>
              </w:rPr>
              <w:t xml:space="preserve">META ANUAL: </w:t>
            </w:r>
            <w:r w:rsidRPr="005A77DF">
              <w:rPr>
                <w:rFonts w:ascii="Arial" w:hAnsi="Arial" w:cs="Arial"/>
                <w:b/>
                <w:bCs/>
                <w:sz w:val="22"/>
                <w:szCs w:val="22"/>
                <w:shd w:val="clear" w:color="auto" w:fill="FFFF00"/>
                <w:lang w:eastAsia="es-CO"/>
              </w:rPr>
              <w:t xml:space="preserve">Establezca en esta casilla una </w:t>
            </w:r>
            <w:r w:rsidR="003627B7">
              <w:rPr>
                <w:rFonts w:ascii="Arial" w:hAnsi="Arial" w:cs="Arial"/>
                <w:b/>
                <w:bCs/>
                <w:sz w:val="22"/>
                <w:szCs w:val="22"/>
                <w:shd w:val="clear" w:color="auto" w:fill="FFFF00"/>
                <w:lang w:eastAsia="es-CO"/>
              </w:rPr>
              <w:t xml:space="preserve">o más </w:t>
            </w:r>
            <w:r w:rsidR="003627B7" w:rsidRPr="005A77DF">
              <w:rPr>
                <w:rFonts w:ascii="Arial" w:hAnsi="Arial" w:cs="Arial"/>
                <w:b/>
                <w:bCs/>
                <w:sz w:val="22"/>
                <w:szCs w:val="22"/>
                <w:shd w:val="clear" w:color="auto" w:fill="FFFF00"/>
                <w:lang w:eastAsia="es-CO"/>
              </w:rPr>
              <w:t>meta</w:t>
            </w:r>
            <w:r w:rsidR="003627B7">
              <w:rPr>
                <w:rFonts w:ascii="Arial" w:hAnsi="Arial" w:cs="Arial"/>
                <w:b/>
                <w:bCs/>
                <w:sz w:val="22"/>
                <w:szCs w:val="22"/>
                <w:shd w:val="clear" w:color="auto" w:fill="FFFF00"/>
                <w:lang w:eastAsia="es-CO"/>
              </w:rPr>
              <w:t>s</w:t>
            </w:r>
            <w:r w:rsidR="003627B7" w:rsidRPr="005A77DF">
              <w:rPr>
                <w:rFonts w:ascii="Arial" w:hAnsi="Arial" w:cs="Arial"/>
                <w:b/>
                <w:bCs/>
                <w:sz w:val="22"/>
                <w:szCs w:val="22"/>
                <w:shd w:val="clear" w:color="auto" w:fill="FFFF00"/>
                <w:lang w:eastAsia="es-CO"/>
              </w:rPr>
              <w:t xml:space="preserve"> </w:t>
            </w:r>
            <w:r w:rsidRPr="005A77DF">
              <w:rPr>
                <w:rFonts w:ascii="Arial" w:hAnsi="Arial" w:cs="Arial"/>
                <w:b/>
                <w:bCs/>
                <w:sz w:val="22"/>
                <w:szCs w:val="22"/>
                <w:shd w:val="clear" w:color="auto" w:fill="FFFF00"/>
                <w:lang w:eastAsia="es-CO"/>
              </w:rPr>
              <w:t>anual</w:t>
            </w:r>
            <w:r w:rsidR="003627B7">
              <w:rPr>
                <w:rFonts w:ascii="Arial" w:hAnsi="Arial" w:cs="Arial"/>
                <w:b/>
                <w:bCs/>
                <w:sz w:val="22"/>
                <w:szCs w:val="22"/>
                <w:shd w:val="clear" w:color="auto" w:fill="FFFF00"/>
                <w:lang w:eastAsia="es-CO"/>
              </w:rPr>
              <w:t>es</w:t>
            </w:r>
            <w:r w:rsidRPr="005A77DF">
              <w:rPr>
                <w:rFonts w:ascii="Arial" w:hAnsi="Arial" w:cs="Arial"/>
                <w:b/>
                <w:bCs/>
                <w:sz w:val="22"/>
                <w:szCs w:val="22"/>
                <w:shd w:val="clear" w:color="auto" w:fill="FFFF00"/>
                <w:lang w:eastAsia="es-CO"/>
              </w:rPr>
              <w:t xml:space="preserve"> para el desarrollo del currículo de</w:t>
            </w:r>
            <w:r w:rsidR="003627B7">
              <w:rPr>
                <w:rFonts w:ascii="Arial" w:hAnsi="Arial" w:cs="Arial"/>
                <w:b/>
                <w:bCs/>
                <w:sz w:val="22"/>
                <w:szCs w:val="22"/>
                <w:shd w:val="clear" w:color="auto" w:fill="FFFF00"/>
                <w:lang w:eastAsia="es-CO"/>
              </w:rPr>
              <w:t>l nivel,</w:t>
            </w:r>
            <w:r w:rsidRPr="005A77DF">
              <w:rPr>
                <w:rFonts w:ascii="Arial" w:hAnsi="Arial" w:cs="Arial"/>
                <w:b/>
                <w:bCs/>
                <w:sz w:val="22"/>
                <w:szCs w:val="22"/>
                <w:shd w:val="clear" w:color="auto" w:fill="FFFF00"/>
                <w:lang w:eastAsia="es-CO"/>
              </w:rPr>
              <w:t xml:space="preserve"> la dimensión o el proyecto según el grado. </w:t>
            </w:r>
            <w:r w:rsidRPr="005A77DF">
              <w:rPr>
                <w:rFonts w:ascii="Arial" w:hAnsi="Arial" w:cs="Arial"/>
                <w:sz w:val="22"/>
                <w:szCs w:val="22"/>
                <w:lang w:eastAsia="es-CO"/>
              </w:rPr>
              <w:t> </w:t>
            </w:r>
          </w:p>
        </w:tc>
      </w:tr>
      <w:tr w:rsidR="005A77DF" w:rsidRPr="005A77DF" w14:paraId="6E3346C5" w14:textId="77777777" w:rsidTr="003627B7">
        <w:trPr>
          <w:trHeight w:val="300"/>
        </w:trPr>
        <w:tc>
          <w:tcPr>
            <w:tcW w:w="58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0977B6" w14:textId="3DAC69E9" w:rsidR="005A77DF" w:rsidRPr="001E3213" w:rsidRDefault="001E3213" w:rsidP="001E3213">
            <w:pPr>
              <w:jc w:val="center"/>
              <w:rPr>
                <w:rFonts w:ascii="Arial" w:hAnsi="Arial" w:cs="Arial"/>
                <w:b/>
              </w:rPr>
            </w:pPr>
            <w:r w:rsidRPr="001E3213">
              <w:rPr>
                <w:rFonts w:ascii="Arial" w:hAnsi="Arial" w:cs="Arial"/>
                <w:b/>
              </w:rPr>
              <w:t>¿Qué se enseña</w:t>
            </w:r>
            <w:r>
              <w:rPr>
                <w:rFonts w:ascii="Arial" w:hAnsi="Arial" w:cs="Arial"/>
                <w:b/>
              </w:rPr>
              <w:t>rá</w:t>
            </w:r>
            <w:r w:rsidRPr="001E3213">
              <w:rPr>
                <w:rFonts w:ascii="Arial" w:hAnsi="Arial" w:cs="Arial"/>
                <w:b/>
              </w:rPr>
              <w:t>?</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1161C0EF" w14:textId="06BC383D" w:rsidR="005A77DF" w:rsidRPr="005A77DF" w:rsidRDefault="001E3213" w:rsidP="001E3213">
            <w:pPr>
              <w:jc w:val="center"/>
              <w:textAlignment w:val="baseline"/>
              <w:rPr>
                <w:lang w:eastAsia="es-CO"/>
              </w:rPr>
            </w:pPr>
            <w:r w:rsidRPr="001E3213">
              <w:rPr>
                <w:rFonts w:ascii="Arial" w:hAnsi="Arial" w:cs="Arial"/>
                <w:b/>
              </w:rPr>
              <w:t>¿Qué se e</w:t>
            </w:r>
            <w:r>
              <w:rPr>
                <w:rFonts w:ascii="Arial" w:hAnsi="Arial" w:cs="Arial"/>
                <w:b/>
              </w:rPr>
              <w:t>valuará</w:t>
            </w:r>
            <w:r w:rsidRPr="001E3213">
              <w:rPr>
                <w:rFonts w:ascii="Arial" w:hAnsi="Arial" w:cs="Arial"/>
                <w:b/>
              </w:rPr>
              <w:t>?</w:t>
            </w:r>
          </w:p>
        </w:tc>
      </w:tr>
      <w:tr w:rsidR="005A77DF" w:rsidRPr="005A77DF" w14:paraId="27241818" w14:textId="77777777" w:rsidTr="001E321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02EEB61"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p w14:paraId="6308ACCC"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CONCEPTUALES</w:t>
            </w:r>
            <w:r w:rsidRPr="005A77DF">
              <w:rPr>
                <w:rFonts w:ascii="Arial" w:hAnsi="Arial" w:cs="Arial"/>
                <w:sz w:val="22"/>
                <w:szCs w:val="22"/>
                <w:lang w:eastAsia="es-CO"/>
              </w:rPr>
              <w:t> </w:t>
            </w:r>
          </w:p>
          <w:p w14:paraId="5ED9EFAA"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(Saber)</w:t>
            </w:r>
            <w:r w:rsidRPr="005A77DF">
              <w:rPr>
                <w:rFonts w:ascii="Arial" w:hAnsi="Arial" w:cs="Arial"/>
                <w:sz w:val="22"/>
                <w:szCs w:val="22"/>
                <w:lang w:eastAsia="es-CO"/>
              </w:rPr>
              <w:t> </w:t>
            </w:r>
          </w:p>
          <w:p w14:paraId="69CC39A0"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5ACBAC67" w14:textId="18D70E94" w:rsidR="005A77DF" w:rsidRPr="005A77DF" w:rsidRDefault="001E3213" w:rsidP="001E3213">
            <w:pPr>
              <w:textAlignment w:val="baseline"/>
              <w:rPr>
                <w:lang w:eastAsia="es-CO"/>
              </w:rPr>
            </w:pPr>
            <w:r w:rsidRPr="001E3213">
              <w:rPr>
                <w:rFonts w:ascii="Arial" w:hAnsi="Arial" w:cs="Arial"/>
                <w:b/>
                <w:bCs/>
                <w:sz w:val="22"/>
                <w:szCs w:val="22"/>
                <w:shd w:val="clear" w:color="auto" w:fill="FFFF00"/>
                <w:lang w:eastAsia="es-CO"/>
              </w:rPr>
              <w:t>Defina la o las competencias, saberes o aprendizajes (no temas)</w:t>
            </w:r>
            <w:r w:rsidRPr="001E3213">
              <w:rPr>
                <w:rFonts w:ascii="Arial" w:hAnsi="Arial" w:cs="Arial"/>
                <w:bCs/>
                <w:sz w:val="22"/>
                <w:szCs w:val="22"/>
                <w:shd w:val="clear" w:color="auto" w:fill="FFFF00"/>
                <w:lang w:eastAsia="es-CO"/>
              </w:rPr>
              <w:t xml:space="preserve"> a desarrollar en el periodo, de acuerdo con su modelo pedagógico y a los referentes de calidad de la educación inicial y preescolar.</w:t>
            </w:r>
            <w:r w:rsidRPr="001E3213">
              <w:rPr>
                <w:rFonts w:ascii="Arial" w:hAnsi="Arial" w:cs="Arial"/>
                <w:bCs/>
                <w:sz w:val="22"/>
                <w:szCs w:val="22"/>
                <w:lang w:eastAsia="es-CO"/>
              </w:rPr>
              <w:t> </w:t>
            </w:r>
            <w:r w:rsidRPr="001E3213">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60F5156E" w14:textId="179BDA3F" w:rsidR="001E3213" w:rsidRPr="005A77DF" w:rsidRDefault="001E3213" w:rsidP="001E3213">
            <w:pPr>
              <w:textAlignment w:val="baseline"/>
              <w:rPr>
                <w:lang w:eastAsia="es-CO"/>
              </w:rPr>
            </w:pPr>
            <w:r>
              <w:rPr>
                <w:rFonts w:ascii="Arial" w:hAnsi="Arial" w:cs="Arial"/>
                <w:b/>
                <w:bCs/>
                <w:sz w:val="22"/>
                <w:szCs w:val="22"/>
                <w:shd w:val="clear" w:color="auto" w:fill="FFFF00"/>
                <w:lang w:eastAsia="es-CO"/>
              </w:rPr>
              <w:t>Defina los desempeños o evidencias de aprendizaje. Tenga en cuenta que deben ser a</w:t>
            </w:r>
            <w:r w:rsidRPr="005A77DF">
              <w:rPr>
                <w:rFonts w:ascii="Arial" w:hAnsi="Arial" w:cs="Arial"/>
                <w:b/>
                <w:bCs/>
                <w:sz w:val="22"/>
                <w:szCs w:val="22"/>
                <w:shd w:val="clear" w:color="auto" w:fill="FFFF00"/>
                <w:lang w:eastAsia="es-CO"/>
              </w:rPr>
              <w:t>spectos observables</w:t>
            </w:r>
            <w:r>
              <w:rPr>
                <w:rFonts w:ascii="Arial" w:hAnsi="Arial" w:cs="Arial"/>
                <w:b/>
                <w:bCs/>
                <w:sz w:val="22"/>
                <w:szCs w:val="22"/>
                <w:shd w:val="clear" w:color="auto" w:fill="FFFF00"/>
                <w:lang w:eastAsia="es-CO"/>
              </w:rPr>
              <w:t xml:space="preserve">, medibles, </w:t>
            </w:r>
            <w:r w:rsidRPr="005A77DF">
              <w:rPr>
                <w:rFonts w:ascii="Arial" w:hAnsi="Arial" w:cs="Arial"/>
                <w:b/>
                <w:bCs/>
                <w:sz w:val="22"/>
                <w:szCs w:val="22"/>
                <w:shd w:val="clear" w:color="auto" w:fill="FFFF00"/>
                <w:lang w:eastAsia="es-CO"/>
              </w:rPr>
              <w:t>que permitan obtener información sobre el nivel de desarrollo de las competencias</w:t>
            </w:r>
            <w:r>
              <w:rPr>
                <w:rFonts w:ascii="Arial" w:hAnsi="Arial" w:cs="Arial"/>
                <w:b/>
                <w:bCs/>
                <w:sz w:val="22"/>
                <w:szCs w:val="22"/>
                <w:shd w:val="clear" w:color="auto" w:fill="FFFF00"/>
                <w:lang w:eastAsia="es-CO"/>
              </w:rPr>
              <w:t xml:space="preserve"> de los estudiantes.</w:t>
            </w:r>
            <w:r w:rsidRPr="005A77DF">
              <w:rPr>
                <w:rFonts w:ascii="Arial" w:hAnsi="Arial" w:cs="Arial"/>
                <w:sz w:val="22"/>
                <w:szCs w:val="22"/>
                <w:lang w:eastAsia="es-CO"/>
              </w:rPr>
              <w:t> </w:t>
            </w:r>
          </w:p>
          <w:p w14:paraId="52A1E03B" w14:textId="7A954201" w:rsidR="005A77DF" w:rsidRPr="005A77DF" w:rsidRDefault="005A77DF" w:rsidP="005A77DF">
            <w:pPr>
              <w:textAlignment w:val="baseline"/>
              <w:rPr>
                <w:lang w:eastAsia="es-CO"/>
              </w:rPr>
            </w:pPr>
            <w:r w:rsidRPr="005A77DF">
              <w:rPr>
                <w:rFonts w:ascii="Arial" w:hAnsi="Arial" w:cs="Arial"/>
                <w:b/>
                <w:bCs/>
                <w:sz w:val="22"/>
                <w:szCs w:val="22"/>
                <w:shd w:val="clear" w:color="auto" w:fill="FFFF00"/>
                <w:lang w:eastAsia="es-CO"/>
              </w:rPr>
              <w:t xml:space="preserve">Escriba los indicadores que sustenten los saberes </w:t>
            </w:r>
            <w:r w:rsidR="001E3213">
              <w:rPr>
                <w:rFonts w:ascii="Arial" w:hAnsi="Arial" w:cs="Arial"/>
                <w:b/>
                <w:bCs/>
                <w:sz w:val="22"/>
                <w:szCs w:val="22"/>
                <w:shd w:val="clear" w:color="auto" w:fill="FFFF00"/>
                <w:lang w:eastAsia="es-CO"/>
              </w:rPr>
              <w:t xml:space="preserve">o </w:t>
            </w:r>
            <w:r w:rsidRPr="005A77DF">
              <w:rPr>
                <w:rFonts w:ascii="Arial" w:hAnsi="Arial" w:cs="Arial"/>
                <w:b/>
                <w:bCs/>
                <w:sz w:val="22"/>
                <w:szCs w:val="22"/>
                <w:shd w:val="clear" w:color="auto" w:fill="FFFF00"/>
                <w:lang w:eastAsia="es-CO"/>
              </w:rPr>
              <w:t xml:space="preserve">den cuenta de los aprendizajes). Puede basarse en los </w:t>
            </w:r>
            <w:r w:rsidR="001E3213">
              <w:rPr>
                <w:rFonts w:ascii="Arial" w:hAnsi="Arial" w:cs="Arial"/>
                <w:b/>
                <w:bCs/>
                <w:sz w:val="22"/>
                <w:szCs w:val="22"/>
                <w:shd w:val="clear" w:color="auto" w:fill="FFFF00"/>
                <w:lang w:eastAsia="es-CO"/>
              </w:rPr>
              <w:t>lineamientos curriculares</w:t>
            </w:r>
            <w:r w:rsidRPr="005A77DF">
              <w:rPr>
                <w:rFonts w:ascii="Arial" w:hAnsi="Arial" w:cs="Arial"/>
                <w:b/>
                <w:bCs/>
                <w:sz w:val="22"/>
                <w:szCs w:val="22"/>
                <w:shd w:val="clear" w:color="auto" w:fill="FFFF00"/>
                <w:lang w:eastAsia="es-CO"/>
              </w:rPr>
              <w:t>, DBA y orientaciones pedagógicas</w:t>
            </w:r>
            <w:r w:rsidR="001E3213">
              <w:rPr>
                <w:rFonts w:ascii="Arial" w:hAnsi="Arial" w:cs="Arial"/>
                <w:b/>
                <w:bCs/>
                <w:sz w:val="22"/>
                <w:szCs w:val="22"/>
                <w:shd w:val="clear" w:color="auto" w:fill="FFFF00"/>
                <w:lang w:eastAsia="es-CO"/>
              </w:rPr>
              <w:t xml:space="preserve"> para la educación inicial.</w:t>
            </w:r>
          </w:p>
        </w:tc>
      </w:tr>
      <w:tr w:rsidR="005A77DF" w:rsidRPr="005A77DF" w14:paraId="15597DEF" w14:textId="77777777" w:rsidTr="001E321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EBD1056"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p w14:paraId="26286EE3"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PROCEDIMENTALES</w:t>
            </w:r>
            <w:r w:rsidRPr="005A77DF">
              <w:rPr>
                <w:rFonts w:ascii="Arial" w:hAnsi="Arial" w:cs="Arial"/>
                <w:sz w:val="22"/>
                <w:szCs w:val="22"/>
                <w:lang w:eastAsia="es-CO"/>
              </w:rPr>
              <w:t> </w:t>
            </w:r>
          </w:p>
          <w:p w14:paraId="7832C46A"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(Saber hacer)</w:t>
            </w:r>
            <w:r w:rsidRPr="005A77DF">
              <w:rPr>
                <w:rFonts w:ascii="Arial" w:hAnsi="Arial" w:cs="Arial"/>
                <w:sz w:val="22"/>
                <w:szCs w:val="22"/>
                <w:lang w:eastAsia="es-CO"/>
              </w:rPr>
              <w:t> </w:t>
            </w:r>
          </w:p>
          <w:p w14:paraId="4EA6216D"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565D2372"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4E25A5E1"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r>
      <w:tr w:rsidR="005A77DF" w:rsidRPr="005A77DF" w14:paraId="7810F813" w14:textId="77777777" w:rsidTr="001E3213">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25410175"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p w14:paraId="49E1B1DB"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ACTITUDINALES</w:t>
            </w:r>
            <w:r w:rsidRPr="005A77DF">
              <w:rPr>
                <w:rFonts w:ascii="Arial" w:hAnsi="Arial" w:cs="Arial"/>
                <w:sz w:val="22"/>
                <w:szCs w:val="22"/>
                <w:lang w:eastAsia="es-CO"/>
              </w:rPr>
              <w:t> </w:t>
            </w:r>
          </w:p>
          <w:p w14:paraId="7270FBEB"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(Saber ser)</w:t>
            </w:r>
            <w:r w:rsidRPr="005A77DF">
              <w:rPr>
                <w:rFonts w:ascii="Arial" w:hAnsi="Arial" w:cs="Arial"/>
                <w:sz w:val="22"/>
                <w:szCs w:val="22"/>
                <w:lang w:eastAsia="es-CO"/>
              </w:rPr>
              <w:t> </w:t>
            </w:r>
          </w:p>
          <w:p w14:paraId="737D4CA5"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28F253E6"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73895F11"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r>
    </w:tbl>
    <w:p w14:paraId="39C6C14E" w14:textId="35A64E52"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8F2AA0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6788"/>
        <w:gridCol w:w="7373"/>
      </w:tblGrid>
      <w:tr w:rsidR="005A77DF" w:rsidRPr="005A77DF" w14:paraId="0BCCC00E" w14:textId="77777777" w:rsidTr="005A77DF">
        <w:trPr>
          <w:trHeight w:val="300"/>
        </w:trPr>
        <w:tc>
          <w:tcPr>
            <w:tcW w:w="172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071761B" w14:textId="478F2BD3" w:rsidR="005A77DF" w:rsidRPr="005A77DF" w:rsidRDefault="005A77DF" w:rsidP="005A77DF">
            <w:pPr>
              <w:textAlignment w:val="baseline"/>
              <w:divId w:val="2073235787"/>
              <w:rPr>
                <w:lang w:eastAsia="es-CO"/>
              </w:rPr>
            </w:pPr>
            <w:r w:rsidRPr="005A77DF">
              <w:rPr>
                <w:rFonts w:ascii="Arial" w:hAnsi="Arial" w:cs="Arial"/>
                <w:b/>
                <w:bCs/>
                <w:sz w:val="22"/>
                <w:szCs w:val="22"/>
                <w:lang w:eastAsia="es-CO"/>
              </w:rPr>
              <w:t xml:space="preserve">PLAN DE APOYO: </w:t>
            </w:r>
            <w:r w:rsidRPr="005A77DF">
              <w:rPr>
                <w:rFonts w:ascii="Arial" w:hAnsi="Arial" w:cs="Arial"/>
                <w:b/>
                <w:bCs/>
                <w:sz w:val="22"/>
                <w:szCs w:val="22"/>
                <w:shd w:val="clear" w:color="auto" w:fill="FFFF00"/>
                <w:lang w:eastAsia="es-CO"/>
              </w:rPr>
              <w:t>Describa brevemente el plan de apoyo a utilizar durante el período académico a fin de fortalecer el desarrollo de competencias</w:t>
            </w:r>
            <w:r w:rsidR="001E3213">
              <w:rPr>
                <w:rFonts w:ascii="Arial" w:hAnsi="Arial" w:cs="Arial"/>
                <w:b/>
                <w:bCs/>
                <w:sz w:val="22"/>
                <w:szCs w:val="22"/>
                <w:shd w:val="clear" w:color="auto" w:fill="FFFF00"/>
                <w:lang w:eastAsia="es-CO"/>
              </w:rPr>
              <w:t>, saberes y aprendizajes</w:t>
            </w:r>
            <w:r w:rsidRPr="005A77DF">
              <w:rPr>
                <w:rFonts w:ascii="Arial" w:hAnsi="Arial" w:cs="Arial"/>
                <w:b/>
                <w:bCs/>
                <w:sz w:val="22"/>
                <w:szCs w:val="22"/>
                <w:shd w:val="clear" w:color="auto" w:fill="FFFF00"/>
                <w:lang w:eastAsia="es-CO"/>
              </w:rPr>
              <w:t xml:space="preserve"> de los estudiantes, ya sea para nivelar o profundizar. Este plan puede ayudarle al docente a flexibilizar el currículo, planteando estrategias para las niñas, niños y sus familias, que permitan mejorar su desempeño escolar. Asimismo, puede vincularse con las estrategias de flexibilización a incluir en los Planes Individuales de Ajustes Razonables (PIAR) para los estudiantes que lo requieran.</w:t>
            </w:r>
            <w:r w:rsidRPr="005A77DF">
              <w:rPr>
                <w:rFonts w:ascii="Arial" w:hAnsi="Arial" w:cs="Arial"/>
                <w:sz w:val="22"/>
                <w:szCs w:val="22"/>
                <w:lang w:eastAsia="es-CO"/>
              </w:rPr>
              <w:t> </w:t>
            </w:r>
          </w:p>
        </w:tc>
      </w:tr>
      <w:tr w:rsidR="005A77DF" w:rsidRPr="005A77DF" w14:paraId="0B25DBEB" w14:textId="77777777" w:rsidTr="005A77DF">
        <w:trPr>
          <w:trHeight w:val="61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8F08F2F"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lastRenderedPageBreak/>
              <w:t>PROCESO</w:t>
            </w:r>
            <w:r w:rsidRPr="005A77DF">
              <w:rPr>
                <w:rFonts w:ascii="Arial" w:hAnsi="Arial" w:cs="Arial"/>
                <w:sz w:val="22"/>
                <w:szCs w:val="22"/>
                <w:lang w:eastAsia="es-CO"/>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4FB1DD75"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PROCEDIMIENTO</w:t>
            </w:r>
            <w:r w:rsidRPr="005A77DF">
              <w:rPr>
                <w:rFonts w:ascii="Arial" w:hAnsi="Arial" w:cs="Arial"/>
                <w:sz w:val="22"/>
                <w:szCs w:val="22"/>
                <w:lang w:eastAsia="es-CO"/>
              </w:rPr>
              <w:t> </w:t>
            </w:r>
          </w:p>
          <w:p w14:paraId="7589B41B" w14:textId="77777777" w:rsidR="005A77DF" w:rsidRPr="005A77DF" w:rsidRDefault="005A77DF" w:rsidP="005A77DF">
            <w:pPr>
              <w:textAlignment w:val="baseline"/>
              <w:rPr>
                <w:lang w:eastAsia="es-CO"/>
              </w:rPr>
            </w:pPr>
            <w:r w:rsidRPr="005A77DF">
              <w:rPr>
                <w:rFonts w:ascii="Arial" w:hAnsi="Arial" w:cs="Arial"/>
                <w:b/>
                <w:bCs/>
                <w:sz w:val="22"/>
                <w:szCs w:val="22"/>
                <w:shd w:val="clear" w:color="auto" w:fill="FFFF00"/>
                <w:lang w:eastAsia="es-CO"/>
              </w:rPr>
              <w:t>Actividades a aplicar y recursos para el aprendizaje</w:t>
            </w:r>
            <w:r w:rsidRPr="005A77DF">
              <w:rPr>
                <w:rFonts w:ascii="Arial" w:hAnsi="Arial" w:cs="Arial"/>
                <w:sz w:val="22"/>
                <w:szCs w:val="22"/>
                <w:lang w:eastAsia="es-CO"/>
              </w:rPr>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3ECF7183"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TIEMPO/FRECUENCIA</w:t>
            </w:r>
            <w:r w:rsidRPr="005A77DF">
              <w:rPr>
                <w:rFonts w:ascii="Arial" w:hAnsi="Arial" w:cs="Arial"/>
                <w:sz w:val="22"/>
                <w:szCs w:val="22"/>
                <w:lang w:eastAsia="es-CO"/>
              </w:rPr>
              <w:t> </w:t>
            </w:r>
          </w:p>
          <w:p w14:paraId="37427240" w14:textId="77777777" w:rsidR="005A77DF" w:rsidRPr="005A77DF" w:rsidRDefault="005A77DF" w:rsidP="005A77DF">
            <w:pPr>
              <w:textAlignment w:val="baseline"/>
              <w:rPr>
                <w:lang w:eastAsia="es-CO"/>
              </w:rPr>
            </w:pPr>
            <w:r w:rsidRPr="005A77DF">
              <w:rPr>
                <w:rFonts w:ascii="Arial" w:hAnsi="Arial" w:cs="Arial"/>
                <w:b/>
                <w:bCs/>
                <w:sz w:val="22"/>
                <w:szCs w:val="22"/>
                <w:shd w:val="clear" w:color="auto" w:fill="FFFF00"/>
                <w:lang w:eastAsia="es-CO"/>
              </w:rPr>
              <w:t>Cada cuánto realizará la actividad.</w:t>
            </w:r>
            <w:r w:rsidRPr="005A77DF">
              <w:rPr>
                <w:rFonts w:ascii="Arial" w:hAnsi="Arial" w:cs="Arial"/>
                <w:sz w:val="22"/>
                <w:szCs w:val="22"/>
                <w:lang w:eastAsia="es-CO"/>
              </w:rPr>
              <w:t> </w:t>
            </w:r>
          </w:p>
        </w:tc>
      </w:tr>
      <w:tr w:rsidR="005A77DF" w:rsidRPr="005A77DF" w14:paraId="54ABAE88" w14:textId="77777777" w:rsidTr="00C23E85">
        <w:trPr>
          <w:trHeight w:val="1693"/>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672719B"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NIVELACIÓN</w:t>
            </w:r>
            <w:r w:rsidRPr="005A77DF">
              <w:rPr>
                <w:rFonts w:ascii="Arial" w:hAnsi="Arial" w:cs="Arial"/>
                <w:sz w:val="22"/>
                <w:szCs w:val="22"/>
                <w:lang w:eastAsia="es-CO"/>
              </w:rPr>
              <w:t xml:space="preserve"> </w:t>
            </w:r>
            <w:r w:rsidRPr="005A77DF">
              <w:rPr>
                <w:rFonts w:ascii="Arial" w:hAnsi="Arial" w:cs="Arial"/>
                <w:sz w:val="22"/>
                <w:szCs w:val="22"/>
                <w:shd w:val="clear" w:color="auto" w:fill="FFFF00"/>
                <w:lang w:eastAsia="es-CO"/>
              </w:rPr>
              <w:t>Son las estrategias para alcanzar el nivel básico de la competencia en estudiantes que presenten dificultades o requieran flexibilizar los saberes o aprendizajes</w:t>
            </w:r>
            <w:r w:rsidRPr="005A77DF">
              <w:rPr>
                <w:rFonts w:ascii="Arial" w:hAnsi="Arial" w:cs="Arial"/>
                <w:sz w:val="22"/>
                <w:szCs w:val="22"/>
                <w:lang w:eastAsia="es-CO"/>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2F7D19BB"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6D50ED47"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r>
      <w:tr w:rsidR="005A77DF" w:rsidRPr="005A77DF" w14:paraId="0BA34EBF" w14:textId="77777777" w:rsidTr="005A77DF">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9538D6B"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PROFUNDIZACIÓN</w:t>
            </w:r>
            <w:r w:rsidRPr="005A77DF">
              <w:rPr>
                <w:rFonts w:ascii="Arial" w:hAnsi="Arial" w:cs="Arial"/>
                <w:sz w:val="22"/>
                <w:szCs w:val="22"/>
                <w:lang w:eastAsia="es-CO"/>
              </w:rPr>
              <w:t> </w:t>
            </w:r>
          </w:p>
          <w:p w14:paraId="75651EEE" w14:textId="77777777" w:rsidR="005A77DF" w:rsidRPr="005A77DF" w:rsidRDefault="005A77DF" w:rsidP="005A77DF">
            <w:pPr>
              <w:textAlignment w:val="baseline"/>
              <w:rPr>
                <w:lang w:eastAsia="es-CO"/>
              </w:rPr>
            </w:pPr>
            <w:r w:rsidRPr="005A77DF">
              <w:rPr>
                <w:rFonts w:ascii="Arial" w:hAnsi="Arial" w:cs="Arial"/>
                <w:sz w:val="22"/>
                <w:szCs w:val="22"/>
                <w:shd w:val="clear" w:color="auto" w:fill="FFFF00"/>
                <w:lang w:eastAsia="es-CO"/>
              </w:rPr>
              <w:t>Son las estrategias para alcanzar un nivel superior en el desarrollo de las competencias, es decir, brindan alternativas para ampliar o potenciar los saberes o aprendizajes.</w:t>
            </w:r>
            <w:r w:rsidRPr="005A77DF">
              <w:rPr>
                <w:rFonts w:ascii="Arial" w:hAnsi="Arial" w:cs="Arial"/>
                <w:sz w:val="22"/>
                <w:szCs w:val="22"/>
                <w:lang w:eastAsia="es-CO"/>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4360813A"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7365" w:type="dxa"/>
            <w:tcBorders>
              <w:top w:val="single" w:sz="6" w:space="0" w:color="000000"/>
              <w:left w:val="single" w:sz="6" w:space="0" w:color="000000"/>
              <w:bottom w:val="single" w:sz="6" w:space="0" w:color="000000"/>
              <w:right w:val="single" w:sz="6" w:space="0" w:color="000000"/>
            </w:tcBorders>
            <w:shd w:val="clear" w:color="auto" w:fill="auto"/>
            <w:hideMark/>
          </w:tcPr>
          <w:p w14:paraId="684A7625"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r>
    </w:tbl>
    <w:p w14:paraId="1310BF0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47DD1A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9E1BB0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u w:val="single"/>
          <w:shd w:val="clear" w:color="auto" w:fill="FFFF00"/>
          <w:lang w:eastAsia="es-CO"/>
        </w:rPr>
        <w:t>NOTA:</w:t>
      </w:r>
      <w:r w:rsidRPr="005A77DF">
        <w:rPr>
          <w:rFonts w:ascii="Arial" w:hAnsi="Arial" w:cs="Arial"/>
          <w:sz w:val="22"/>
          <w:szCs w:val="22"/>
          <w:u w:val="single"/>
          <w:shd w:val="clear" w:color="auto" w:fill="FFFF00"/>
          <w:lang w:eastAsia="es-CO"/>
        </w:rPr>
        <w:t xml:space="preserve"> Esta estructura es un modelo sugerido. Cada institución educativa puede presentar las mallas en el formato de su elección, no obstante se recomienda que se identifique con claridad:</w:t>
      </w:r>
      <w:r w:rsidRPr="005A77DF">
        <w:rPr>
          <w:rFonts w:ascii="Arial" w:hAnsi="Arial" w:cs="Arial"/>
          <w:sz w:val="22"/>
          <w:szCs w:val="22"/>
          <w:lang w:eastAsia="es-CO"/>
        </w:rPr>
        <w:t> </w:t>
      </w:r>
    </w:p>
    <w:p w14:paraId="13D0EBF0" w14:textId="77777777" w:rsidR="005A77DF" w:rsidRPr="005A77DF" w:rsidRDefault="005A77DF" w:rsidP="00530D9B">
      <w:pPr>
        <w:numPr>
          <w:ilvl w:val="0"/>
          <w:numId w:val="5"/>
        </w:numPr>
        <w:tabs>
          <w:tab w:val="clear" w:pos="720"/>
          <w:tab w:val="num" w:pos="567"/>
        </w:tabs>
        <w:ind w:left="284"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Las metas anuales de aprendizaje</w:t>
      </w:r>
      <w:r w:rsidRPr="005A77DF">
        <w:rPr>
          <w:rFonts w:ascii="Arial" w:hAnsi="Arial" w:cs="Arial"/>
          <w:sz w:val="22"/>
          <w:szCs w:val="22"/>
          <w:lang w:eastAsia="es-CO"/>
        </w:rPr>
        <w:t> </w:t>
      </w:r>
    </w:p>
    <w:p w14:paraId="50F81B58" w14:textId="607C67D9" w:rsidR="005A77DF" w:rsidRPr="005A77DF" w:rsidRDefault="005A77DF" w:rsidP="00530D9B">
      <w:pPr>
        <w:numPr>
          <w:ilvl w:val="0"/>
          <w:numId w:val="5"/>
        </w:numPr>
        <w:tabs>
          <w:tab w:val="clear" w:pos="720"/>
          <w:tab w:val="num" w:pos="567"/>
        </w:tabs>
        <w:ind w:left="284"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¿Qué se enseña</w:t>
      </w:r>
      <w:r w:rsidR="009F706F">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w:t>
      </w:r>
      <w:r w:rsidR="009F706F">
        <w:rPr>
          <w:rFonts w:ascii="Arial" w:hAnsi="Arial" w:cs="Arial"/>
          <w:sz w:val="22"/>
          <w:szCs w:val="22"/>
          <w:u w:val="single"/>
          <w:shd w:val="clear" w:color="auto" w:fill="FFFF00"/>
          <w:lang w:eastAsia="es-CO"/>
        </w:rPr>
        <w:t xml:space="preserve">competencias, </w:t>
      </w:r>
      <w:r w:rsidRPr="005A77DF">
        <w:rPr>
          <w:rFonts w:ascii="Arial" w:hAnsi="Arial" w:cs="Arial"/>
          <w:sz w:val="22"/>
          <w:szCs w:val="22"/>
          <w:u w:val="single"/>
          <w:shd w:val="clear" w:color="auto" w:fill="FFFF00"/>
          <w:lang w:eastAsia="es-CO"/>
        </w:rPr>
        <w:t>saberes, aprendizajes)</w:t>
      </w:r>
      <w:r w:rsidRPr="005A77DF">
        <w:rPr>
          <w:rFonts w:ascii="Arial" w:hAnsi="Arial" w:cs="Arial"/>
          <w:sz w:val="22"/>
          <w:szCs w:val="22"/>
          <w:lang w:eastAsia="es-CO"/>
        </w:rPr>
        <w:t> </w:t>
      </w:r>
    </w:p>
    <w:p w14:paraId="593DF1E8" w14:textId="6E46116C" w:rsidR="005A77DF" w:rsidRPr="005A77DF" w:rsidRDefault="005A77DF" w:rsidP="00530D9B">
      <w:pPr>
        <w:numPr>
          <w:ilvl w:val="0"/>
          <w:numId w:val="5"/>
        </w:numPr>
        <w:tabs>
          <w:tab w:val="clear" w:pos="720"/>
          <w:tab w:val="num" w:pos="567"/>
        </w:tabs>
        <w:ind w:left="284"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¿Qué se eval</w:t>
      </w:r>
      <w:r w:rsidR="009F706F">
        <w:rPr>
          <w:rFonts w:ascii="Arial" w:hAnsi="Arial" w:cs="Arial"/>
          <w:sz w:val="22"/>
          <w:szCs w:val="22"/>
          <w:u w:val="single"/>
          <w:shd w:val="clear" w:color="auto" w:fill="FFFF00"/>
          <w:lang w:eastAsia="es-CO"/>
        </w:rPr>
        <w:t>u</w:t>
      </w:r>
      <w:r w:rsidRPr="005A77DF">
        <w:rPr>
          <w:rFonts w:ascii="Arial" w:hAnsi="Arial" w:cs="Arial"/>
          <w:sz w:val="22"/>
          <w:szCs w:val="22"/>
          <w:u w:val="single"/>
          <w:shd w:val="clear" w:color="auto" w:fill="FFFF00"/>
          <w:lang w:eastAsia="es-CO"/>
        </w:rPr>
        <w:t>a</w:t>
      </w:r>
      <w:r w:rsidR="009F706F">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xml:space="preserve"> de lo que se enseña</w:t>
      </w:r>
      <w:r w:rsidR="009F706F">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(desempeños, evidencias de aprendizaje)</w:t>
      </w:r>
      <w:r w:rsidRPr="005A77DF">
        <w:rPr>
          <w:rFonts w:ascii="Arial" w:hAnsi="Arial" w:cs="Arial"/>
          <w:sz w:val="22"/>
          <w:szCs w:val="22"/>
          <w:lang w:eastAsia="es-CO"/>
        </w:rPr>
        <w:t> </w:t>
      </w:r>
    </w:p>
    <w:p w14:paraId="3876438C" w14:textId="77777777" w:rsidR="005A77DF" w:rsidRPr="005A77DF" w:rsidRDefault="005A77DF" w:rsidP="00530D9B">
      <w:pPr>
        <w:numPr>
          <w:ilvl w:val="0"/>
          <w:numId w:val="5"/>
        </w:numPr>
        <w:tabs>
          <w:tab w:val="clear" w:pos="720"/>
          <w:tab w:val="num" w:pos="567"/>
        </w:tabs>
        <w:ind w:left="284"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¿Cómo se flexibiliza lo que se enseña y evalúa? (plan de apoyo para nivelar o profundizar)</w:t>
      </w:r>
      <w:r w:rsidRPr="005A77DF">
        <w:rPr>
          <w:rFonts w:ascii="Arial" w:hAnsi="Arial" w:cs="Arial"/>
          <w:sz w:val="22"/>
          <w:szCs w:val="22"/>
          <w:lang w:eastAsia="es-CO"/>
        </w:rPr>
        <w:t> </w:t>
      </w:r>
    </w:p>
    <w:p w14:paraId="2C0A2BC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D3E239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3E76D4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0593E4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4AB7D84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9F10080"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DACE6C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D1DFD3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lastRenderedPageBreak/>
        <w:t> </w:t>
      </w:r>
    </w:p>
    <w:p w14:paraId="3288055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740C247"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b/>
          <w:bCs/>
          <w:sz w:val="22"/>
          <w:szCs w:val="22"/>
          <w:lang w:eastAsia="es-CO"/>
        </w:rPr>
        <w:t>ANEXO B</w:t>
      </w:r>
      <w:r w:rsidRPr="005A77DF">
        <w:rPr>
          <w:rFonts w:ascii="Arial" w:hAnsi="Arial" w:cs="Arial"/>
          <w:sz w:val="22"/>
          <w:szCs w:val="22"/>
          <w:lang w:eastAsia="es-CO"/>
        </w:rPr>
        <w:t> </w:t>
      </w:r>
    </w:p>
    <w:p w14:paraId="7A69ED10" w14:textId="77777777" w:rsidR="005A77DF" w:rsidRPr="005A77DF" w:rsidRDefault="005A77DF" w:rsidP="005A77DF">
      <w:pPr>
        <w:jc w:val="center"/>
        <w:textAlignment w:val="baseline"/>
        <w:rPr>
          <w:rFonts w:ascii="Segoe UI" w:hAnsi="Segoe UI" w:cs="Segoe UI"/>
          <w:sz w:val="18"/>
          <w:szCs w:val="18"/>
          <w:lang w:eastAsia="es-CO"/>
        </w:rPr>
      </w:pPr>
      <w:r w:rsidRPr="005A77DF">
        <w:rPr>
          <w:lang w:eastAsia="es-CO"/>
        </w:rPr>
        <w:t> </w:t>
      </w:r>
    </w:p>
    <w:p w14:paraId="4CB885C2" w14:textId="77777777" w:rsidR="005A77DF" w:rsidRPr="005A77DF" w:rsidRDefault="005A77DF" w:rsidP="005A77DF">
      <w:pPr>
        <w:jc w:val="center"/>
        <w:textAlignment w:val="baseline"/>
        <w:rPr>
          <w:rFonts w:ascii="Segoe UI" w:hAnsi="Segoe UI" w:cs="Segoe UI"/>
          <w:sz w:val="18"/>
          <w:szCs w:val="18"/>
          <w:lang w:eastAsia="es-CO"/>
        </w:rPr>
      </w:pPr>
      <w:r w:rsidRPr="005A77DF">
        <w:rPr>
          <w:lang w:eastAsia="es-CO"/>
        </w:rPr>
        <w:t> </w:t>
      </w:r>
    </w:p>
    <w:p w14:paraId="5DF0428F" w14:textId="77777777" w:rsidR="005A77DF" w:rsidRPr="005A77DF" w:rsidRDefault="005A77DF" w:rsidP="005A77DF">
      <w:pPr>
        <w:jc w:val="center"/>
        <w:textAlignment w:val="baseline"/>
        <w:rPr>
          <w:rFonts w:ascii="Segoe UI" w:hAnsi="Segoe UI" w:cs="Segoe UI"/>
          <w:sz w:val="18"/>
          <w:szCs w:val="18"/>
          <w:lang w:eastAsia="es-CO"/>
        </w:rPr>
      </w:pPr>
      <w:r w:rsidRPr="005A77DF">
        <w:rPr>
          <w:lang w:eastAsia="es-CO"/>
        </w:rPr>
        <w:t> </w:t>
      </w:r>
    </w:p>
    <w:p w14:paraId="6536550B" w14:textId="77777777" w:rsidR="005A77DF" w:rsidRPr="005A77DF" w:rsidRDefault="005A77DF" w:rsidP="005A77DF">
      <w:pPr>
        <w:jc w:val="center"/>
        <w:textAlignment w:val="baseline"/>
        <w:rPr>
          <w:rFonts w:ascii="Segoe UI" w:hAnsi="Segoe UI" w:cs="Segoe UI"/>
          <w:sz w:val="18"/>
          <w:szCs w:val="18"/>
          <w:lang w:eastAsia="es-CO"/>
        </w:rPr>
      </w:pPr>
      <w:r w:rsidRPr="005A77DF">
        <w:rPr>
          <w:lang w:eastAsia="es-CO"/>
        </w:rPr>
        <w:t> </w:t>
      </w:r>
    </w:p>
    <w:p w14:paraId="706972D1" w14:textId="77777777" w:rsidR="005A77DF" w:rsidRPr="005A77DF" w:rsidRDefault="005A77DF" w:rsidP="005A77DF">
      <w:pPr>
        <w:jc w:val="center"/>
        <w:textAlignment w:val="baseline"/>
        <w:rPr>
          <w:rFonts w:ascii="Segoe UI" w:hAnsi="Segoe UI" w:cs="Segoe UI"/>
          <w:sz w:val="18"/>
          <w:szCs w:val="18"/>
          <w:lang w:eastAsia="es-CO"/>
        </w:rPr>
      </w:pPr>
      <w:r w:rsidRPr="005A77DF">
        <w:rPr>
          <w:lang w:eastAsia="es-CO"/>
        </w:rPr>
        <w:t> </w:t>
      </w:r>
    </w:p>
    <w:p w14:paraId="1866A461"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color w:val="7030A0"/>
          <w:sz w:val="96"/>
          <w:szCs w:val="96"/>
          <w:lang w:eastAsia="es-CO"/>
        </w:rPr>
        <w:t>PLAN DE ESTUDIOS </w:t>
      </w:r>
    </w:p>
    <w:p w14:paraId="34BCD8CF"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color w:val="7030A0"/>
          <w:sz w:val="96"/>
          <w:szCs w:val="96"/>
          <w:lang w:eastAsia="es-CO"/>
        </w:rPr>
        <w:t>Nivel de Educación Básica y/o Media _______________________ </w:t>
      </w:r>
    </w:p>
    <w:p w14:paraId="4BD6402F" w14:textId="77777777" w:rsidR="005A77DF" w:rsidRPr="005A77DF" w:rsidRDefault="005A77DF" w:rsidP="005A77DF">
      <w:pPr>
        <w:jc w:val="center"/>
        <w:textAlignment w:val="baseline"/>
        <w:rPr>
          <w:rFonts w:ascii="Segoe UI" w:hAnsi="Segoe UI" w:cs="Segoe UI"/>
          <w:sz w:val="18"/>
          <w:szCs w:val="18"/>
          <w:lang w:eastAsia="es-CO"/>
        </w:rPr>
      </w:pPr>
      <w:r w:rsidRPr="005A77DF">
        <w:rPr>
          <w:color w:val="FB9733"/>
          <w:lang w:eastAsia="es-CO"/>
        </w:rPr>
        <w:t> </w:t>
      </w:r>
    </w:p>
    <w:p w14:paraId="756933BF" w14:textId="77777777" w:rsidR="005A77DF" w:rsidRPr="005A77DF" w:rsidRDefault="005A77DF" w:rsidP="005A77DF">
      <w:pPr>
        <w:jc w:val="center"/>
        <w:textAlignment w:val="baseline"/>
        <w:rPr>
          <w:rFonts w:ascii="Segoe UI" w:hAnsi="Segoe UI" w:cs="Segoe UI"/>
          <w:sz w:val="18"/>
          <w:szCs w:val="18"/>
          <w:lang w:eastAsia="es-CO"/>
        </w:rPr>
      </w:pPr>
      <w:r w:rsidRPr="005A77DF">
        <w:rPr>
          <w:color w:val="FB9733"/>
          <w:lang w:eastAsia="es-CO"/>
        </w:rPr>
        <w:t> </w:t>
      </w:r>
    </w:p>
    <w:p w14:paraId="5FF31D12"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0CAF30F5"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37F5CC52"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6BAC2ACC" w14:textId="77777777" w:rsidR="005A77DF" w:rsidRPr="005A77DF" w:rsidRDefault="005A77DF" w:rsidP="005A77DF">
      <w:pPr>
        <w:textAlignment w:val="baseline"/>
        <w:rPr>
          <w:rFonts w:ascii="Segoe UI" w:hAnsi="Segoe UI" w:cs="Segoe UI"/>
          <w:sz w:val="18"/>
          <w:szCs w:val="18"/>
          <w:lang w:eastAsia="es-CO"/>
        </w:rPr>
      </w:pPr>
      <w:r w:rsidRPr="005A77DF">
        <w:rPr>
          <w:color w:val="FB9733"/>
          <w:lang w:eastAsia="es-CO"/>
        </w:rPr>
        <w:t> </w:t>
      </w:r>
    </w:p>
    <w:p w14:paraId="46F2B91D"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68B461AD"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6B142960"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7F84278E"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0BEE712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lastRenderedPageBreak/>
        <w:t>INTRODUCCIÓN </w:t>
      </w:r>
      <w:r w:rsidRPr="005A77DF">
        <w:rPr>
          <w:rFonts w:ascii="Arial" w:hAnsi="Arial" w:cs="Arial"/>
          <w:sz w:val="22"/>
          <w:szCs w:val="22"/>
          <w:lang w:eastAsia="es-CO"/>
        </w:rPr>
        <w:t> </w:t>
      </w:r>
    </w:p>
    <w:p w14:paraId="557743F9"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lang w:eastAsia="es-CO"/>
        </w:rPr>
        <w:t> </w:t>
      </w:r>
    </w:p>
    <w:p w14:paraId="5B7795C0" w14:textId="36B46C19" w:rsidR="005A77DF" w:rsidRPr="009F706F" w:rsidRDefault="005A77DF" w:rsidP="005A77DF">
      <w:pPr>
        <w:jc w:val="both"/>
        <w:textAlignment w:val="baseline"/>
        <w:rPr>
          <w:rFonts w:ascii="Segoe UI" w:hAnsi="Segoe UI" w:cs="Segoe UI"/>
          <w:b/>
          <w:sz w:val="18"/>
          <w:szCs w:val="18"/>
          <w:lang w:eastAsia="es-CO"/>
        </w:rPr>
      </w:pPr>
      <w:r w:rsidRPr="009F706F">
        <w:rPr>
          <w:rFonts w:ascii="Arial" w:hAnsi="Arial" w:cs="Arial"/>
          <w:b/>
          <w:sz w:val="22"/>
          <w:szCs w:val="22"/>
          <w:shd w:val="clear" w:color="auto" w:fill="FFFF00"/>
          <w:lang w:eastAsia="es-CO"/>
        </w:rPr>
        <w:t xml:space="preserve">Exprese en un texto no superior a una página una breve introducción al plan de estudios; tenga en cuenta que el contenido de este documento debe estar acorde a las características de la población que integra el nivel educativo y al modelo y/o enfoque pedagógico </w:t>
      </w:r>
      <w:r w:rsidR="009F706F">
        <w:rPr>
          <w:rFonts w:ascii="Arial" w:hAnsi="Arial" w:cs="Arial"/>
          <w:b/>
          <w:sz w:val="22"/>
          <w:szCs w:val="22"/>
          <w:shd w:val="clear" w:color="auto" w:fill="FFFF00"/>
          <w:lang w:eastAsia="es-CO"/>
        </w:rPr>
        <w:t>d</w:t>
      </w:r>
      <w:r w:rsidRPr="009F706F">
        <w:rPr>
          <w:rFonts w:ascii="Arial" w:hAnsi="Arial" w:cs="Arial"/>
          <w:b/>
          <w:sz w:val="22"/>
          <w:szCs w:val="22"/>
          <w:shd w:val="clear" w:color="auto" w:fill="FFFF00"/>
          <w:lang w:eastAsia="es-CO"/>
        </w:rPr>
        <w:t>e la institución</w:t>
      </w:r>
      <w:r w:rsidR="009F706F">
        <w:rPr>
          <w:rFonts w:ascii="Arial" w:hAnsi="Arial" w:cs="Arial"/>
          <w:b/>
          <w:sz w:val="22"/>
          <w:szCs w:val="22"/>
          <w:shd w:val="clear" w:color="auto" w:fill="FFFF00"/>
          <w:lang w:eastAsia="es-CO"/>
        </w:rPr>
        <w:t>.</w:t>
      </w:r>
    </w:p>
    <w:p w14:paraId="15B8CEFA"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lang w:eastAsia="es-CO"/>
        </w:rPr>
        <w:t> </w:t>
      </w:r>
    </w:p>
    <w:p w14:paraId="6DE919B2"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Recuerde los referentes normativos y de calidad para el nivel de educación básica y media:</w:t>
      </w:r>
      <w:r w:rsidRPr="005A77DF">
        <w:rPr>
          <w:rFonts w:ascii="Arial" w:hAnsi="Arial" w:cs="Arial"/>
          <w:sz w:val="22"/>
          <w:szCs w:val="22"/>
          <w:lang w:eastAsia="es-CO"/>
        </w:rPr>
        <w:t> </w:t>
      </w:r>
    </w:p>
    <w:p w14:paraId="228BA971"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FF0000"/>
          <w:sz w:val="22"/>
          <w:szCs w:val="22"/>
          <w:lang w:eastAsia="es-CO"/>
        </w:rPr>
        <w:t> </w:t>
      </w:r>
    </w:p>
    <w:p w14:paraId="62F01D8E"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u w:val="single"/>
          <w:shd w:val="clear" w:color="auto" w:fill="FFFF00"/>
          <w:lang w:eastAsia="es-CO"/>
        </w:rPr>
        <w:t>Ley 115 de 1994:</w:t>
      </w:r>
      <w:r w:rsidRPr="005A77DF">
        <w:rPr>
          <w:rFonts w:ascii="Arial" w:hAnsi="Arial" w:cs="Arial"/>
          <w:color w:val="000000"/>
          <w:sz w:val="22"/>
          <w:szCs w:val="22"/>
          <w:lang w:eastAsia="es-CO"/>
        </w:rPr>
        <w:t> </w:t>
      </w:r>
    </w:p>
    <w:p w14:paraId="30AAB1B2"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1F6FBCBA"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11. Niveles de la educación formal. Literal b) La educación básica con una duración de nueve (9) grados que se desarrollará en dos ciclos: La educación básica primaria de cinco (5) grados y la educación básica secundaria de cuatro (4) grados.</w:t>
      </w:r>
      <w:r w:rsidRPr="005A77DF">
        <w:rPr>
          <w:rFonts w:ascii="Arial" w:hAnsi="Arial" w:cs="Arial"/>
          <w:sz w:val="22"/>
          <w:szCs w:val="22"/>
          <w:lang w:eastAsia="es-CO"/>
        </w:rPr>
        <w:t> </w:t>
      </w:r>
    </w:p>
    <w:p w14:paraId="1CA7F4DA"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lang w:eastAsia="es-CO"/>
        </w:rPr>
        <w:t> </w:t>
      </w:r>
    </w:p>
    <w:p w14:paraId="72691B65"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19. Definición y duración. La educación básica obligatoria corresponde a la identificada en el artículo 356 de la Constitución Política como educación primaria y secundaria; comprende nueve (9) grados y se estructurará en torno a un currículo común, conformado por las áreas fundamentales del conocimiento y de la actividad humana.</w:t>
      </w:r>
      <w:r w:rsidRPr="005A77DF">
        <w:rPr>
          <w:rFonts w:ascii="Arial" w:hAnsi="Arial" w:cs="Arial"/>
          <w:sz w:val="22"/>
          <w:szCs w:val="22"/>
          <w:lang w:eastAsia="es-CO"/>
        </w:rPr>
        <w:t> </w:t>
      </w:r>
    </w:p>
    <w:p w14:paraId="454CE77B"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325921D7"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shd w:val="clear" w:color="auto" w:fill="FFFF00"/>
          <w:lang w:eastAsia="es-CO"/>
        </w:rPr>
        <w:t>Artículo 76 define currículo como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r w:rsidRPr="005A77DF">
        <w:rPr>
          <w:rFonts w:ascii="Arial" w:hAnsi="Arial" w:cs="Arial"/>
          <w:color w:val="000000"/>
          <w:sz w:val="22"/>
          <w:szCs w:val="22"/>
          <w:lang w:eastAsia="es-CO"/>
        </w:rPr>
        <w:t> </w:t>
      </w:r>
    </w:p>
    <w:p w14:paraId="20740BE0"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FF0000"/>
          <w:sz w:val="22"/>
          <w:szCs w:val="22"/>
          <w:lang w:eastAsia="es-CO"/>
        </w:rPr>
        <w:t> </w:t>
      </w:r>
    </w:p>
    <w:p w14:paraId="1EF850E4"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sz w:val="22"/>
          <w:szCs w:val="22"/>
          <w:u w:val="single"/>
          <w:shd w:val="clear" w:color="auto" w:fill="FFFF00"/>
          <w:lang w:eastAsia="es-CO"/>
        </w:rPr>
        <w:t>Lineamientos curriculares:</w:t>
      </w:r>
      <w:r w:rsidRPr="005A77DF">
        <w:rPr>
          <w:rFonts w:ascii="Arial" w:hAnsi="Arial" w:cs="Arial"/>
          <w:sz w:val="22"/>
          <w:szCs w:val="22"/>
          <w:shd w:val="clear" w:color="auto" w:fill="FFFF00"/>
          <w:lang w:eastAsia="es-CO"/>
        </w:rPr>
        <w:t xml:space="preserve"> </w:t>
      </w:r>
      <w:r w:rsidRPr="005A77DF">
        <w:rPr>
          <w:rFonts w:ascii="Arial" w:hAnsi="Arial" w:cs="Arial"/>
          <w:color w:val="000000"/>
          <w:sz w:val="22"/>
          <w:szCs w:val="22"/>
          <w:shd w:val="clear" w:color="auto" w:fill="FFFF00"/>
          <w:lang w:eastAsia="es-CO"/>
        </w:rPr>
        <w:t xml:space="preserve">Orientaciones epistemológicas, pedagógicas y curriculares que define el MEN con el apoyo de la comunidad académica educativa para apoyar el proceso de fundamentación y planeación de las áreas obligatorias y fundamentales definidas por la Ley General de Educación en su artículo 23. Consúltelos en: </w:t>
      </w:r>
      <w:hyperlink r:id="rId35" w:tgtFrame="_blank" w:history="1">
        <w:r w:rsidRPr="005A77DF">
          <w:rPr>
            <w:rFonts w:ascii="Arial" w:hAnsi="Arial" w:cs="Arial"/>
            <w:color w:val="0070C0"/>
            <w:sz w:val="22"/>
            <w:szCs w:val="22"/>
            <w:u w:val="single"/>
            <w:shd w:val="clear" w:color="auto" w:fill="FFFF00"/>
            <w:lang w:eastAsia="es-CO"/>
          </w:rPr>
          <w:t>https://www.mineducacion.gov.co/1780/w3-article-339975.html?_noredirect=1</w:t>
        </w:r>
      </w:hyperlink>
      <w:r w:rsidRPr="005A77DF">
        <w:rPr>
          <w:rFonts w:ascii="Arial" w:hAnsi="Arial" w:cs="Arial"/>
          <w:color w:val="FF0000"/>
          <w:sz w:val="22"/>
          <w:szCs w:val="22"/>
          <w:lang w:eastAsia="es-CO"/>
        </w:rPr>
        <w:t> </w:t>
      </w:r>
    </w:p>
    <w:p w14:paraId="3743FD5E"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465BBE03"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shd w:val="clear" w:color="auto" w:fill="FFFF00"/>
          <w:lang w:eastAsia="es-CO"/>
        </w:rPr>
        <w:t>Tenga en cuenta que el 80% del plan de estudios debe corresponder a las 9 áreas obligatorias y fundamentales (Artículo 23 de la Ley 115 de 1994)</w:t>
      </w:r>
      <w:r w:rsidRPr="005A77DF">
        <w:rPr>
          <w:rFonts w:ascii="Arial" w:hAnsi="Arial" w:cs="Arial"/>
          <w:color w:val="000000"/>
          <w:sz w:val="22"/>
          <w:szCs w:val="22"/>
          <w:lang w:eastAsia="es-CO"/>
        </w:rPr>
        <w:t> </w:t>
      </w:r>
    </w:p>
    <w:p w14:paraId="48956224" w14:textId="77777777" w:rsidR="005A77DF" w:rsidRPr="005A77DF" w:rsidRDefault="005A77DF" w:rsidP="005A77DF">
      <w:pPr>
        <w:jc w:val="both"/>
        <w:textAlignment w:val="baseline"/>
        <w:rPr>
          <w:rFonts w:ascii="Segoe UI" w:hAnsi="Segoe UI" w:cs="Segoe UI"/>
          <w:sz w:val="18"/>
          <w:szCs w:val="18"/>
          <w:lang w:eastAsia="es-CO"/>
        </w:rPr>
      </w:pPr>
      <w:r w:rsidRPr="005A77DF">
        <w:rPr>
          <w:rFonts w:ascii="Arial" w:hAnsi="Arial" w:cs="Arial"/>
          <w:color w:val="000000"/>
          <w:sz w:val="22"/>
          <w:szCs w:val="22"/>
          <w:shd w:val="clear" w:color="auto" w:fill="FFFF00"/>
          <w:lang w:eastAsia="es-CO"/>
        </w:rPr>
        <w:t xml:space="preserve">Que de acuerdo al </w:t>
      </w:r>
      <w:r w:rsidRPr="005A77DF">
        <w:rPr>
          <w:rFonts w:ascii="Arial" w:hAnsi="Arial" w:cs="Arial"/>
          <w:color w:val="000000"/>
          <w:sz w:val="22"/>
          <w:szCs w:val="22"/>
          <w:u w:val="single"/>
          <w:shd w:val="clear" w:color="auto" w:fill="FFFF00"/>
          <w:lang w:eastAsia="es-CO"/>
        </w:rPr>
        <w:t>Decreto 1075 de 2015</w:t>
      </w:r>
      <w:r w:rsidRPr="005A77DF">
        <w:rPr>
          <w:rFonts w:ascii="Arial" w:hAnsi="Arial" w:cs="Arial"/>
          <w:color w:val="000000"/>
          <w:sz w:val="22"/>
          <w:szCs w:val="22"/>
          <w:shd w:val="clear" w:color="auto" w:fill="FFFF00"/>
          <w:lang w:eastAsia="es-CO"/>
        </w:rPr>
        <w:t>, en su Artículo 2.3.3.1.6.1.” (…) Además, incluirá́ grupos de áreas o asignaturas que adicionalmente podrá́ seleccionar el establecimiento educativo para lograr los objetivos del proyecto educativo institucional, sin sobrepasar el veinte por ciento de las áreas establecidas en el plan de estudios. Las áreas pueden concursarse por asignaturas y proyectos pedagógicos en períodos lectivos anuales, semestrales o trimestrales. Estas se distribuirán en uno o varios grados.”</w:t>
      </w:r>
      <w:r w:rsidRPr="005A77DF">
        <w:rPr>
          <w:rFonts w:ascii="Arial" w:hAnsi="Arial" w:cs="Arial"/>
          <w:color w:val="000000"/>
          <w:sz w:val="22"/>
          <w:szCs w:val="22"/>
          <w:lang w:eastAsia="es-CO"/>
        </w:rPr>
        <w:t> </w:t>
      </w:r>
    </w:p>
    <w:p w14:paraId="25E2CBE2"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8B4578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La enseñanza de la historia de Colombia (Ley 1874 de 2017) es obligatoria como una disciplina integrada en los lineamientos curriculares de las ciencias sociales en la educación básica y media</w:t>
      </w:r>
      <w:r w:rsidRPr="005A77DF">
        <w:rPr>
          <w:rFonts w:ascii="Arial" w:hAnsi="Arial" w:cs="Arial"/>
          <w:sz w:val="22"/>
          <w:szCs w:val="22"/>
          <w:lang w:eastAsia="es-CO"/>
        </w:rPr>
        <w:t> </w:t>
      </w:r>
    </w:p>
    <w:p w14:paraId="098F636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5CE58CE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shd w:val="clear" w:color="auto" w:fill="FFFF00"/>
          <w:lang w:eastAsia="es-CO"/>
        </w:rPr>
        <w:t>Ley 115 de 1994. Artículo 31. Áreas fundamentales de la educación media académica. Para el logro de los objetivos de la educación media académica serán obligatorias y fundamentales las mismas áreas de la educación básica en un nivel más avanzado, además de las ciencias económicas, políticas y la filosofía. </w:t>
      </w:r>
      <w:r w:rsidRPr="005A77DF">
        <w:rPr>
          <w:rFonts w:ascii="Arial" w:hAnsi="Arial" w:cs="Arial"/>
          <w:color w:val="000000"/>
          <w:sz w:val="22"/>
          <w:szCs w:val="22"/>
          <w:lang w:eastAsia="es-CO"/>
        </w:rPr>
        <w:t> </w:t>
      </w:r>
    </w:p>
    <w:p w14:paraId="6D5B915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lastRenderedPageBreak/>
        <w:t> </w:t>
      </w:r>
    </w:p>
    <w:p w14:paraId="6CE3E0D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OBJETIVOS DEL NIVEL DE EDUCACIÓN BÁSICA Y MEDIA</w:t>
      </w:r>
      <w:r w:rsidRPr="005A77DF">
        <w:rPr>
          <w:rFonts w:ascii="Arial" w:hAnsi="Arial" w:cs="Arial"/>
          <w:sz w:val="22"/>
          <w:szCs w:val="22"/>
          <w:lang w:eastAsia="es-CO"/>
        </w:rPr>
        <w:t> </w:t>
      </w:r>
    </w:p>
    <w:p w14:paraId="7D358C5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A54F52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Deben ser acordes a los planteados en la Ley 115 de 1994, artículos: </w:t>
      </w:r>
      <w:r w:rsidRPr="005A77DF">
        <w:rPr>
          <w:rFonts w:ascii="Arial" w:hAnsi="Arial" w:cs="Arial"/>
          <w:sz w:val="22"/>
          <w:szCs w:val="22"/>
          <w:lang w:eastAsia="es-CO"/>
        </w:rPr>
        <w:t> </w:t>
      </w:r>
    </w:p>
    <w:p w14:paraId="784D275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20. Objetivos generales de la educación básica. Son objetivos generales de la educación básica</w:t>
      </w:r>
      <w:r w:rsidRPr="005A77DF">
        <w:rPr>
          <w:rFonts w:ascii="Arial" w:hAnsi="Arial" w:cs="Arial"/>
          <w:sz w:val="22"/>
          <w:szCs w:val="22"/>
          <w:lang w:eastAsia="es-CO"/>
        </w:rPr>
        <w:t> </w:t>
      </w:r>
    </w:p>
    <w:p w14:paraId="42EB167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21. Objetivos específicos de la educación básica en el ciclo de primaria.</w:t>
      </w:r>
      <w:r w:rsidRPr="005A77DF">
        <w:rPr>
          <w:rFonts w:ascii="Arial" w:hAnsi="Arial" w:cs="Arial"/>
          <w:sz w:val="22"/>
          <w:szCs w:val="22"/>
          <w:lang w:eastAsia="es-CO"/>
        </w:rPr>
        <w:t> </w:t>
      </w:r>
    </w:p>
    <w:p w14:paraId="4FC98F6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22. Objetivos específicos de la educación básica en el ciclo de secundaria.</w:t>
      </w:r>
      <w:r w:rsidRPr="005A77DF">
        <w:rPr>
          <w:rFonts w:ascii="Arial" w:hAnsi="Arial" w:cs="Arial"/>
          <w:sz w:val="22"/>
          <w:szCs w:val="22"/>
          <w:lang w:eastAsia="es-CO"/>
        </w:rPr>
        <w:t> </w:t>
      </w:r>
    </w:p>
    <w:p w14:paraId="028F106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Artículo 30. Objetivos específicos de la educación media académica.</w:t>
      </w:r>
      <w:r w:rsidRPr="005A77DF">
        <w:rPr>
          <w:rFonts w:ascii="Arial" w:hAnsi="Arial" w:cs="Arial"/>
          <w:sz w:val="22"/>
          <w:szCs w:val="22"/>
          <w:lang w:eastAsia="es-CO"/>
        </w:rPr>
        <w:t> </w:t>
      </w:r>
    </w:p>
    <w:p w14:paraId="4575ED4E"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 xml:space="preserve">Artículo 33. Objetivos específicos de la educación media técnica (Si su oferta de educación media es de carácter técnico, debe cumplir con lo postulado en el artículo 32 de esta ley y con el </w:t>
      </w:r>
      <w:r w:rsidRPr="005A77DF">
        <w:rPr>
          <w:rFonts w:ascii="Arial" w:hAnsi="Arial" w:cs="Arial"/>
          <w:b/>
          <w:bCs/>
          <w:color w:val="000000"/>
          <w:sz w:val="22"/>
          <w:szCs w:val="22"/>
          <w:shd w:val="clear" w:color="auto" w:fill="FFFF00"/>
          <w:lang w:eastAsia="es-CO"/>
        </w:rPr>
        <w:t>Artículo 2.3.3.1.6.6. </w:t>
      </w:r>
      <w:r w:rsidRPr="005A77DF">
        <w:rPr>
          <w:rFonts w:ascii="Arial" w:hAnsi="Arial" w:cs="Arial"/>
          <w:i/>
          <w:iCs/>
          <w:color w:val="000000"/>
          <w:sz w:val="22"/>
          <w:szCs w:val="22"/>
          <w:shd w:val="clear" w:color="auto" w:fill="FFFF00"/>
          <w:lang w:eastAsia="es-CO"/>
        </w:rPr>
        <w:t>Áreas de la educación media técnica del Decreto 1075 de 2015</w:t>
      </w:r>
      <w:r w:rsidRPr="005A77DF">
        <w:rPr>
          <w:rFonts w:ascii="Arial" w:hAnsi="Arial" w:cs="Arial"/>
          <w:sz w:val="22"/>
          <w:szCs w:val="22"/>
          <w:shd w:val="clear" w:color="auto" w:fill="FFFF00"/>
          <w:lang w:eastAsia="es-CO"/>
        </w:rPr>
        <w:t>)</w:t>
      </w:r>
      <w:r w:rsidRPr="005A77DF">
        <w:rPr>
          <w:rFonts w:ascii="Arial" w:hAnsi="Arial" w:cs="Arial"/>
          <w:sz w:val="22"/>
          <w:szCs w:val="22"/>
          <w:lang w:eastAsia="es-CO"/>
        </w:rPr>
        <w:t> </w:t>
      </w:r>
    </w:p>
    <w:p w14:paraId="581D9CA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30FC94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METODOLOGÍA </w:t>
      </w:r>
      <w:r w:rsidRPr="005A77DF">
        <w:rPr>
          <w:rFonts w:ascii="Arial" w:hAnsi="Arial" w:cs="Arial"/>
          <w:sz w:val="22"/>
          <w:szCs w:val="22"/>
          <w:lang w:eastAsia="es-CO"/>
        </w:rPr>
        <w:t> </w:t>
      </w:r>
    </w:p>
    <w:p w14:paraId="0FA9600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FD54E4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 xml:space="preserve">Describa la metodología que utilizará para la propuesta curricular del nivel; </w:t>
      </w:r>
      <w:r w:rsidRPr="005A77DF">
        <w:rPr>
          <w:rFonts w:ascii="Arial" w:hAnsi="Arial" w:cs="Arial"/>
          <w:color w:val="000000"/>
          <w:sz w:val="22"/>
          <w:szCs w:val="22"/>
          <w:shd w:val="clear" w:color="auto" w:fill="FFFF00"/>
          <w:lang w:eastAsia="es-CO"/>
        </w:rPr>
        <w:t>manifieste el uso de técnicas, recursos, herramientas y estrategias pedagógicas y didácticas. Debe existir coherencia entre la metodología planteada y el modelo y/o enfoque pedagógico que relacione en el documento marco del PEI.</w:t>
      </w:r>
      <w:r w:rsidRPr="005A77DF">
        <w:rPr>
          <w:rFonts w:ascii="Arial" w:hAnsi="Arial" w:cs="Arial"/>
          <w:color w:val="000000"/>
          <w:sz w:val="22"/>
          <w:szCs w:val="22"/>
          <w:lang w:eastAsia="es-CO"/>
        </w:rPr>
        <w:t> </w:t>
      </w:r>
    </w:p>
    <w:p w14:paraId="6528B59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 acuerdo a su organización curricular, puede involucrar planes de área o proyectos con los elementos específicos mínimos como:</w:t>
      </w:r>
      <w:r w:rsidRPr="005A77DF">
        <w:rPr>
          <w:rFonts w:ascii="Arial" w:hAnsi="Arial" w:cs="Arial"/>
          <w:sz w:val="22"/>
          <w:szCs w:val="22"/>
          <w:lang w:eastAsia="es-CO"/>
        </w:rPr>
        <w:t> </w:t>
      </w:r>
    </w:p>
    <w:p w14:paraId="65CB1388" w14:textId="072E6D8C" w:rsidR="005A77DF" w:rsidRPr="005A77DF" w:rsidRDefault="005A77DF" w:rsidP="009F706F">
      <w:pPr>
        <w:numPr>
          <w:ilvl w:val="0"/>
          <w:numId w:val="6"/>
        </w:numPr>
        <w:ind w:left="1080" w:hanging="654"/>
        <w:textAlignment w:val="baseline"/>
        <w:rPr>
          <w:rFonts w:ascii="Arial" w:hAnsi="Arial" w:cs="Arial"/>
          <w:sz w:val="22"/>
          <w:szCs w:val="22"/>
          <w:lang w:eastAsia="es-CO"/>
        </w:rPr>
      </w:pPr>
      <w:r w:rsidRPr="005A77DF">
        <w:rPr>
          <w:rFonts w:ascii="Arial" w:hAnsi="Arial" w:cs="Arial"/>
          <w:sz w:val="22"/>
          <w:szCs w:val="22"/>
          <w:shd w:val="clear" w:color="auto" w:fill="FFFF00"/>
          <w:lang w:eastAsia="es-CO"/>
        </w:rPr>
        <w:t>Objetivos</w:t>
      </w:r>
      <w:r w:rsidR="00B913AD">
        <w:rPr>
          <w:rFonts w:ascii="Arial" w:hAnsi="Arial" w:cs="Arial"/>
          <w:sz w:val="22"/>
          <w:szCs w:val="22"/>
          <w:shd w:val="clear" w:color="auto" w:fill="FFFF00"/>
          <w:lang w:eastAsia="es-CO"/>
        </w:rPr>
        <w:t xml:space="preserve"> del área.</w:t>
      </w:r>
      <w:r w:rsidRPr="005A77DF">
        <w:rPr>
          <w:rFonts w:ascii="Arial" w:hAnsi="Arial" w:cs="Arial"/>
          <w:sz w:val="22"/>
          <w:szCs w:val="22"/>
          <w:lang w:eastAsia="es-CO"/>
        </w:rPr>
        <w:t> </w:t>
      </w:r>
    </w:p>
    <w:p w14:paraId="3AB932A8" w14:textId="1B2D4970" w:rsidR="005A77DF" w:rsidRPr="005A77DF" w:rsidRDefault="005A77DF" w:rsidP="009F706F">
      <w:pPr>
        <w:numPr>
          <w:ilvl w:val="0"/>
          <w:numId w:val="6"/>
        </w:numPr>
        <w:ind w:left="1080" w:hanging="654"/>
        <w:textAlignment w:val="baseline"/>
        <w:rPr>
          <w:rFonts w:ascii="Arial" w:hAnsi="Arial" w:cs="Arial"/>
          <w:sz w:val="22"/>
          <w:szCs w:val="22"/>
          <w:lang w:eastAsia="es-CO"/>
        </w:rPr>
      </w:pPr>
      <w:r w:rsidRPr="005A77DF">
        <w:rPr>
          <w:rFonts w:ascii="Arial" w:hAnsi="Arial" w:cs="Arial"/>
          <w:sz w:val="22"/>
          <w:szCs w:val="22"/>
          <w:shd w:val="clear" w:color="auto" w:fill="FFFF00"/>
          <w:lang w:eastAsia="es-CO"/>
        </w:rPr>
        <w:t>Aportes al horizonte institucional o metas institucionales</w:t>
      </w:r>
      <w:r w:rsidR="00B913AD">
        <w:rPr>
          <w:rFonts w:ascii="Arial" w:hAnsi="Arial" w:cs="Arial"/>
          <w:sz w:val="22"/>
          <w:szCs w:val="22"/>
          <w:shd w:val="clear" w:color="auto" w:fill="FFFF00"/>
          <w:lang w:eastAsia="es-CO"/>
        </w:rPr>
        <w:t>.</w:t>
      </w:r>
      <w:r w:rsidRPr="005A77DF">
        <w:rPr>
          <w:rFonts w:ascii="Arial" w:hAnsi="Arial" w:cs="Arial"/>
          <w:sz w:val="22"/>
          <w:szCs w:val="22"/>
          <w:lang w:eastAsia="es-CO"/>
        </w:rPr>
        <w:t> </w:t>
      </w:r>
    </w:p>
    <w:p w14:paraId="6DD9203C" w14:textId="77777777" w:rsidR="005A77DF" w:rsidRPr="005A77DF" w:rsidRDefault="005A77DF" w:rsidP="009F706F">
      <w:pPr>
        <w:numPr>
          <w:ilvl w:val="0"/>
          <w:numId w:val="6"/>
        </w:numPr>
        <w:ind w:left="1080" w:hanging="654"/>
        <w:textAlignment w:val="baseline"/>
        <w:rPr>
          <w:rFonts w:ascii="Arial" w:hAnsi="Arial" w:cs="Arial"/>
          <w:sz w:val="22"/>
          <w:szCs w:val="22"/>
          <w:lang w:eastAsia="es-CO"/>
        </w:rPr>
      </w:pPr>
      <w:r w:rsidRPr="005A77DF">
        <w:rPr>
          <w:rFonts w:ascii="Arial" w:hAnsi="Arial" w:cs="Arial"/>
          <w:sz w:val="22"/>
          <w:szCs w:val="22"/>
          <w:shd w:val="clear" w:color="auto" w:fill="FFFF00"/>
          <w:lang w:eastAsia="es-CO"/>
        </w:rPr>
        <w:t xml:space="preserve">Metodología (didácticas propias del área, asignatura o proyecto. </w:t>
      </w:r>
      <w:r w:rsidRPr="005A77DF">
        <w:rPr>
          <w:rFonts w:ascii="Arial" w:hAnsi="Arial" w:cs="Arial"/>
          <w:b/>
          <w:bCs/>
          <w:sz w:val="22"/>
          <w:szCs w:val="22"/>
          <w:shd w:val="clear" w:color="auto" w:fill="FFFF00"/>
          <w:lang w:eastAsia="es-CO"/>
        </w:rPr>
        <w:t>Se recomienda tener en cuenta los principios del Diseño Universal para el Aprendizaje-DUA</w:t>
      </w:r>
      <w:r w:rsidRPr="005A77DF">
        <w:rPr>
          <w:rFonts w:ascii="Arial" w:hAnsi="Arial" w:cs="Arial"/>
          <w:sz w:val="22"/>
          <w:szCs w:val="22"/>
          <w:shd w:val="clear" w:color="auto" w:fill="FFFF00"/>
          <w:lang w:eastAsia="es-CO"/>
        </w:rPr>
        <w:t>)</w:t>
      </w:r>
      <w:r w:rsidRPr="005A77DF">
        <w:rPr>
          <w:rFonts w:ascii="Arial" w:hAnsi="Arial" w:cs="Arial"/>
          <w:sz w:val="22"/>
          <w:szCs w:val="22"/>
          <w:lang w:eastAsia="es-CO"/>
        </w:rPr>
        <w:t> </w:t>
      </w:r>
    </w:p>
    <w:p w14:paraId="1EC1BB3D" w14:textId="10E9A257" w:rsidR="005A77DF" w:rsidRPr="005A77DF" w:rsidRDefault="005A77DF" w:rsidP="009F706F">
      <w:pPr>
        <w:numPr>
          <w:ilvl w:val="0"/>
          <w:numId w:val="6"/>
        </w:numPr>
        <w:ind w:left="1080" w:hanging="654"/>
        <w:textAlignment w:val="baseline"/>
        <w:rPr>
          <w:rFonts w:ascii="Arial" w:hAnsi="Arial" w:cs="Arial"/>
          <w:sz w:val="22"/>
          <w:szCs w:val="22"/>
          <w:lang w:eastAsia="es-CO"/>
        </w:rPr>
      </w:pPr>
      <w:r w:rsidRPr="005A77DF">
        <w:rPr>
          <w:rFonts w:ascii="Arial" w:hAnsi="Arial" w:cs="Arial"/>
          <w:sz w:val="22"/>
          <w:szCs w:val="22"/>
          <w:shd w:val="clear" w:color="auto" w:fill="FFFF00"/>
          <w:lang w:eastAsia="es-CO"/>
        </w:rPr>
        <w:t>Referentes bibliográficos del área o proyecto</w:t>
      </w:r>
      <w:r w:rsidR="00B913AD">
        <w:rPr>
          <w:rFonts w:ascii="Arial" w:hAnsi="Arial" w:cs="Arial"/>
          <w:sz w:val="22"/>
          <w:szCs w:val="22"/>
          <w:lang w:eastAsia="es-CO"/>
        </w:rPr>
        <w:t>.</w:t>
      </w:r>
    </w:p>
    <w:p w14:paraId="0938DAF2"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000000"/>
          <w:sz w:val="22"/>
          <w:szCs w:val="22"/>
          <w:lang w:eastAsia="es-CO"/>
        </w:rPr>
        <w:t> </w:t>
      </w:r>
    </w:p>
    <w:p w14:paraId="7F8C575B" w14:textId="77777777" w:rsidR="00EE1C52" w:rsidRDefault="00EE1C52" w:rsidP="005A77DF">
      <w:pPr>
        <w:textAlignment w:val="baseline"/>
        <w:rPr>
          <w:rFonts w:ascii="Arial" w:hAnsi="Arial" w:cs="Arial"/>
          <w:b/>
          <w:bCs/>
          <w:sz w:val="22"/>
          <w:szCs w:val="22"/>
          <w:lang w:eastAsia="es-CO"/>
        </w:rPr>
      </w:pPr>
    </w:p>
    <w:p w14:paraId="653429D6" w14:textId="4CFF7730"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CRITERIOS DE EVALUACIÓN</w:t>
      </w:r>
      <w:r w:rsidRPr="005A77DF">
        <w:rPr>
          <w:rFonts w:ascii="Arial" w:hAnsi="Arial" w:cs="Arial"/>
          <w:sz w:val="22"/>
          <w:szCs w:val="22"/>
          <w:lang w:eastAsia="es-CO"/>
        </w:rPr>
        <w:t> </w:t>
      </w:r>
    </w:p>
    <w:p w14:paraId="1D35F23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399A5BBC"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Mencione los aspectos que considerará para hacer seguimiento al desarrollo integral de los estudiantes haciendo explícita la manera en la que se pueden alcanzar los objetivos del nivel educativo que oferta.</w:t>
      </w:r>
      <w:r w:rsidRPr="005A77DF">
        <w:rPr>
          <w:rFonts w:ascii="Arial" w:hAnsi="Arial" w:cs="Arial"/>
          <w:sz w:val="22"/>
          <w:szCs w:val="22"/>
          <w:lang w:eastAsia="es-CO"/>
        </w:rPr>
        <w:t> </w:t>
      </w:r>
    </w:p>
    <w:p w14:paraId="71BE0BC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Describa los tipos o formas de evaluación e instrumentos que implementará para evidenciar el seguimiento, el proceso y el alcance de las metas de aprendizaje de los estudiantes en cada área, asignatura o proyecto. Recuerde que éste ítem debe tener coherencia con lo que plantee en el SIEE - Sistema Institucional de Evaluación de Estudiantes. </w:t>
      </w:r>
      <w:r w:rsidRPr="005A77DF">
        <w:rPr>
          <w:rFonts w:ascii="Arial" w:hAnsi="Arial" w:cs="Arial"/>
          <w:sz w:val="22"/>
          <w:szCs w:val="22"/>
          <w:lang w:eastAsia="es-CO"/>
        </w:rPr>
        <w:t> </w:t>
      </w:r>
    </w:p>
    <w:p w14:paraId="22D6618E" w14:textId="6E0595F4" w:rsidR="005A77DF" w:rsidRDefault="005A77DF" w:rsidP="005A77DF">
      <w:pPr>
        <w:textAlignment w:val="baseline"/>
        <w:rPr>
          <w:rFonts w:ascii="Arial" w:hAnsi="Arial" w:cs="Arial"/>
          <w:sz w:val="22"/>
          <w:szCs w:val="22"/>
          <w:lang w:eastAsia="es-CO"/>
        </w:rPr>
      </w:pPr>
      <w:r w:rsidRPr="005A77DF">
        <w:rPr>
          <w:rFonts w:ascii="Arial" w:hAnsi="Arial" w:cs="Arial"/>
          <w:sz w:val="22"/>
          <w:szCs w:val="22"/>
          <w:shd w:val="clear" w:color="auto" w:fill="FFFF00"/>
          <w:lang w:eastAsia="es-CO"/>
        </w:rPr>
        <w:t>Tenga en cuenta los referentes normativos que establece el Decreto 1075 de 2015, Capítulo 3. Educación Básica y Media, Sección 3. Evaluación del aprendizaje y promoción de los estudiantes de los niveles de educación básica y media</w:t>
      </w:r>
      <w:r w:rsidRPr="005A77DF">
        <w:rPr>
          <w:rFonts w:ascii="Arial" w:hAnsi="Arial" w:cs="Arial"/>
          <w:sz w:val="22"/>
          <w:szCs w:val="22"/>
          <w:lang w:eastAsia="es-CO"/>
        </w:rPr>
        <w:t> </w:t>
      </w:r>
    </w:p>
    <w:p w14:paraId="6756B43D" w14:textId="77777777" w:rsidR="00B913AD" w:rsidRPr="005A77DF" w:rsidRDefault="00B913AD" w:rsidP="005A77DF">
      <w:pPr>
        <w:textAlignment w:val="baseline"/>
        <w:rPr>
          <w:rFonts w:ascii="Segoe UI" w:hAnsi="Segoe UI" w:cs="Segoe UI"/>
          <w:sz w:val="18"/>
          <w:szCs w:val="18"/>
          <w:lang w:eastAsia="es-CO"/>
        </w:rPr>
      </w:pPr>
    </w:p>
    <w:p w14:paraId="1569481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2FFB3D0"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shd w:val="clear" w:color="auto" w:fill="FFFFFF"/>
          <w:lang w:eastAsia="es-CO"/>
        </w:rPr>
        <w:lastRenderedPageBreak/>
        <w:t>MALLAS CURRICULARES: </w:t>
      </w:r>
      <w:r w:rsidRPr="005A77DF">
        <w:rPr>
          <w:rFonts w:ascii="Arial" w:hAnsi="Arial" w:cs="Arial"/>
          <w:sz w:val="22"/>
          <w:szCs w:val="22"/>
          <w:lang w:eastAsia="es-CO"/>
        </w:rPr>
        <w:t> </w:t>
      </w:r>
    </w:p>
    <w:p w14:paraId="26A1E60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C02DF4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A continuación, encontrará un esquema de malla. Recuerde que debe diligenciarse acorde a su organización curricular por período académico, por área, campo o proyecto y por grado o ciclo, por tanto, debe adecuarse a la modalidad de trabajo de cada plantel, si es bimestral, trimestral y/o semestral. Tenga presente que el plan de apoyo es fundamental para trazar de forma clara las rutas que permitan llegar a la meta anual. </w:t>
      </w:r>
      <w:r w:rsidRPr="005A77DF">
        <w:rPr>
          <w:rFonts w:ascii="Arial" w:hAnsi="Arial" w:cs="Arial"/>
          <w:sz w:val="22"/>
          <w:szCs w:val="22"/>
          <w:lang w:eastAsia="es-CO"/>
        </w:rPr>
        <w:t> </w:t>
      </w:r>
    </w:p>
    <w:p w14:paraId="053DA3B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28BF021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shd w:val="clear" w:color="auto" w:fill="FFFF00"/>
          <w:lang w:eastAsia="es-CO"/>
        </w:rPr>
        <w:t>Tenga en cuenta los referentes normativos que establece el Decreto 1075 de 2015, Capítulo 3. Educación Básica y Media, Secciones 1 y 2, así como los referentes de calidad del Ministerio de Educación Nacional, principalmente:</w:t>
      </w:r>
      <w:r w:rsidRPr="005A77DF">
        <w:rPr>
          <w:rFonts w:ascii="Arial" w:hAnsi="Arial" w:cs="Arial"/>
          <w:sz w:val="22"/>
          <w:szCs w:val="22"/>
          <w:lang w:eastAsia="es-CO"/>
        </w:rPr>
        <w:t> </w:t>
      </w:r>
    </w:p>
    <w:p w14:paraId="42C01F4C"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5F7D728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Tabla 1. Referentes de calidad publicados por el MEN</w:t>
      </w:r>
      <w:r w:rsidRPr="005A77DF">
        <w:rPr>
          <w:rFonts w:ascii="Arial" w:hAnsi="Arial" w:cs="Arial"/>
          <w:sz w:val="22"/>
          <w:szCs w:val="22"/>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4"/>
        <w:gridCol w:w="2115"/>
        <w:gridCol w:w="2400"/>
        <w:gridCol w:w="2835"/>
        <w:gridCol w:w="2550"/>
        <w:gridCol w:w="3270"/>
      </w:tblGrid>
      <w:tr w:rsidR="005A77DF" w:rsidRPr="00221038" w14:paraId="0B94308D" w14:textId="77777777" w:rsidTr="00221038">
        <w:trPr>
          <w:trHeight w:val="300"/>
          <w:tblHeader/>
        </w:trPr>
        <w:tc>
          <w:tcPr>
            <w:tcW w:w="4095" w:type="dxa"/>
            <w:tcBorders>
              <w:top w:val="single" w:sz="6" w:space="0" w:color="000000"/>
              <w:left w:val="single" w:sz="6" w:space="0" w:color="000000"/>
              <w:bottom w:val="single" w:sz="6" w:space="0" w:color="000000"/>
              <w:right w:val="single" w:sz="6" w:space="0" w:color="000000"/>
            </w:tcBorders>
            <w:shd w:val="clear" w:color="auto" w:fill="A5A5A5"/>
            <w:vAlign w:val="center"/>
            <w:hideMark/>
          </w:tcPr>
          <w:p w14:paraId="6A9EE58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ÁREA</w:t>
            </w:r>
            <w:r w:rsidRPr="00221038">
              <w:rPr>
                <w:rFonts w:ascii="Arial" w:hAnsi="Arial" w:cs="Arial"/>
                <w:sz w:val="22"/>
                <w:szCs w:val="22"/>
                <w:lang w:eastAsia="es-CO"/>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5A5A5"/>
            <w:vAlign w:val="center"/>
            <w:hideMark/>
          </w:tcPr>
          <w:p w14:paraId="6CD75E8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LINEAMIENTOS CURRICULARES</w:t>
            </w:r>
            <w:r w:rsidRPr="00221038">
              <w:rPr>
                <w:rFonts w:ascii="Arial" w:hAnsi="Arial" w:cs="Arial"/>
                <w:sz w:val="22"/>
                <w:szCs w:val="22"/>
                <w:lang w:eastAsia="es-CO"/>
              </w:rPr>
              <w:t> </w:t>
            </w:r>
          </w:p>
        </w:tc>
        <w:tc>
          <w:tcPr>
            <w:tcW w:w="2400" w:type="dxa"/>
            <w:tcBorders>
              <w:top w:val="single" w:sz="6" w:space="0" w:color="000000"/>
              <w:left w:val="single" w:sz="6" w:space="0" w:color="CCCCCC"/>
              <w:bottom w:val="single" w:sz="6" w:space="0" w:color="000000"/>
              <w:right w:val="single" w:sz="6" w:space="0" w:color="000000"/>
            </w:tcBorders>
            <w:shd w:val="clear" w:color="auto" w:fill="A5A5A5"/>
            <w:vAlign w:val="center"/>
            <w:hideMark/>
          </w:tcPr>
          <w:p w14:paraId="1D51502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ESTÁNDARES BÁSICOS DE COMPETENCIAS</w:t>
            </w:r>
            <w:r w:rsidRPr="00221038">
              <w:rPr>
                <w:rFonts w:ascii="Arial" w:hAnsi="Arial" w:cs="Arial"/>
                <w:sz w:val="22"/>
                <w:szCs w:val="22"/>
                <w:lang w:eastAsia="es-CO"/>
              </w:rPr>
              <w:t> </w:t>
            </w:r>
          </w:p>
        </w:tc>
        <w:tc>
          <w:tcPr>
            <w:tcW w:w="2835" w:type="dxa"/>
            <w:tcBorders>
              <w:top w:val="single" w:sz="6" w:space="0" w:color="000000"/>
              <w:left w:val="single" w:sz="6" w:space="0" w:color="CCCCCC"/>
              <w:bottom w:val="single" w:sz="6" w:space="0" w:color="000000"/>
              <w:right w:val="single" w:sz="6" w:space="0" w:color="000000"/>
            </w:tcBorders>
            <w:shd w:val="clear" w:color="auto" w:fill="A5A5A5"/>
            <w:vAlign w:val="center"/>
            <w:hideMark/>
          </w:tcPr>
          <w:p w14:paraId="537BF71A"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ORIENTACIONES PEDAGÓGICAS</w:t>
            </w:r>
            <w:r w:rsidRPr="00221038">
              <w:rPr>
                <w:rFonts w:ascii="Arial" w:hAnsi="Arial" w:cs="Arial"/>
                <w:sz w:val="22"/>
                <w:szCs w:val="22"/>
                <w:lang w:eastAsia="es-CO"/>
              </w:rPr>
              <w:t> </w:t>
            </w:r>
          </w:p>
        </w:tc>
        <w:tc>
          <w:tcPr>
            <w:tcW w:w="2550" w:type="dxa"/>
            <w:tcBorders>
              <w:top w:val="single" w:sz="6" w:space="0" w:color="000000"/>
              <w:left w:val="single" w:sz="6" w:space="0" w:color="CCCCCC"/>
              <w:bottom w:val="single" w:sz="6" w:space="0" w:color="000000"/>
              <w:right w:val="single" w:sz="6" w:space="0" w:color="000000"/>
            </w:tcBorders>
            <w:shd w:val="clear" w:color="auto" w:fill="A5A5A5"/>
            <w:vAlign w:val="center"/>
            <w:hideMark/>
          </w:tcPr>
          <w:p w14:paraId="55C3769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DERECHOS BÁSICOS DE APRENDIZAJE</w:t>
            </w:r>
            <w:r w:rsidRPr="00221038">
              <w:rPr>
                <w:rFonts w:ascii="Arial" w:hAnsi="Arial" w:cs="Arial"/>
                <w:sz w:val="22"/>
                <w:szCs w:val="22"/>
                <w:lang w:eastAsia="es-CO"/>
              </w:rPr>
              <w:t> </w:t>
            </w:r>
          </w:p>
        </w:tc>
        <w:tc>
          <w:tcPr>
            <w:tcW w:w="3255" w:type="dxa"/>
            <w:tcBorders>
              <w:top w:val="single" w:sz="6" w:space="0" w:color="000000"/>
              <w:left w:val="single" w:sz="6" w:space="0" w:color="CCCCCC"/>
              <w:bottom w:val="single" w:sz="6" w:space="0" w:color="000000"/>
              <w:right w:val="single" w:sz="6" w:space="0" w:color="000000"/>
            </w:tcBorders>
            <w:shd w:val="clear" w:color="auto" w:fill="A5A5A5"/>
            <w:vAlign w:val="center"/>
            <w:hideMark/>
          </w:tcPr>
          <w:p w14:paraId="46AA3A8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BASES CURRICULARES Y MALLAS DE APRENDIZAJE</w:t>
            </w:r>
            <w:r w:rsidRPr="00221038">
              <w:rPr>
                <w:rFonts w:ascii="Arial" w:hAnsi="Arial" w:cs="Arial"/>
                <w:sz w:val="22"/>
                <w:szCs w:val="22"/>
                <w:lang w:eastAsia="es-CO"/>
              </w:rPr>
              <w:t> </w:t>
            </w:r>
          </w:p>
        </w:tc>
      </w:tr>
      <w:tr w:rsidR="005A77DF" w:rsidRPr="00221038" w14:paraId="7AFD3F06" w14:textId="77777777" w:rsidTr="005A77DF">
        <w:trPr>
          <w:trHeight w:val="300"/>
        </w:trPr>
        <w:tc>
          <w:tcPr>
            <w:tcW w:w="4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74D1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*Ciencias naturales y educación ambiental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BF54A3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C2CF82C"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2006 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3981C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2D35A32A"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V1 - 2016 </w:t>
            </w:r>
          </w:p>
        </w:tc>
        <w:tc>
          <w:tcPr>
            <w:tcW w:w="325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7DC1483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 a 5° - 2017 </w:t>
            </w:r>
          </w:p>
        </w:tc>
      </w:tr>
      <w:tr w:rsidR="005A77DF" w:rsidRPr="00221038" w14:paraId="415CEADC"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067B48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*Ciencias Sociales, historia, geografía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05866A4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2001 </w:t>
            </w:r>
          </w:p>
        </w:tc>
        <w:tc>
          <w:tcPr>
            <w:tcW w:w="240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0A8E71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2006 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AB60C0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74F89553"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V1 - 2016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F858C1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5A9D61AA"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4AAC7E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*Constitución política y democracia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6C485F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536D4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93366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99B9B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77A90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607056DA"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2B89FF5"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**Cátedra de estudios afrocolombianos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5FDD54B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2001 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908D59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2F6D02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19C614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4BC27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00A0A989" w14:textId="77777777" w:rsidTr="005A77DF">
        <w:trPr>
          <w:trHeight w:val="465"/>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0C0C5A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**Cátedra de la paz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6B9D6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182CE1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222A09E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Orientaciones generales-2016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C999F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24460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6847F183"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E94987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artística y cultural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5A97003"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03AE83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2A1DA7C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Documento N°16 - 2010 </w:t>
            </w:r>
          </w:p>
          <w:p w14:paraId="0EEB3BE5" w14:textId="4EBA8ECE" w:rsidR="00221038" w:rsidRPr="00221038" w:rsidRDefault="00221038" w:rsidP="005A77DF">
            <w:pPr>
              <w:textAlignment w:val="baseline"/>
              <w:rPr>
                <w:rFonts w:ascii="Arial" w:hAnsi="Arial" w:cs="Arial"/>
                <w:sz w:val="22"/>
                <w:szCs w:val="22"/>
                <w:lang w:eastAsia="es-CO"/>
              </w:rPr>
            </w:pPr>
            <w:r w:rsidRPr="00221038">
              <w:rPr>
                <w:rFonts w:ascii="Arial" w:hAnsi="Arial" w:cs="Arial"/>
                <w:sz w:val="22"/>
                <w:szCs w:val="22"/>
                <w:lang w:eastAsia="es-CO"/>
              </w:rPr>
              <w:t>Orientaciones 2022</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1657AF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D2B7C2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62B24DBA"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B0911A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ética y en valores humanos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5F6C5B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0C41C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44DEB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1FECE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8CFB07C"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255453A3"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D5CB9C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física, recreación y deportes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94EEB25"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2001 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39FAF9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E641DE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Documento N°15 - 2010 </w:t>
            </w:r>
          </w:p>
          <w:p w14:paraId="20207386" w14:textId="71DCF2FF" w:rsidR="00221038" w:rsidRPr="00221038" w:rsidRDefault="00221038" w:rsidP="005A77DF">
            <w:pPr>
              <w:textAlignment w:val="baseline"/>
              <w:rPr>
                <w:rFonts w:ascii="Arial" w:hAnsi="Arial" w:cs="Arial"/>
                <w:sz w:val="22"/>
                <w:szCs w:val="22"/>
                <w:lang w:eastAsia="es-CO"/>
              </w:rPr>
            </w:pPr>
            <w:r w:rsidRPr="00221038">
              <w:rPr>
                <w:rFonts w:ascii="Arial" w:hAnsi="Arial" w:cs="Arial"/>
                <w:sz w:val="22"/>
                <w:szCs w:val="22"/>
                <w:lang w:eastAsia="es-CO"/>
              </w:rPr>
              <w:t>Orientaciones 2022</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7FCA79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2B5D90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5A77DF" w:rsidRPr="00221038" w14:paraId="700E5E30"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F19697C"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*Humanidades, lengua castellana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7CF088A5"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32B7108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2006 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402358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53CB789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V2 - 2016 </w:t>
            </w:r>
          </w:p>
        </w:tc>
        <w:tc>
          <w:tcPr>
            <w:tcW w:w="325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3FDF2EAC"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 a 5° - 2017 </w:t>
            </w:r>
          </w:p>
        </w:tc>
      </w:tr>
      <w:tr w:rsidR="005A77DF" w:rsidRPr="00221038" w14:paraId="51555A75"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240523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*Humanidades, idiomas extranjeros: inglés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28A009A3"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2001 </w:t>
            </w:r>
          </w:p>
        </w:tc>
        <w:tc>
          <w:tcPr>
            <w:tcW w:w="240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1E9E887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Guía N°22 - 2006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E5CCF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04F4FF1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Transición a 5° - 2016 </w:t>
            </w:r>
            <w:r w:rsidRPr="00221038">
              <w:rPr>
                <w:rFonts w:ascii="Arial" w:hAnsi="Arial" w:cs="Arial"/>
                <w:sz w:val="22"/>
                <w:szCs w:val="22"/>
                <w:lang w:eastAsia="es-CO"/>
              </w:rPr>
              <w:br/>
              <w:t>6° a 11° - 2016 </w:t>
            </w:r>
          </w:p>
        </w:tc>
        <w:tc>
          <w:tcPr>
            <w:tcW w:w="325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5EBDE2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Transición a 5° - 2016 </w:t>
            </w:r>
            <w:r w:rsidRPr="00221038">
              <w:rPr>
                <w:rFonts w:ascii="Arial" w:hAnsi="Arial" w:cs="Arial"/>
                <w:sz w:val="22"/>
                <w:szCs w:val="22"/>
                <w:lang w:eastAsia="es-CO"/>
              </w:rPr>
              <w:br/>
              <w:t>Esquema curricular sugerido  </w:t>
            </w:r>
          </w:p>
          <w:p w14:paraId="04B5E66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6° a 11° - 2016 </w:t>
            </w:r>
          </w:p>
        </w:tc>
      </w:tr>
      <w:tr w:rsidR="005A77DF" w:rsidRPr="00221038" w14:paraId="52D74860"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27C0E33"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*Matemáticas </w:t>
            </w:r>
          </w:p>
        </w:tc>
        <w:tc>
          <w:tcPr>
            <w:tcW w:w="211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7C39903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1998 </w:t>
            </w:r>
          </w:p>
        </w:tc>
        <w:tc>
          <w:tcPr>
            <w:tcW w:w="240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75F92E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2006 </w:t>
            </w:r>
          </w:p>
        </w:tc>
        <w:tc>
          <w:tcPr>
            <w:tcW w:w="283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894B0C5"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550"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3B4E362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V2 - 2016 </w:t>
            </w:r>
          </w:p>
        </w:tc>
        <w:tc>
          <w:tcPr>
            <w:tcW w:w="325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4280660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1° a 5° - 2017 </w:t>
            </w:r>
          </w:p>
        </w:tc>
      </w:tr>
      <w:tr w:rsidR="00EE1C52" w:rsidRPr="00221038" w14:paraId="0DA0AE66"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800744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lastRenderedPageBreak/>
              <w:t>*Tecnología e informática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47A7741"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93DC4D0"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7C377E7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Guía N°30 - 2008 </w:t>
            </w:r>
          </w:p>
          <w:p w14:paraId="31B4555A" w14:textId="1EF541F9" w:rsidR="00221038" w:rsidRPr="00221038" w:rsidRDefault="00221038" w:rsidP="005A77DF">
            <w:pPr>
              <w:textAlignment w:val="baseline"/>
              <w:rPr>
                <w:rFonts w:ascii="Arial" w:hAnsi="Arial" w:cs="Arial"/>
                <w:sz w:val="22"/>
                <w:szCs w:val="22"/>
                <w:lang w:eastAsia="es-CO"/>
              </w:rPr>
            </w:pPr>
            <w:r w:rsidRPr="00221038">
              <w:rPr>
                <w:rFonts w:ascii="Arial" w:hAnsi="Arial" w:cs="Arial"/>
                <w:sz w:val="22"/>
                <w:szCs w:val="22"/>
                <w:lang w:eastAsia="es-CO"/>
              </w:rPr>
              <w:t>Orientaciones 2022</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3B25D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27F2F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37386460"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4F293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**Filosofía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FEDED1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5AE573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2C549F1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Documento N°14 - 2010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568F5F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6B13483"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760D885A" w14:textId="77777777" w:rsidTr="005A77DF">
        <w:trPr>
          <w:trHeight w:val="300"/>
        </w:trPr>
        <w:tc>
          <w:tcPr>
            <w:tcW w:w="4095" w:type="dxa"/>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96F881A"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**Emprendimiento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6C4FD0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2BB62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0DF6FFDC"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Guía N°39 -2012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7C255AA"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5D442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16F88FBA" w14:textId="77777777" w:rsidTr="005A77DF">
        <w:trPr>
          <w:trHeight w:val="300"/>
        </w:trPr>
        <w:tc>
          <w:tcPr>
            <w:tcW w:w="4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34D74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económica y financiera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632F4D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BE7AB3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31A0D77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Documento N°26 V4 - 2022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7648BF"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D1856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EE1C52" w:rsidRPr="00221038" w14:paraId="7E558253" w14:textId="77777777" w:rsidTr="005A77DF">
        <w:trPr>
          <w:trHeight w:val="300"/>
        </w:trPr>
        <w:tc>
          <w:tcPr>
            <w:tcW w:w="4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E96F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vial </w:t>
            </w:r>
          </w:p>
        </w:tc>
        <w:tc>
          <w:tcPr>
            <w:tcW w:w="211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CE2EECE"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40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8F02395"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2835" w:type="dxa"/>
            <w:tcBorders>
              <w:top w:val="single" w:sz="6" w:space="0" w:color="CCCCCC"/>
              <w:left w:val="single" w:sz="6" w:space="0" w:color="CCCCCC"/>
              <w:bottom w:val="single" w:sz="6" w:space="0" w:color="000000"/>
              <w:right w:val="single" w:sz="6" w:space="0" w:color="000000"/>
            </w:tcBorders>
            <w:shd w:val="clear" w:color="auto" w:fill="D9D9D9"/>
            <w:vAlign w:val="center"/>
            <w:hideMark/>
          </w:tcPr>
          <w:p w14:paraId="5F9207A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Documento N°27 - 2014 </w:t>
            </w:r>
          </w:p>
        </w:tc>
        <w:tc>
          <w:tcPr>
            <w:tcW w:w="255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03CB3E4"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c>
          <w:tcPr>
            <w:tcW w:w="3255"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3CDEEF8"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 </w:t>
            </w:r>
          </w:p>
        </w:tc>
      </w:tr>
      <w:tr w:rsidR="005A77DF" w:rsidRPr="00221038" w14:paraId="47139F49" w14:textId="77777777" w:rsidTr="005A77DF">
        <w:trPr>
          <w:trHeight w:val="300"/>
        </w:trPr>
        <w:tc>
          <w:tcPr>
            <w:tcW w:w="4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59766"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*Educación religiosa </w:t>
            </w:r>
          </w:p>
        </w:tc>
        <w:tc>
          <w:tcPr>
            <w:tcW w:w="1317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DF79B"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Decreto 1075 de 2015. Parte 3. Reglamentación de la educación preescolar, básica y media. Título 3. Prestación del servicio educativo. Capítulo 4. Contenidos curriculares especiales. Sección 4. Educación religiosa (Decreto 4500 de 2006, por el cual se establecen las normas sobre la educación religiosa en los establecimientos oficiales y privados de educación preescolar, básica y media de acuerdo con la Ley 115 de 1994 y la Ley 133 de 1994) </w:t>
            </w:r>
          </w:p>
          <w:p w14:paraId="6F5096B9"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b/>
                <w:bCs/>
                <w:sz w:val="22"/>
                <w:szCs w:val="22"/>
                <w:lang w:eastAsia="es-CO"/>
              </w:rPr>
              <w:t>Circular MEN No. 21 del 14 de junio de 2023</w:t>
            </w:r>
            <w:r w:rsidRPr="00221038">
              <w:rPr>
                <w:rFonts w:ascii="Arial" w:hAnsi="Arial" w:cs="Arial"/>
                <w:sz w:val="22"/>
                <w:szCs w:val="22"/>
                <w:lang w:eastAsia="es-CO"/>
              </w:rPr>
              <w:t>. Educación religiosa escolar y libertad religiosa – Hacia el alcance del ODS 4: Educación de calidad para la paz.  </w:t>
            </w:r>
          </w:p>
          <w:p w14:paraId="01B337D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sz w:val="22"/>
                <w:szCs w:val="22"/>
                <w:lang w:eastAsia="es-CO"/>
              </w:rPr>
              <w:t>Las instituciones educativas interesadas pueden revisar los referentes de entidades, como: </w:t>
            </w:r>
          </w:p>
          <w:p w14:paraId="5372C81D"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color w:val="000000"/>
                <w:sz w:val="22"/>
                <w:szCs w:val="22"/>
                <w:lang w:eastAsia="es-CO"/>
              </w:rPr>
              <w:t>Conferencia Episcopal Colombiana. (2017). Estándares para la educación religiosa escolar (ERE) de la Conferencia Episcopal de Colombia.  </w:t>
            </w:r>
          </w:p>
          <w:p w14:paraId="7573EE87"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color w:val="000000"/>
                <w:sz w:val="22"/>
                <w:szCs w:val="22"/>
                <w:lang w:eastAsia="es-CO"/>
              </w:rPr>
              <w:t xml:space="preserve">Secretaría de Educación de Medellín. (2014). Documento </w:t>
            </w:r>
            <w:proofErr w:type="spellStart"/>
            <w:r w:rsidRPr="00221038">
              <w:rPr>
                <w:rFonts w:ascii="Arial" w:hAnsi="Arial" w:cs="Arial"/>
                <w:color w:val="000000"/>
                <w:sz w:val="22"/>
                <w:szCs w:val="22"/>
                <w:lang w:eastAsia="es-CO"/>
              </w:rPr>
              <w:t>Nº</w:t>
            </w:r>
            <w:proofErr w:type="spellEnd"/>
            <w:r w:rsidRPr="00221038">
              <w:rPr>
                <w:rFonts w:ascii="Arial" w:hAnsi="Arial" w:cs="Arial"/>
                <w:color w:val="000000"/>
                <w:sz w:val="22"/>
                <w:szCs w:val="22"/>
                <w:lang w:eastAsia="es-CO"/>
              </w:rPr>
              <w:t xml:space="preserve"> 12. El plan de área de Educación Religiosa Escolar. </w:t>
            </w:r>
          </w:p>
          <w:p w14:paraId="7B92BAC2" w14:textId="77777777" w:rsidR="005A77DF" w:rsidRPr="00221038" w:rsidRDefault="005A77DF" w:rsidP="005A77DF">
            <w:pPr>
              <w:textAlignment w:val="baseline"/>
              <w:rPr>
                <w:rFonts w:ascii="Arial" w:hAnsi="Arial" w:cs="Arial"/>
                <w:sz w:val="22"/>
                <w:szCs w:val="22"/>
                <w:lang w:eastAsia="es-CO"/>
              </w:rPr>
            </w:pPr>
            <w:r w:rsidRPr="00221038">
              <w:rPr>
                <w:rFonts w:ascii="Arial" w:hAnsi="Arial" w:cs="Arial"/>
                <w:color w:val="000000"/>
                <w:sz w:val="22"/>
                <w:szCs w:val="22"/>
                <w:lang w:eastAsia="es-CO"/>
              </w:rPr>
              <w:t>Arquidiócesis de Bogotá y Secretaría de Educación del Distrito. (2000). Orientaciones Curriculares para la Educación Religiosa en el Distrito Capital. </w:t>
            </w:r>
          </w:p>
        </w:tc>
      </w:tr>
    </w:tbl>
    <w:p w14:paraId="7381B518" w14:textId="24328230"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520D5F3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60B9B5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u w:val="single"/>
          <w:shd w:val="clear" w:color="auto" w:fill="FFFF00"/>
          <w:lang w:eastAsia="es-CO"/>
        </w:rPr>
        <w:t>ENLACES DE INTERÉS</w:t>
      </w:r>
      <w:r w:rsidRPr="005A77DF">
        <w:rPr>
          <w:rFonts w:ascii="Arial" w:hAnsi="Arial" w:cs="Arial"/>
          <w:sz w:val="22"/>
          <w:szCs w:val="22"/>
          <w:lang w:eastAsia="es-CO"/>
        </w:rPr>
        <w:t> </w:t>
      </w:r>
    </w:p>
    <w:p w14:paraId="6654812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52EB6F6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2D1D07FA"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b/>
          <w:bCs/>
          <w:sz w:val="22"/>
          <w:szCs w:val="22"/>
          <w:lang w:eastAsia="es-CO"/>
        </w:rPr>
        <w:t>LINEAMIENTOS CURRICULARES</w:t>
      </w:r>
      <w:r w:rsidRPr="00B913AD">
        <w:rPr>
          <w:rFonts w:ascii="Arial" w:hAnsi="Arial" w:cs="Arial"/>
          <w:sz w:val="22"/>
          <w:szCs w:val="22"/>
          <w:lang w:eastAsia="es-CO"/>
        </w:rPr>
        <w:t> </w:t>
      </w:r>
    </w:p>
    <w:p w14:paraId="4DC7C195" w14:textId="77777777" w:rsidR="005A77DF" w:rsidRPr="005A77DF" w:rsidRDefault="005A77DF" w:rsidP="005A77DF">
      <w:pPr>
        <w:textAlignment w:val="baseline"/>
        <w:rPr>
          <w:rFonts w:ascii="Segoe UI" w:hAnsi="Segoe UI" w:cs="Segoe UI"/>
          <w:sz w:val="18"/>
          <w:szCs w:val="18"/>
          <w:lang w:eastAsia="es-CO"/>
        </w:rPr>
      </w:pPr>
      <w:hyperlink r:id="rId36" w:tgtFrame="_blank" w:history="1">
        <w:r w:rsidRPr="005A77DF">
          <w:rPr>
            <w:rFonts w:ascii="Arial" w:hAnsi="Arial" w:cs="Arial"/>
            <w:color w:val="0000FF"/>
            <w:sz w:val="22"/>
            <w:szCs w:val="22"/>
            <w:u w:val="single"/>
            <w:lang w:eastAsia="es-CO"/>
          </w:rPr>
          <w:t>https://www.mineducacion.gov.co/1759/w3-article-339975.html?_noredirect=1</w:t>
        </w:r>
      </w:hyperlink>
      <w:r w:rsidRPr="005A77DF">
        <w:rPr>
          <w:rFonts w:ascii="Arial" w:hAnsi="Arial" w:cs="Arial"/>
          <w:color w:val="404040"/>
          <w:sz w:val="22"/>
          <w:szCs w:val="22"/>
          <w:lang w:eastAsia="es-CO"/>
        </w:rPr>
        <w:t> </w:t>
      </w:r>
    </w:p>
    <w:p w14:paraId="035A611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3D4AD79D" w14:textId="044D7915" w:rsidR="005A77DF" w:rsidRDefault="005A77DF" w:rsidP="005A77DF">
      <w:pPr>
        <w:textAlignment w:val="baseline"/>
        <w:rPr>
          <w:rFonts w:ascii="Arial" w:hAnsi="Arial" w:cs="Arial"/>
          <w:color w:val="404040"/>
          <w:sz w:val="22"/>
          <w:szCs w:val="22"/>
          <w:lang w:eastAsia="es-CO"/>
        </w:rPr>
      </w:pPr>
      <w:r w:rsidRPr="005A77DF">
        <w:rPr>
          <w:rFonts w:ascii="Arial" w:hAnsi="Arial" w:cs="Arial"/>
          <w:color w:val="404040"/>
          <w:sz w:val="22"/>
          <w:szCs w:val="22"/>
          <w:lang w:eastAsia="es-CO"/>
        </w:rPr>
        <w:t> </w:t>
      </w:r>
    </w:p>
    <w:p w14:paraId="2B2AC3D7" w14:textId="77777777" w:rsidR="00B913AD" w:rsidRPr="005A77DF" w:rsidRDefault="00B913AD" w:rsidP="005A77DF">
      <w:pPr>
        <w:textAlignment w:val="baseline"/>
        <w:rPr>
          <w:rFonts w:ascii="Segoe UI" w:hAnsi="Segoe UI" w:cs="Segoe UI"/>
          <w:sz w:val="18"/>
          <w:szCs w:val="18"/>
          <w:lang w:eastAsia="es-CO"/>
        </w:rPr>
      </w:pPr>
    </w:p>
    <w:p w14:paraId="7B3E8756"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b/>
          <w:bCs/>
          <w:sz w:val="22"/>
          <w:szCs w:val="22"/>
          <w:lang w:eastAsia="es-CO"/>
        </w:rPr>
        <w:lastRenderedPageBreak/>
        <w:t>ESTÁNDARES BÁSICOS DE COMPETENCIAS</w:t>
      </w:r>
      <w:r w:rsidRPr="00B913AD">
        <w:rPr>
          <w:rFonts w:ascii="Arial" w:hAnsi="Arial" w:cs="Arial"/>
          <w:sz w:val="22"/>
          <w:szCs w:val="22"/>
          <w:lang w:eastAsia="es-CO"/>
        </w:rPr>
        <w:t> </w:t>
      </w:r>
    </w:p>
    <w:p w14:paraId="28DADE43"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Matemáticas, Lenguaje, Ciencias Naturales y Ciencias Sociales: </w:t>
      </w:r>
    </w:p>
    <w:p w14:paraId="6F8D7918" w14:textId="77777777" w:rsidR="005A77DF" w:rsidRPr="005A77DF" w:rsidRDefault="005A77DF" w:rsidP="005A77DF">
      <w:pPr>
        <w:textAlignment w:val="baseline"/>
        <w:rPr>
          <w:rFonts w:ascii="Segoe UI" w:hAnsi="Segoe UI" w:cs="Segoe UI"/>
          <w:sz w:val="18"/>
          <w:szCs w:val="18"/>
          <w:lang w:eastAsia="es-CO"/>
        </w:rPr>
      </w:pPr>
      <w:hyperlink r:id="rId37" w:tgtFrame="_blank" w:history="1">
        <w:r w:rsidRPr="005A77DF">
          <w:rPr>
            <w:rFonts w:ascii="Arial" w:hAnsi="Arial" w:cs="Arial"/>
            <w:color w:val="0000FF"/>
            <w:sz w:val="22"/>
            <w:szCs w:val="22"/>
            <w:u w:val="single"/>
            <w:lang w:eastAsia="es-CO"/>
          </w:rPr>
          <w:t>https://www.mineducacion.gov.co/1621/articles-340021_recurso_1.pdf</w:t>
        </w:r>
      </w:hyperlink>
      <w:r w:rsidRPr="005A77DF">
        <w:rPr>
          <w:rFonts w:ascii="Arial" w:hAnsi="Arial" w:cs="Arial"/>
          <w:color w:val="404040"/>
          <w:sz w:val="22"/>
          <w:szCs w:val="22"/>
          <w:lang w:eastAsia="es-CO"/>
        </w:rPr>
        <w:t> </w:t>
      </w:r>
    </w:p>
    <w:p w14:paraId="216B75D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3295B212"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Inglés:</w:t>
      </w:r>
      <w:hyperlink r:id="rId38" w:tgtFrame="_blank" w:history="1">
        <w:r w:rsidRPr="005A77DF">
          <w:rPr>
            <w:rFonts w:ascii="Arial" w:hAnsi="Arial" w:cs="Arial"/>
            <w:color w:val="404040"/>
            <w:sz w:val="22"/>
            <w:szCs w:val="22"/>
            <w:lang w:eastAsia="es-CO"/>
          </w:rPr>
          <w:t xml:space="preserve"> </w:t>
        </w:r>
      </w:hyperlink>
      <w:hyperlink r:id="rId39" w:tgtFrame="_blank" w:history="1">
        <w:r w:rsidRPr="005A77DF">
          <w:rPr>
            <w:rFonts w:ascii="Arial" w:hAnsi="Arial" w:cs="Arial"/>
            <w:color w:val="0000FF"/>
            <w:sz w:val="22"/>
            <w:szCs w:val="22"/>
            <w:u w:val="single"/>
            <w:lang w:eastAsia="es-CO"/>
          </w:rPr>
          <w:t>https://www.mineducacion.gov.co/1759/articles-115174_archivo_pdf.pdf</w:t>
        </w:r>
      </w:hyperlink>
      <w:r w:rsidRPr="005A77DF">
        <w:rPr>
          <w:rFonts w:ascii="Arial" w:hAnsi="Arial" w:cs="Arial"/>
          <w:color w:val="0000FF"/>
          <w:sz w:val="22"/>
          <w:szCs w:val="22"/>
          <w:lang w:eastAsia="es-CO"/>
        </w:rPr>
        <w:t> </w:t>
      </w:r>
    </w:p>
    <w:p w14:paraId="33DD3003"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4787A3E7"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39A7B354"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b/>
          <w:bCs/>
          <w:sz w:val="22"/>
          <w:szCs w:val="22"/>
          <w:lang w:eastAsia="es-CO"/>
        </w:rPr>
        <w:t>ORIENTACIONES PEDAGÓGICAS</w:t>
      </w:r>
      <w:r w:rsidRPr="00B913AD">
        <w:rPr>
          <w:rFonts w:ascii="Arial" w:hAnsi="Arial" w:cs="Arial"/>
          <w:sz w:val="22"/>
          <w:szCs w:val="22"/>
          <w:lang w:eastAsia="es-CO"/>
        </w:rPr>
        <w:t> </w:t>
      </w:r>
    </w:p>
    <w:p w14:paraId="71977242" w14:textId="77777777" w:rsidR="005A77DF" w:rsidRPr="005A77DF" w:rsidRDefault="005A77DF" w:rsidP="005A77DF">
      <w:pPr>
        <w:textAlignment w:val="baseline"/>
        <w:rPr>
          <w:rFonts w:ascii="Segoe UI" w:hAnsi="Segoe UI" w:cs="Segoe UI"/>
          <w:sz w:val="18"/>
          <w:szCs w:val="18"/>
          <w:lang w:eastAsia="es-CO"/>
        </w:rPr>
      </w:pPr>
      <w:hyperlink r:id="rId40" w:tgtFrame="_blank" w:history="1">
        <w:r w:rsidRPr="005A77DF">
          <w:rPr>
            <w:rFonts w:ascii="Arial" w:hAnsi="Arial" w:cs="Arial"/>
            <w:color w:val="0000FF"/>
            <w:sz w:val="22"/>
            <w:szCs w:val="22"/>
            <w:u w:val="single"/>
            <w:lang w:eastAsia="es-CO"/>
          </w:rPr>
          <w:t>https://www.mineducacion.gov.co/portal/micrositios-preescolar-basica-y-media/Direccion-de-Calidad/Referentes-de-Calidad/340033:Orientaciones-pedagogicas</w:t>
        </w:r>
      </w:hyperlink>
      <w:r w:rsidRPr="005A77DF">
        <w:rPr>
          <w:rFonts w:ascii="Arial" w:hAnsi="Arial" w:cs="Arial"/>
          <w:color w:val="404040"/>
          <w:sz w:val="22"/>
          <w:szCs w:val="22"/>
          <w:lang w:eastAsia="es-CO"/>
        </w:rPr>
        <w:t> </w:t>
      </w:r>
    </w:p>
    <w:p w14:paraId="5A07388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621051E8"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Emprendimiento:</w:t>
      </w:r>
      <w:hyperlink r:id="rId41" w:tgtFrame="_blank" w:history="1">
        <w:r w:rsidRPr="005A77DF">
          <w:rPr>
            <w:rFonts w:ascii="Arial" w:hAnsi="Arial" w:cs="Arial"/>
            <w:color w:val="0000FF"/>
            <w:sz w:val="22"/>
            <w:szCs w:val="22"/>
            <w:lang w:eastAsia="es-CO"/>
          </w:rPr>
          <w:t xml:space="preserve"> </w:t>
        </w:r>
      </w:hyperlink>
      <w:hyperlink r:id="rId42" w:tgtFrame="_blank" w:history="1">
        <w:r w:rsidRPr="005A77DF">
          <w:rPr>
            <w:rFonts w:ascii="Arial" w:hAnsi="Arial" w:cs="Arial"/>
            <w:color w:val="0000FF"/>
            <w:sz w:val="22"/>
            <w:szCs w:val="22"/>
            <w:u w:val="single"/>
            <w:lang w:eastAsia="es-CO"/>
          </w:rPr>
          <w:t>https://www.mineducacion.gov.co/1759/w3-article-287822.html?_noredirect=1</w:t>
        </w:r>
      </w:hyperlink>
      <w:r w:rsidRPr="005A77DF">
        <w:rPr>
          <w:rFonts w:ascii="Arial" w:hAnsi="Arial" w:cs="Arial"/>
          <w:color w:val="404040"/>
          <w:sz w:val="22"/>
          <w:szCs w:val="22"/>
          <w:lang w:eastAsia="es-CO"/>
        </w:rPr>
        <w:t> </w:t>
      </w:r>
    </w:p>
    <w:p w14:paraId="27231A5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08B5FBAF"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Cátedra de la Paz:</w:t>
      </w:r>
      <w:hyperlink r:id="rId43" w:tgtFrame="_blank" w:history="1">
        <w:r w:rsidRPr="005A77DF">
          <w:rPr>
            <w:rFonts w:ascii="Arial" w:hAnsi="Arial" w:cs="Arial"/>
            <w:color w:val="0000FF"/>
            <w:sz w:val="22"/>
            <w:szCs w:val="22"/>
            <w:lang w:eastAsia="es-CO"/>
          </w:rPr>
          <w:t xml:space="preserve"> </w:t>
        </w:r>
      </w:hyperlink>
      <w:hyperlink r:id="rId44" w:tgtFrame="_blank" w:history="1">
        <w:r w:rsidRPr="005A77DF">
          <w:rPr>
            <w:rFonts w:ascii="Arial" w:hAnsi="Arial" w:cs="Arial"/>
            <w:color w:val="0000FF"/>
            <w:sz w:val="22"/>
            <w:szCs w:val="22"/>
            <w:u w:val="single"/>
            <w:lang w:eastAsia="es-CO"/>
          </w:rPr>
          <w:t>https://aprende.colombiaaprende.edu.co/ckfinder/userfiles/files/orientacionesedupaz.pdf</w:t>
        </w:r>
      </w:hyperlink>
      <w:r w:rsidRPr="005A77DF">
        <w:rPr>
          <w:rFonts w:ascii="Arial" w:hAnsi="Arial" w:cs="Arial"/>
          <w:color w:val="0000FF"/>
          <w:sz w:val="22"/>
          <w:szCs w:val="22"/>
          <w:lang w:eastAsia="es-CO"/>
        </w:rPr>
        <w:t> </w:t>
      </w:r>
    </w:p>
    <w:p w14:paraId="4885230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369D445E" w14:textId="77777777" w:rsidR="005A77DF" w:rsidRPr="005A77DF"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Educación económica y financiera</w:t>
      </w:r>
      <w:r w:rsidRPr="005A77DF">
        <w:rPr>
          <w:rFonts w:ascii="Arial" w:hAnsi="Arial" w:cs="Arial"/>
          <w:color w:val="404040"/>
          <w:sz w:val="22"/>
          <w:szCs w:val="22"/>
          <w:lang w:eastAsia="es-CO"/>
        </w:rPr>
        <w:t xml:space="preserve">: </w:t>
      </w:r>
      <w:hyperlink r:id="rId45" w:tgtFrame="_blank" w:history="1">
        <w:r w:rsidRPr="005A77DF">
          <w:rPr>
            <w:rFonts w:ascii="Arial" w:hAnsi="Arial" w:cs="Arial"/>
            <w:color w:val="0000FF"/>
            <w:sz w:val="22"/>
            <w:szCs w:val="22"/>
            <w:u w:val="single"/>
            <w:lang w:eastAsia="es-CO"/>
          </w:rPr>
          <w:t>https://www.mineducacion.gov.co/1780/articles-340033_Orientaciones_Edu_economica_financiera_vfinal.pdf</w:t>
        </w:r>
      </w:hyperlink>
      <w:r w:rsidRPr="005A77DF">
        <w:rPr>
          <w:rFonts w:ascii="Arial" w:hAnsi="Arial" w:cs="Arial"/>
          <w:color w:val="404040"/>
          <w:sz w:val="22"/>
          <w:szCs w:val="22"/>
          <w:lang w:eastAsia="es-CO"/>
        </w:rPr>
        <w:t> </w:t>
      </w:r>
    </w:p>
    <w:p w14:paraId="4A54A3EA" w14:textId="49186A79" w:rsidR="005A77DF" w:rsidRDefault="005A77DF" w:rsidP="003E4B1F">
      <w:pPr>
        <w:rPr>
          <w:rFonts w:ascii="Arial" w:hAnsi="Arial" w:cs="Arial"/>
          <w:color w:val="404040"/>
          <w:sz w:val="22"/>
          <w:szCs w:val="22"/>
          <w:lang w:eastAsia="es-CO"/>
        </w:rPr>
      </w:pPr>
      <w:r w:rsidRPr="005A77DF">
        <w:rPr>
          <w:rFonts w:ascii="Arial" w:hAnsi="Arial" w:cs="Arial"/>
          <w:color w:val="404040"/>
          <w:sz w:val="22"/>
          <w:szCs w:val="22"/>
          <w:lang w:eastAsia="es-CO"/>
        </w:rPr>
        <w:t> </w:t>
      </w:r>
    </w:p>
    <w:p w14:paraId="48B982F7" w14:textId="07AFDF87" w:rsidR="00221038" w:rsidRPr="00221038" w:rsidRDefault="00221038" w:rsidP="003E4B1F">
      <w:pPr>
        <w:rPr>
          <w:rFonts w:ascii="Arial" w:hAnsi="Arial" w:cs="Arial"/>
          <w:color w:val="0000FF"/>
          <w:sz w:val="22"/>
          <w:szCs w:val="22"/>
          <w:u w:val="single"/>
          <w:lang w:eastAsia="es-CO"/>
        </w:rPr>
      </w:pPr>
      <w:r w:rsidRPr="00B913AD">
        <w:rPr>
          <w:rFonts w:ascii="Arial" w:hAnsi="Arial" w:cs="Arial"/>
          <w:sz w:val="22"/>
          <w:szCs w:val="22"/>
          <w:lang w:eastAsia="es-CO"/>
        </w:rPr>
        <w:t>Orientaciones curriculares para el área de tecnología e informática en la educación básica y media:</w:t>
      </w:r>
      <w:r w:rsidRPr="00221038">
        <w:rPr>
          <w:rFonts w:ascii="Arial" w:hAnsi="Arial" w:cs="Arial"/>
          <w:color w:val="404040"/>
          <w:sz w:val="22"/>
          <w:szCs w:val="22"/>
          <w:lang w:eastAsia="es-CO"/>
        </w:rPr>
        <w:t xml:space="preserve"> </w:t>
      </w:r>
      <w:hyperlink r:id="rId46" w:history="1">
        <w:r w:rsidRPr="00221038">
          <w:rPr>
            <w:rFonts w:ascii="Arial" w:hAnsi="Arial" w:cs="Arial"/>
            <w:color w:val="0000FF"/>
            <w:sz w:val="22"/>
            <w:szCs w:val="22"/>
            <w:u w:val="single"/>
            <w:lang w:eastAsia="es-CO"/>
          </w:rPr>
          <w:t>https://www.colombiaaprende.edu.co/sites/default/files/files_public/2022-11/Orientaciones_Curricures_Tecnologia.pdf</w:t>
        </w:r>
      </w:hyperlink>
    </w:p>
    <w:p w14:paraId="38FAD1A8" w14:textId="77777777" w:rsidR="00221038" w:rsidRPr="00221038" w:rsidRDefault="00221038" w:rsidP="003E4B1F">
      <w:pPr>
        <w:rPr>
          <w:rFonts w:ascii="Arial" w:hAnsi="Arial" w:cs="Arial"/>
          <w:color w:val="404040"/>
          <w:sz w:val="22"/>
          <w:szCs w:val="22"/>
          <w:lang w:eastAsia="es-CO"/>
        </w:rPr>
      </w:pPr>
    </w:p>
    <w:p w14:paraId="36C9C68A" w14:textId="126E4E3B" w:rsidR="00221038" w:rsidRDefault="00221038" w:rsidP="003E4B1F">
      <w:pPr>
        <w:rPr>
          <w:rFonts w:ascii="Arial" w:hAnsi="Arial" w:cs="Arial"/>
          <w:b/>
          <w:color w:val="404040"/>
          <w:sz w:val="22"/>
          <w:szCs w:val="22"/>
        </w:rPr>
      </w:pPr>
      <w:r w:rsidRPr="00B913AD">
        <w:rPr>
          <w:rFonts w:ascii="Arial" w:hAnsi="Arial" w:cs="Arial"/>
          <w:sz w:val="22"/>
          <w:szCs w:val="22"/>
        </w:rPr>
        <w:t xml:space="preserve">Orientaciones curriculares para la educación artística y cultural en educación básica y media: </w:t>
      </w:r>
      <w:hyperlink r:id="rId47" w:history="1">
        <w:r w:rsidRPr="00CF460F">
          <w:rPr>
            <w:rStyle w:val="Hipervnculo"/>
            <w:rFonts w:ascii="Arial" w:hAnsi="Arial" w:cs="Arial"/>
            <w:sz w:val="22"/>
            <w:szCs w:val="22"/>
          </w:rPr>
          <w:t>https://www.mineducacion.gov.co/1780/articles-411706_recurso_2.pdf</w:t>
        </w:r>
      </w:hyperlink>
    </w:p>
    <w:p w14:paraId="251AB617" w14:textId="77777777" w:rsidR="00221038" w:rsidRPr="00221038" w:rsidRDefault="00221038" w:rsidP="003E4B1F">
      <w:pPr>
        <w:rPr>
          <w:lang w:eastAsia="es-CO"/>
        </w:rPr>
      </w:pPr>
    </w:p>
    <w:p w14:paraId="71867880" w14:textId="1B78A469" w:rsidR="00221038" w:rsidRDefault="00221038" w:rsidP="003E4B1F">
      <w:pPr>
        <w:rPr>
          <w:rFonts w:ascii="Arial" w:hAnsi="Arial" w:cs="Arial"/>
          <w:color w:val="404040"/>
          <w:sz w:val="22"/>
          <w:szCs w:val="22"/>
        </w:rPr>
      </w:pPr>
      <w:r w:rsidRPr="00B913AD">
        <w:rPr>
          <w:rFonts w:ascii="Arial" w:hAnsi="Arial" w:cs="Arial"/>
          <w:sz w:val="22"/>
          <w:szCs w:val="22"/>
        </w:rPr>
        <w:t>Orientaciones curriculares para la educación física, recreación y deportes en educación básica y media:</w:t>
      </w:r>
      <w:r w:rsidRPr="00221038">
        <w:rPr>
          <w:rFonts w:ascii="Arial" w:hAnsi="Arial" w:cs="Arial"/>
          <w:color w:val="404040"/>
          <w:sz w:val="22"/>
          <w:szCs w:val="22"/>
        </w:rPr>
        <w:t xml:space="preserve"> </w:t>
      </w:r>
      <w:hyperlink r:id="rId48" w:history="1">
        <w:r w:rsidRPr="00221038">
          <w:rPr>
            <w:rStyle w:val="Hipervnculo"/>
            <w:rFonts w:ascii="Arial" w:hAnsi="Arial" w:cs="Arial"/>
            <w:sz w:val="22"/>
            <w:szCs w:val="22"/>
          </w:rPr>
          <w:t>https://www.mineducacion.gov.co/1780/articles-411706_recurso_3.pdf</w:t>
        </w:r>
      </w:hyperlink>
    </w:p>
    <w:p w14:paraId="7E480112" w14:textId="2B5E00D5" w:rsidR="00221038" w:rsidRDefault="00221038" w:rsidP="005A77DF">
      <w:pPr>
        <w:textAlignment w:val="baseline"/>
        <w:rPr>
          <w:rFonts w:ascii="Arial" w:hAnsi="Arial" w:cs="Arial"/>
          <w:color w:val="404040"/>
          <w:sz w:val="22"/>
          <w:szCs w:val="22"/>
        </w:rPr>
      </w:pPr>
    </w:p>
    <w:p w14:paraId="6353AE4B" w14:textId="1D7C5A52" w:rsidR="00221038" w:rsidRDefault="00221038" w:rsidP="00221038">
      <w:pPr>
        <w:textAlignment w:val="baseline"/>
        <w:rPr>
          <w:rFonts w:ascii="Arial" w:hAnsi="Arial" w:cs="Arial"/>
          <w:sz w:val="22"/>
          <w:szCs w:val="22"/>
          <w:lang w:eastAsia="es-CO"/>
        </w:rPr>
      </w:pPr>
      <w:r w:rsidRPr="00221038">
        <w:rPr>
          <w:rFonts w:ascii="Arial" w:hAnsi="Arial" w:cs="Arial"/>
          <w:b/>
          <w:bCs/>
          <w:sz w:val="22"/>
          <w:szCs w:val="22"/>
          <w:lang w:eastAsia="es-CO"/>
        </w:rPr>
        <w:t>Circular MEN No. 21 del 14 de junio de 2023</w:t>
      </w:r>
      <w:r>
        <w:rPr>
          <w:rFonts w:ascii="Arial" w:hAnsi="Arial" w:cs="Arial"/>
          <w:b/>
          <w:bCs/>
          <w:sz w:val="22"/>
          <w:szCs w:val="22"/>
          <w:lang w:eastAsia="es-CO"/>
        </w:rPr>
        <w:t xml:space="preserve">. </w:t>
      </w:r>
      <w:r w:rsidRPr="00221038">
        <w:rPr>
          <w:rFonts w:ascii="Arial" w:hAnsi="Arial" w:cs="Arial"/>
          <w:sz w:val="22"/>
          <w:szCs w:val="22"/>
          <w:lang w:eastAsia="es-CO"/>
        </w:rPr>
        <w:t>Educación religiosa escolar y libertad religiosa – Hacia el alcance del ODS 4: Educación de calidad para la paz</w:t>
      </w:r>
      <w:r>
        <w:rPr>
          <w:rFonts w:ascii="Arial" w:hAnsi="Arial" w:cs="Arial"/>
          <w:sz w:val="22"/>
          <w:szCs w:val="22"/>
          <w:lang w:eastAsia="es-CO"/>
        </w:rPr>
        <w:t xml:space="preserve">: </w:t>
      </w:r>
      <w:hyperlink r:id="rId49" w:history="1">
        <w:r w:rsidR="00D229B4" w:rsidRPr="00CF460F">
          <w:rPr>
            <w:rStyle w:val="Hipervnculo"/>
            <w:rFonts w:ascii="Arial" w:hAnsi="Arial" w:cs="Arial"/>
            <w:sz w:val="22"/>
            <w:szCs w:val="22"/>
            <w:lang w:eastAsia="es-CO"/>
          </w:rPr>
          <w:t>https://normograma.info/men/compilacion/compilacion/cndsec_ministerio_educacion_nacional.html</w:t>
        </w:r>
      </w:hyperlink>
    </w:p>
    <w:p w14:paraId="57337EFB" w14:textId="77777777" w:rsidR="00221038" w:rsidRDefault="00221038" w:rsidP="005A77DF">
      <w:pPr>
        <w:textAlignment w:val="baseline"/>
        <w:rPr>
          <w:rFonts w:ascii="Segoe UI" w:hAnsi="Segoe UI" w:cs="Segoe UI"/>
          <w:sz w:val="18"/>
          <w:szCs w:val="18"/>
          <w:lang w:eastAsia="es-CO"/>
        </w:rPr>
      </w:pPr>
    </w:p>
    <w:p w14:paraId="2A3B22C8" w14:textId="77777777" w:rsidR="00221038" w:rsidRPr="005A77DF" w:rsidRDefault="00221038" w:rsidP="005A77DF">
      <w:pPr>
        <w:textAlignment w:val="baseline"/>
        <w:rPr>
          <w:rFonts w:ascii="Segoe UI" w:hAnsi="Segoe UI" w:cs="Segoe UI"/>
          <w:sz w:val="18"/>
          <w:szCs w:val="18"/>
          <w:lang w:eastAsia="es-CO"/>
        </w:rPr>
      </w:pPr>
    </w:p>
    <w:p w14:paraId="2C2112B6"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b/>
          <w:bCs/>
          <w:sz w:val="22"/>
          <w:szCs w:val="22"/>
          <w:lang w:eastAsia="es-CO"/>
        </w:rPr>
        <w:t>DERECHOS BÁSICOS DE APRENDIZAJE</w:t>
      </w:r>
      <w:r w:rsidRPr="00B913AD">
        <w:rPr>
          <w:rFonts w:ascii="Arial" w:hAnsi="Arial" w:cs="Arial"/>
          <w:sz w:val="22"/>
          <w:szCs w:val="22"/>
          <w:lang w:eastAsia="es-CO"/>
        </w:rPr>
        <w:t> </w:t>
      </w:r>
    </w:p>
    <w:p w14:paraId="0BD7ADA2"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Ciencias Naturales, Ciencias Sociales, Matemáticas y Lenguaje </w:t>
      </w:r>
    </w:p>
    <w:p w14:paraId="6C2CC756" w14:textId="77777777" w:rsidR="005A77DF" w:rsidRPr="005A77DF" w:rsidRDefault="005A77DF" w:rsidP="005A77DF">
      <w:pPr>
        <w:textAlignment w:val="baseline"/>
        <w:rPr>
          <w:rFonts w:ascii="Segoe UI" w:hAnsi="Segoe UI" w:cs="Segoe UI"/>
          <w:sz w:val="18"/>
          <w:szCs w:val="18"/>
          <w:lang w:eastAsia="es-CO"/>
        </w:rPr>
      </w:pPr>
      <w:hyperlink r:id="rId50" w:tgtFrame="_blank" w:history="1">
        <w:r w:rsidRPr="005A77DF">
          <w:rPr>
            <w:rFonts w:ascii="Arial" w:hAnsi="Arial" w:cs="Arial"/>
            <w:color w:val="0000FF"/>
            <w:sz w:val="22"/>
            <w:szCs w:val="22"/>
            <w:u w:val="single"/>
            <w:lang w:eastAsia="es-CO"/>
          </w:rPr>
          <w:t>http://aprende.colombiaaprende.edu.co/siemprediae/93226</w:t>
        </w:r>
      </w:hyperlink>
      <w:r w:rsidRPr="005A77DF">
        <w:rPr>
          <w:rFonts w:ascii="Arial" w:hAnsi="Arial" w:cs="Arial"/>
          <w:color w:val="0000FF"/>
          <w:sz w:val="22"/>
          <w:szCs w:val="22"/>
          <w:lang w:eastAsia="es-CO"/>
        </w:rPr>
        <w:t> </w:t>
      </w:r>
    </w:p>
    <w:p w14:paraId="0CE823E2"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40B54F7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lastRenderedPageBreak/>
        <w:t>Inglés Transición a 5º de primaria:</w:t>
      </w:r>
      <w:hyperlink r:id="rId51" w:tgtFrame="_blank" w:history="1">
        <w:r w:rsidRPr="005A77DF">
          <w:rPr>
            <w:rFonts w:ascii="Arial" w:hAnsi="Arial" w:cs="Arial"/>
            <w:color w:val="0000FF"/>
            <w:sz w:val="22"/>
            <w:szCs w:val="22"/>
            <w:lang w:eastAsia="es-CO"/>
          </w:rPr>
          <w:t xml:space="preserve"> </w:t>
        </w:r>
      </w:hyperlink>
      <w:hyperlink r:id="rId52" w:tgtFrame="_blank" w:history="1">
        <w:r w:rsidRPr="005A77DF">
          <w:rPr>
            <w:rFonts w:ascii="Arial" w:hAnsi="Arial" w:cs="Arial"/>
            <w:color w:val="0000FF"/>
            <w:sz w:val="22"/>
            <w:szCs w:val="22"/>
            <w:u w:val="single"/>
            <w:lang w:eastAsia="es-CO"/>
          </w:rPr>
          <w:t>https://aprende.colombiaaprende.edu.co/sites/default/files/naspublic/colombiabilingue/dbacurriculo/cartilla_dba/Derechos%20Baicos%20de%20Aprendizaje-%20Tr%20y%20Primaria.pdf</w:t>
        </w:r>
      </w:hyperlink>
      <w:r w:rsidRPr="005A77DF">
        <w:rPr>
          <w:rFonts w:ascii="Arial" w:hAnsi="Arial" w:cs="Arial"/>
          <w:color w:val="0000FF"/>
          <w:sz w:val="22"/>
          <w:szCs w:val="22"/>
          <w:lang w:eastAsia="es-CO"/>
        </w:rPr>
        <w:t> </w:t>
      </w:r>
    </w:p>
    <w:p w14:paraId="06B69B8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2679DB05"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Inglés 6º a 11º:</w:t>
      </w:r>
      <w:hyperlink r:id="rId53" w:tgtFrame="_blank" w:history="1">
        <w:r w:rsidRPr="005A77DF">
          <w:rPr>
            <w:rFonts w:ascii="Arial" w:hAnsi="Arial" w:cs="Arial"/>
            <w:color w:val="0000FF"/>
            <w:sz w:val="22"/>
            <w:szCs w:val="22"/>
            <w:lang w:eastAsia="es-CO"/>
          </w:rPr>
          <w:t xml:space="preserve"> </w:t>
        </w:r>
      </w:hyperlink>
      <w:hyperlink r:id="rId54" w:tgtFrame="_blank" w:history="1">
        <w:r w:rsidRPr="005A77DF">
          <w:rPr>
            <w:rFonts w:ascii="Arial" w:hAnsi="Arial" w:cs="Arial"/>
            <w:color w:val="0000FF"/>
            <w:sz w:val="22"/>
            <w:szCs w:val="22"/>
            <w:u w:val="single"/>
            <w:lang w:eastAsia="es-CO"/>
          </w:rPr>
          <w:t>https://aprende.colombiaaprende.edu.co/ckfinder/userfiles/files/cartillaDBA.pdf</w:t>
        </w:r>
      </w:hyperlink>
      <w:r w:rsidRPr="005A77DF">
        <w:rPr>
          <w:rFonts w:ascii="Arial" w:hAnsi="Arial" w:cs="Arial"/>
          <w:color w:val="0000FF"/>
          <w:sz w:val="22"/>
          <w:szCs w:val="22"/>
          <w:lang w:eastAsia="es-CO"/>
        </w:rPr>
        <w:t> </w:t>
      </w:r>
    </w:p>
    <w:p w14:paraId="2BD4192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02D5817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53D4E169"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b/>
          <w:bCs/>
          <w:sz w:val="22"/>
          <w:szCs w:val="22"/>
          <w:lang w:eastAsia="es-CO"/>
        </w:rPr>
        <w:t>MALLAS DE APRENDIZAJES</w:t>
      </w:r>
      <w:r w:rsidRPr="00B913AD">
        <w:rPr>
          <w:rFonts w:ascii="Arial" w:hAnsi="Arial" w:cs="Arial"/>
          <w:sz w:val="22"/>
          <w:szCs w:val="22"/>
          <w:lang w:eastAsia="es-CO"/>
        </w:rPr>
        <w:t> </w:t>
      </w:r>
    </w:p>
    <w:p w14:paraId="28D86CEA" w14:textId="77777777" w:rsidR="005A77DF" w:rsidRPr="00B913AD"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Mallas de aprendizaje para primaria 1º a 5º en Ciencias Naturales, Matemáticas y Lenguaje: </w:t>
      </w:r>
    </w:p>
    <w:p w14:paraId="11D7097A" w14:textId="77777777" w:rsidR="005A77DF" w:rsidRPr="005A77DF" w:rsidRDefault="005A77DF" w:rsidP="005A77DF">
      <w:pPr>
        <w:textAlignment w:val="baseline"/>
        <w:rPr>
          <w:rFonts w:ascii="Segoe UI" w:hAnsi="Segoe UI" w:cs="Segoe UI"/>
          <w:sz w:val="18"/>
          <w:szCs w:val="18"/>
          <w:lang w:eastAsia="es-CO"/>
        </w:rPr>
      </w:pPr>
      <w:hyperlink r:id="rId55" w:tgtFrame="_blank" w:history="1">
        <w:r w:rsidRPr="005A77DF">
          <w:rPr>
            <w:rFonts w:ascii="Arial" w:hAnsi="Arial" w:cs="Arial"/>
            <w:color w:val="0000FF"/>
            <w:sz w:val="22"/>
            <w:szCs w:val="22"/>
            <w:u w:val="single"/>
            <w:lang w:eastAsia="es-CO"/>
          </w:rPr>
          <w:t>http://aprende.colombiaaprende.edu.co/es/node/89839</w:t>
        </w:r>
      </w:hyperlink>
      <w:r w:rsidRPr="005A77DF">
        <w:rPr>
          <w:rFonts w:ascii="Arial" w:hAnsi="Arial" w:cs="Arial"/>
          <w:sz w:val="22"/>
          <w:szCs w:val="22"/>
          <w:lang w:eastAsia="es-CO"/>
        </w:rPr>
        <w:t> </w:t>
      </w:r>
    </w:p>
    <w:p w14:paraId="0193573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0C851D1E" w14:textId="77777777" w:rsidR="005A77DF" w:rsidRPr="005A77DF"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Mallas de aprendizaje inglés Transición a 5º de primaria:</w:t>
      </w:r>
      <w:hyperlink r:id="rId56" w:tgtFrame="_blank" w:history="1">
        <w:r w:rsidRPr="00B913AD">
          <w:rPr>
            <w:rFonts w:ascii="Arial" w:hAnsi="Arial" w:cs="Arial"/>
            <w:sz w:val="22"/>
            <w:szCs w:val="22"/>
            <w:lang w:eastAsia="es-CO"/>
          </w:rPr>
          <w:t xml:space="preserve"> </w:t>
        </w:r>
      </w:hyperlink>
      <w:hyperlink r:id="rId57" w:tgtFrame="_blank" w:history="1">
        <w:r w:rsidRPr="005A77DF">
          <w:rPr>
            <w:rFonts w:ascii="Arial" w:hAnsi="Arial" w:cs="Arial"/>
            <w:color w:val="0000FF"/>
            <w:sz w:val="22"/>
            <w:szCs w:val="22"/>
            <w:u w:val="single"/>
            <w:lang w:eastAsia="es-CO"/>
          </w:rPr>
          <w:t>https://aprende.colombiaaprende.edu.co/sites/default/files/naspublic/colombiabilingue/dbacurriculo/cartillas_mallas_aprendizaje/Mallas%20de%20Aprendizaje.pdf</w:t>
        </w:r>
      </w:hyperlink>
      <w:r w:rsidRPr="005A77DF">
        <w:rPr>
          <w:rFonts w:ascii="Arial" w:hAnsi="Arial" w:cs="Arial"/>
          <w:color w:val="0000FF"/>
          <w:sz w:val="22"/>
          <w:szCs w:val="22"/>
          <w:lang w:eastAsia="es-CO"/>
        </w:rPr>
        <w:t> </w:t>
      </w:r>
    </w:p>
    <w:p w14:paraId="69BAB65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3AF297B7" w14:textId="77777777" w:rsidR="005A77DF" w:rsidRPr="005A77DF" w:rsidRDefault="005A77DF" w:rsidP="005A77DF">
      <w:pPr>
        <w:textAlignment w:val="baseline"/>
        <w:rPr>
          <w:rFonts w:ascii="Segoe UI" w:hAnsi="Segoe UI" w:cs="Segoe UI"/>
          <w:sz w:val="18"/>
          <w:szCs w:val="18"/>
          <w:lang w:eastAsia="es-CO"/>
        </w:rPr>
      </w:pPr>
      <w:r w:rsidRPr="00B913AD">
        <w:rPr>
          <w:rFonts w:ascii="Arial" w:hAnsi="Arial" w:cs="Arial"/>
          <w:sz w:val="22"/>
          <w:szCs w:val="22"/>
          <w:lang w:eastAsia="es-CO"/>
        </w:rPr>
        <w:t>Esquema curricular sugerido inglés 6º a 11º:</w:t>
      </w:r>
      <w:hyperlink r:id="rId58" w:tgtFrame="_blank" w:history="1">
        <w:r w:rsidRPr="005A77DF">
          <w:rPr>
            <w:rFonts w:ascii="Arial" w:hAnsi="Arial" w:cs="Arial"/>
            <w:color w:val="0000FF"/>
            <w:sz w:val="22"/>
            <w:szCs w:val="22"/>
            <w:lang w:eastAsia="es-CO"/>
          </w:rPr>
          <w:t xml:space="preserve"> </w:t>
        </w:r>
      </w:hyperlink>
      <w:hyperlink r:id="rId59" w:tgtFrame="_blank" w:history="1">
        <w:r w:rsidRPr="005A77DF">
          <w:rPr>
            <w:rFonts w:ascii="Arial" w:hAnsi="Arial" w:cs="Arial"/>
            <w:color w:val="0000FF"/>
            <w:sz w:val="22"/>
            <w:szCs w:val="22"/>
            <w:u w:val="single"/>
            <w:lang w:eastAsia="es-CO"/>
          </w:rPr>
          <w:t>https://aprende.colombiaaprende.edu.co/sites/default/files/naspublic/Anexo%2012%20Esquema%20Curricular%20Espa.pdf</w:t>
        </w:r>
      </w:hyperlink>
      <w:r w:rsidRPr="005A77DF">
        <w:rPr>
          <w:rFonts w:ascii="Arial" w:hAnsi="Arial" w:cs="Arial"/>
          <w:color w:val="0000FF"/>
          <w:sz w:val="22"/>
          <w:szCs w:val="22"/>
          <w:lang w:eastAsia="es-CO"/>
        </w:rPr>
        <w:t> </w:t>
      </w:r>
    </w:p>
    <w:p w14:paraId="07B310C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color w:val="404040"/>
          <w:sz w:val="22"/>
          <w:szCs w:val="22"/>
          <w:lang w:eastAsia="es-CO"/>
        </w:rPr>
        <w:t>  </w:t>
      </w:r>
    </w:p>
    <w:p w14:paraId="7B96D50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6477D66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b/>
          <w:bCs/>
          <w:sz w:val="22"/>
          <w:szCs w:val="22"/>
          <w:lang w:eastAsia="es-CO"/>
        </w:rPr>
        <w:t>MARCOS DE REFERENCIA PARA LA EVALUACIÓN (ICFES)</w:t>
      </w:r>
      <w:r w:rsidRPr="005A77DF">
        <w:rPr>
          <w:rFonts w:ascii="Arial" w:hAnsi="Arial" w:cs="Arial"/>
          <w:sz w:val="22"/>
          <w:szCs w:val="22"/>
          <w:lang w:eastAsia="es-CO"/>
        </w:rPr>
        <w:t> </w:t>
      </w:r>
    </w:p>
    <w:p w14:paraId="46609418" w14:textId="060B950B"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xml:space="preserve">Documentos técnicos que brindan información sobre el </w:t>
      </w:r>
      <w:proofErr w:type="spellStart"/>
      <w:r w:rsidRPr="005A77DF">
        <w:rPr>
          <w:rFonts w:ascii="Arial" w:hAnsi="Arial" w:cs="Arial"/>
          <w:sz w:val="22"/>
          <w:szCs w:val="22"/>
          <w:lang w:eastAsia="es-CO"/>
        </w:rPr>
        <w:t>constructo</w:t>
      </w:r>
      <w:proofErr w:type="spellEnd"/>
      <w:r w:rsidRPr="005A77DF">
        <w:rPr>
          <w:rFonts w:ascii="Arial" w:hAnsi="Arial" w:cs="Arial"/>
          <w:sz w:val="22"/>
          <w:szCs w:val="22"/>
          <w:lang w:eastAsia="es-CO"/>
        </w:rPr>
        <w:t xml:space="preserve"> y las bases teórico-metodológicas del diseño de evaluación, las especificaciones y las características de las pruebas SABER. </w:t>
      </w:r>
      <w:r w:rsidR="00AE6928">
        <w:rPr>
          <w:rFonts w:ascii="Arial" w:hAnsi="Arial" w:cs="Arial"/>
          <w:sz w:val="22"/>
          <w:szCs w:val="22"/>
          <w:lang w:eastAsia="es-CO"/>
        </w:rPr>
        <w:t xml:space="preserve">En: </w:t>
      </w:r>
      <w:hyperlink r:id="rId60" w:history="1">
        <w:r w:rsidR="00AE6928" w:rsidRPr="00CF460F">
          <w:rPr>
            <w:rStyle w:val="Hipervnculo"/>
            <w:rFonts w:ascii="Arial" w:hAnsi="Arial" w:cs="Arial"/>
            <w:sz w:val="22"/>
            <w:szCs w:val="22"/>
            <w:lang w:eastAsia="es-CO"/>
          </w:rPr>
          <w:t>https://www2.icfes.gov.co/web/guest/marcos-de-referencia-examen-saber-11%C2%B0</w:t>
        </w:r>
      </w:hyperlink>
      <w:r w:rsidRPr="005A77DF">
        <w:rPr>
          <w:rFonts w:ascii="Arial" w:hAnsi="Arial" w:cs="Arial"/>
          <w:sz w:val="22"/>
          <w:szCs w:val="22"/>
          <w:lang w:eastAsia="es-CO"/>
        </w:rPr>
        <w:t> </w:t>
      </w:r>
    </w:p>
    <w:p w14:paraId="021E4399"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5E14071E" w14:textId="22A7E533" w:rsidR="005A77DF" w:rsidRDefault="005A77DF" w:rsidP="005A77DF">
      <w:pPr>
        <w:textAlignment w:val="baseline"/>
        <w:rPr>
          <w:rFonts w:ascii="Arial" w:hAnsi="Arial" w:cs="Arial"/>
          <w:sz w:val="22"/>
          <w:szCs w:val="22"/>
          <w:lang w:eastAsia="es-CO"/>
        </w:rPr>
      </w:pPr>
      <w:r w:rsidRPr="005A77DF">
        <w:rPr>
          <w:rFonts w:ascii="Arial" w:hAnsi="Arial" w:cs="Arial"/>
          <w:sz w:val="22"/>
          <w:szCs w:val="22"/>
          <w:lang w:eastAsia="es-CO"/>
        </w:rPr>
        <w:t> </w:t>
      </w:r>
    </w:p>
    <w:p w14:paraId="1E10A40E" w14:textId="7F726E58" w:rsidR="00B913AD" w:rsidRDefault="00B913AD" w:rsidP="005A77DF">
      <w:pPr>
        <w:textAlignment w:val="baseline"/>
        <w:rPr>
          <w:rFonts w:ascii="Segoe UI" w:hAnsi="Segoe UI" w:cs="Segoe UI"/>
          <w:sz w:val="18"/>
          <w:szCs w:val="18"/>
          <w:lang w:eastAsia="es-CO"/>
        </w:rPr>
      </w:pPr>
    </w:p>
    <w:p w14:paraId="64002E30" w14:textId="75F8C9F7" w:rsidR="00B913AD" w:rsidRDefault="00B913AD" w:rsidP="005A77DF">
      <w:pPr>
        <w:textAlignment w:val="baseline"/>
        <w:rPr>
          <w:rFonts w:ascii="Segoe UI" w:hAnsi="Segoe UI" w:cs="Segoe UI"/>
          <w:sz w:val="18"/>
          <w:szCs w:val="18"/>
          <w:lang w:eastAsia="es-CO"/>
        </w:rPr>
      </w:pPr>
    </w:p>
    <w:p w14:paraId="64690376" w14:textId="2BB6B417" w:rsidR="00B913AD" w:rsidRDefault="00B913AD" w:rsidP="005A77DF">
      <w:pPr>
        <w:textAlignment w:val="baseline"/>
        <w:rPr>
          <w:rFonts w:ascii="Segoe UI" w:hAnsi="Segoe UI" w:cs="Segoe UI"/>
          <w:sz w:val="18"/>
          <w:szCs w:val="18"/>
          <w:lang w:eastAsia="es-CO"/>
        </w:rPr>
      </w:pPr>
    </w:p>
    <w:p w14:paraId="1B279140" w14:textId="57FC153F" w:rsidR="00B913AD" w:rsidRDefault="00B913AD" w:rsidP="005A77DF">
      <w:pPr>
        <w:textAlignment w:val="baseline"/>
        <w:rPr>
          <w:rFonts w:ascii="Segoe UI" w:hAnsi="Segoe UI" w:cs="Segoe UI"/>
          <w:sz w:val="18"/>
          <w:szCs w:val="18"/>
          <w:lang w:eastAsia="es-CO"/>
        </w:rPr>
      </w:pPr>
    </w:p>
    <w:p w14:paraId="7CC7F949" w14:textId="1EB358D6" w:rsidR="00B913AD" w:rsidRDefault="00B913AD" w:rsidP="005A77DF">
      <w:pPr>
        <w:textAlignment w:val="baseline"/>
        <w:rPr>
          <w:rFonts w:ascii="Segoe UI" w:hAnsi="Segoe UI" w:cs="Segoe UI"/>
          <w:sz w:val="18"/>
          <w:szCs w:val="18"/>
          <w:lang w:eastAsia="es-CO"/>
        </w:rPr>
      </w:pPr>
    </w:p>
    <w:p w14:paraId="6163D232" w14:textId="4D83BACE" w:rsidR="00B913AD" w:rsidRDefault="00B913AD" w:rsidP="005A77DF">
      <w:pPr>
        <w:textAlignment w:val="baseline"/>
        <w:rPr>
          <w:rFonts w:ascii="Segoe UI" w:hAnsi="Segoe UI" w:cs="Segoe UI"/>
          <w:sz w:val="18"/>
          <w:szCs w:val="18"/>
          <w:lang w:eastAsia="es-CO"/>
        </w:rPr>
      </w:pPr>
    </w:p>
    <w:p w14:paraId="51A2473A" w14:textId="59936678" w:rsidR="00B913AD" w:rsidRDefault="00B913AD" w:rsidP="005A77DF">
      <w:pPr>
        <w:textAlignment w:val="baseline"/>
        <w:rPr>
          <w:rFonts w:ascii="Segoe UI" w:hAnsi="Segoe UI" w:cs="Segoe UI"/>
          <w:sz w:val="18"/>
          <w:szCs w:val="18"/>
          <w:lang w:eastAsia="es-CO"/>
        </w:rPr>
      </w:pPr>
    </w:p>
    <w:p w14:paraId="06CEE0BD" w14:textId="49906FA7" w:rsidR="00B913AD" w:rsidRDefault="00B913AD" w:rsidP="005A77DF">
      <w:pPr>
        <w:textAlignment w:val="baseline"/>
        <w:rPr>
          <w:rFonts w:ascii="Segoe UI" w:hAnsi="Segoe UI" w:cs="Segoe UI"/>
          <w:sz w:val="18"/>
          <w:szCs w:val="18"/>
          <w:lang w:eastAsia="es-CO"/>
        </w:rPr>
      </w:pPr>
    </w:p>
    <w:p w14:paraId="45182DF6" w14:textId="4BA81D78" w:rsidR="00B913AD" w:rsidRDefault="00B913AD" w:rsidP="005A77DF">
      <w:pPr>
        <w:textAlignment w:val="baseline"/>
        <w:rPr>
          <w:rFonts w:ascii="Segoe UI" w:hAnsi="Segoe UI" w:cs="Segoe UI"/>
          <w:sz w:val="18"/>
          <w:szCs w:val="18"/>
          <w:lang w:eastAsia="es-CO"/>
        </w:rPr>
      </w:pPr>
    </w:p>
    <w:p w14:paraId="0B7F5C0A" w14:textId="2FFA9E23" w:rsidR="00B913AD" w:rsidRDefault="00B913AD" w:rsidP="005A77DF">
      <w:pPr>
        <w:textAlignment w:val="baseline"/>
        <w:rPr>
          <w:rFonts w:ascii="Segoe UI" w:hAnsi="Segoe UI" w:cs="Segoe UI"/>
          <w:sz w:val="18"/>
          <w:szCs w:val="18"/>
          <w:lang w:eastAsia="es-CO"/>
        </w:rPr>
      </w:pPr>
    </w:p>
    <w:p w14:paraId="3C916887" w14:textId="3163C548" w:rsidR="00B913AD" w:rsidRDefault="00B913AD" w:rsidP="005A77DF">
      <w:pPr>
        <w:textAlignment w:val="baseline"/>
        <w:rPr>
          <w:rFonts w:ascii="Segoe UI" w:hAnsi="Segoe UI" w:cs="Segoe UI"/>
          <w:sz w:val="18"/>
          <w:szCs w:val="18"/>
          <w:lang w:eastAsia="es-CO"/>
        </w:rPr>
      </w:pPr>
    </w:p>
    <w:p w14:paraId="5B942482" w14:textId="77777777" w:rsidR="00B913AD" w:rsidRPr="005A77DF" w:rsidRDefault="00B913AD" w:rsidP="005A77DF">
      <w:pPr>
        <w:textAlignment w:val="baseline"/>
        <w:rPr>
          <w:rFonts w:ascii="Segoe UI" w:hAnsi="Segoe UI" w:cs="Segoe UI"/>
          <w:sz w:val="18"/>
          <w:szCs w:val="18"/>
          <w:lang w:eastAsia="es-CO"/>
        </w:rPr>
      </w:pPr>
    </w:p>
    <w:p w14:paraId="6395CEB0" w14:textId="77777777" w:rsidR="005A77DF" w:rsidRPr="005A77DF" w:rsidRDefault="005A77DF" w:rsidP="005A77DF">
      <w:pPr>
        <w:textAlignment w:val="baseline"/>
        <w:rPr>
          <w:rFonts w:ascii="Segoe UI" w:hAnsi="Segoe UI" w:cs="Segoe UI"/>
          <w:sz w:val="18"/>
          <w:szCs w:val="18"/>
          <w:lang w:eastAsia="es-CO"/>
        </w:rPr>
      </w:pPr>
      <w:r w:rsidRPr="005A77DF">
        <w:rPr>
          <w:b/>
          <w:bCs/>
          <w:lang w:eastAsia="es-CO"/>
        </w:rPr>
        <w:t xml:space="preserve">ÁREA O PROYECTO: </w:t>
      </w:r>
      <w:r w:rsidRPr="005A77DF">
        <w:rPr>
          <w:b/>
          <w:bCs/>
          <w:shd w:val="clear" w:color="auto" w:fill="FFFF00"/>
          <w:lang w:eastAsia="es-CO"/>
        </w:rPr>
        <w:t>Indique de acuerdo a su organización curricular</w:t>
      </w:r>
      <w:r w:rsidRPr="005A77DF">
        <w:rPr>
          <w:b/>
          <w:bCs/>
          <w:lang w:eastAsia="es-CO"/>
        </w:rPr>
        <w:t xml:space="preserve"> </w:t>
      </w:r>
      <w:r w:rsidRPr="005A77DF">
        <w:rPr>
          <w:rFonts w:ascii="Calibri" w:hAnsi="Calibri" w:cs="Calibri"/>
          <w:lang w:eastAsia="es-CO"/>
        </w:rPr>
        <w:tab/>
      </w:r>
      <w:r w:rsidRPr="005A77DF">
        <w:rPr>
          <w:rFonts w:ascii="Calibri" w:hAnsi="Calibri" w:cs="Calibri"/>
          <w:lang w:eastAsia="es-CO"/>
        </w:rPr>
        <w:tab/>
      </w:r>
      <w:r w:rsidRPr="005A77DF">
        <w:rPr>
          <w:rFonts w:ascii="Calibri" w:hAnsi="Calibri" w:cs="Calibri"/>
          <w:lang w:eastAsia="es-CO"/>
        </w:rPr>
        <w:tab/>
      </w:r>
      <w:r w:rsidRPr="005A77DF">
        <w:rPr>
          <w:b/>
          <w:bCs/>
          <w:lang w:eastAsia="es-CO"/>
        </w:rPr>
        <w:t>PERIODO ACADÉMICO: </w:t>
      </w:r>
      <w:r w:rsidRPr="005A77DF">
        <w:rPr>
          <w:b/>
          <w:bCs/>
          <w:shd w:val="clear" w:color="auto" w:fill="FFFF00"/>
          <w:lang w:eastAsia="es-CO"/>
        </w:rPr>
        <w:t xml:space="preserve"> Indique según su calendario</w:t>
      </w:r>
      <w:r w:rsidRPr="005A77DF">
        <w:rPr>
          <w:lang w:eastAsia="es-CO"/>
        </w:rPr>
        <w:t> </w:t>
      </w:r>
    </w:p>
    <w:p w14:paraId="05270F08"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46785842" w14:textId="5B16E921" w:rsidR="005A77DF" w:rsidRDefault="005A77DF" w:rsidP="005A77DF">
      <w:pPr>
        <w:textAlignment w:val="baseline"/>
        <w:rPr>
          <w:lang w:eastAsia="es-CO"/>
        </w:rPr>
      </w:pPr>
      <w:r w:rsidRPr="005A77DF">
        <w:rPr>
          <w:b/>
          <w:bCs/>
          <w:lang w:eastAsia="es-CO"/>
        </w:rPr>
        <w:t xml:space="preserve">GRADO: </w:t>
      </w:r>
      <w:r w:rsidRPr="005A77DF">
        <w:rPr>
          <w:b/>
          <w:bCs/>
          <w:shd w:val="clear" w:color="auto" w:fill="FFFF00"/>
          <w:lang w:eastAsia="es-CO"/>
        </w:rPr>
        <w:t>Indique un grado de 1° a 11° o un ciclo, de acuerdo a su organización curricular</w:t>
      </w:r>
      <w:r w:rsidRPr="005A77DF">
        <w:rPr>
          <w:b/>
          <w:bCs/>
          <w:lang w:eastAsia="es-CO"/>
        </w:rPr>
        <w:t>     INTENSIDAD HORARIA: </w:t>
      </w:r>
      <w:r w:rsidRPr="005A77DF">
        <w:rPr>
          <w:b/>
          <w:bCs/>
          <w:shd w:val="clear" w:color="auto" w:fill="FFFF00"/>
          <w:lang w:eastAsia="es-CO"/>
        </w:rPr>
        <w:t xml:space="preserve"> Indique las horas semanales</w:t>
      </w:r>
      <w:r w:rsidRPr="005A77DF">
        <w:rPr>
          <w:b/>
          <w:bCs/>
          <w:lang w:eastAsia="es-CO"/>
        </w:rPr>
        <w:t>  </w:t>
      </w:r>
      <w:r w:rsidRPr="005A77DF">
        <w:rPr>
          <w:lang w:eastAsia="es-CO"/>
        </w:rPr>
        <w:t> </w:t>
      </w:r>
    </w:p>
    <w:p w14:paraId="18FA7254" w14:textId="5B00C41A" w:rsidR="00B913AD" w:rsidRDefault="00B913AD" w:rsidP="005A77DF">
      <w:pPr>
        <w:textAlignment w:val="baseline"/>
        <w:rPr>
          <w:rFonts w:ascii="Segoe UI" w:hAnsi="Segoe UI" w:cs="Segoe UI"/>
          <w:sz w:val="18"/>
          <w:szCs w:val="18"/>
          <w:lang w:eastAsia="es-CO"/>
        </w:rPr>
      </w:pPr>
    </w:p>
    <w:tbl>
      <w:tblPr>
        <w:tblW w:w="171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3540"/>
        <w:gridCol w:w="11316"/>
      </w:tblGrid>
      <w:tr w:rsidR="00B913AD" w:rsidRPr="005A77DF" w14:paraId="31408B28" w14:textId="77777777" w:rsidTr="00F33BFA">
        <w:trPr>
          <w:trHeight w:val="300"/>
        </w:trPr>
        <w:tc>
          <w:tcPr>
            <w:tcW w:w="171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BE953CC" w14:textId="2B529B24" w:rsidR="00B913AD" w:rsidRPr="005A77DF" w:rsidRDefault="00B913AD" w:rsidP="00F33BFA">
            <w:pPr>
              <w:textAlignment w:val="baseline"/>
              <w:rPr>
                <w:lang w:eastAsia="es-CO"/>
              </w:rPr>
            </w:pPr>
            <w:r w:rsidRPr="005A77DF">
              <w:rPr>
                <w:rFonts w:ascii="Arial" w:hAnsi="Arial" w:cs="Arial"/>
                <w:b/>
                <w:bCs/>
                <w:sz w:val="22"/>
                <w:szCs w:val="22"/>
                <w:lang w:eastAsia="es-CO"/>
              </w:rPr>
              <w:t xml:space="preserve">META ANUAL: </w:t>
            </w:r>
            <w:r w:rsidRPr="005A77DF">
              <w:rPr>
                <w:rFonts w:ascii="Arial" w:hAnsi="Arial" w:cs="Arial"/>
                <w:b/>
                <w:bCs/>
                <w:sz w:val="22"/>
                <w:szCs w:val="22"/>
                <w:shd w:val="clear" w:color="auto" w:fill="FFFF00"/>
                <w:lang w:eastAsia="es-CO"/>
              </w:rPr>
              <w:t xml:space="preserve">Establezca en esta casilla una </w:t>
            </w:r>
            <w:r>
              <w:rPr>
                <w:rFonts w:ascii="Arial" w:hAnsi="Arial" w:cs="Arial"/>
                <w:b/>
                <w:bCs/>
                <w:sz w:val="22"/>
                <w:szCs w:val="22"/>
                <w:shd w:val="clear" w:color="auto" w:fill="FFFF00"/>
                <w:lang w:eastAsia="es-CO"/>
              </w:rPr>
              <w:t xml:space="preserve">o más </w:t>
            </w:r>
            <w:r w:rsidRPr="005A77DF">
              <w:rPr>
                <w:rFonts w:ascii="Arial" w:hAnsi="Arial" w:cs="Arial"/>
                <w:b/>
                <w:bCs/>
                <w:sz w:val="22"/>
                <w:szCs w:val="22"/>
                <w:shd w:val="clear" w:color="auto" w:fill="FFFF00"/>
                <w:lang w:eastAsia="es-CO"/>
              </w:rPr>
              <w:t>meta</w:t>
            </w:r>
            <w:r>
              <w:rPr>
                <w:rFonts w:ascii="Arial" w:hAnsi="Arial" w:cs="Arial"/>
                <w:b/>
                <w:bCs/>
                <w:sz w:val="22"/>
                <w:szCs w:val="22"/>
                <w:shd w:val="clear" w:color="auto" w:fill="FFFF00"/>
                <w:lang w:eastAsia="es-CO"/>
              </w:rPr>
              <w:t>s</w:t>
            </w:r>
            <w:r w:rsidRPr="005A77DF">
              <w:rPr>
                <w:rFonts w:ascii="Arial" w:hAnsi="Arial" w:cs="Arial"/>
                <w:b/>
                <w:bCs/>
                <w:sz w:val="22"/>
                <w:szCs w:val="22"/>
                <w:shd w:val="clear" w:color="auto" w:fill="FFFF00"/>
                <w:lang w:eastAsia="es-CO"/>
              </w:rPr>
              <w:t xml:space="preserve"> anual</w:t>
            </w:r>
            <w:r>
              <w:rPr>
                <w:rFonts w:ascii="Arial" w:hAnsi="Arial" w:cs="Arial"/>
                <w:b/>
                <w:bCs/>
                <w:sz w:val="22"/>
                <w:szCs w:val="22"/>
                <w:shd w:val="clear" w:color="auto" w:fill="FFFF00"/>
                <w:lang w:eastAsia="es-CO"/>
              </w:rPr>
              <w:t>es</w:t>
            </w:r>
            <w:r w:rsidRPr="005A77DF">
              <w:rPr>
                <w:rFonts w:ascii="Arial" w:hAnsi="Arial" w:cs="Arial"/>
                <w:b/>
                <w:bCs/>
                <w:sz w:val="22"/>
                <w:szCs w:val="22"/>
                <w:shd w:val="clear" w:color="auto" w:fill="FFFF00"/>
                <w:lang w:eastAsia="es-CO"/>
              </w:rPr>
              <w:t xml:space="preserve"> para el desarrollo del</w:t>
            </w:r>
            <w:r>
              <w:rPr>
                <w:rFonts w:ascii="Arial" w:hAnsi="Arial" w:cs="Arial"/>
                <w:b/>
                <w:bCs/>
                <w:sz w:val="22"/>
                <w:szCs w:val="22"/>
                <w:shd w:val="clear" w:color="auto" w:fill="FFFF00"/>
                <w:lang w:eastAsia="es-CO"/>
              </w:rPr>
              <w:t xml:space="preserve"> currículo del</w:t>
            </w:r>
            <w:r w:rsidRPr="005A77DF">
              <w:rPr>
                <w:rFonts w:ascii="Arial" w:hAnsi="Arial" w:cs="Arial"/>
                <w:b/>
                <w:bCs/>
                <w:sz w:val="22"/>
                <w:szCs w:val="22"/>
                <w:shd w:val="clear" w:color="auto" w:fill="FFFF00"/>
                <w:lang w:eastAsia="es-CO"/>
              </w:rPr>
              <w:t xml:space="preserve"> </w:t>
            </w:r>
            <w:r>
              <w:rPr>
                <w:rFonts w:ascii="Arial" w:hAnsi="Arial" w:cs="Arial"/>
                <w:b/>
                <w:bCs/>
                <w:sz w:val="22"/>
                <w:szCs w:val="22"/>
                <w:shd w:val="clear" w:color="auto" w:fill="FFFF00"/>
                <w:lang w:eastAsia="es-CO"/>
              </w:rPr>
              <w:t>área, asignatura</w:t>
            </w:r>
            <w:r w:rsidRPr="005A77DF">
              <w:rPr>
                <w:rFonts w:ascii="Arial" w:hAnsi="Arial" w:cs="Arial"/>
                <w:b/>
                <w:bCs/>
                <w:sz w:val="22"/>
                <w:szCs w:val="22"/>
                <w:shd w:val="clear" w:color="auto" w:fill="FFFF00"/>
                <w:lang w:eastAsia="es-CO"/>
              </w:rPr>
              <w:t xml:space="preserve"> o el proyecto según el grado</w:t>
            </w:r>
            <w:r>
              <w:rPr>
                <w:rFonts w:ascii="Arial" w:hAnsi="Arial" w:cs="Arial"/>
                <w:b/>
                <w:bCs/>
                <w:sz w:val="22"/>
                <w:szCs w:val="22"/>
                <w:shd w:val="clear" w:color="auto" w:fill="FFFF00"/>
                <w:lang w:eastAsia="es-CO"/>
              </w:rPr>
              <w:t>, ciclo o nivel educativo.</w:t>
            </w:r>
            <w:r w:rsidRPr="005A77DF">
              <w:rPr>
                <w:rFonts w:ascii="Arial" w:hAnsi="Arial" w:cs="Arial"/>
                <w:b/>
                <w:bCs/>
                <w:sz w:val="22"/>
                <w:szCs w:val="22"/>
                <w:shd w:val="clear" w:color="auto" w:fill="FFFF00"/>
                <w:lang w:eastAsia="es-CO"/>
              </w:rPr>
              <w:t> </w:t>
            </w:r>
            <w:r w:rsidRPr="005A77DF">
              <w:rPr>
                <w:rFonts w:ascii="Arial" w:hAnsi="Arial" w:cs="Arial"/>
                <w:sz w:val="22"/>
                <w:szCs w:val="22"/>
                <w:lang w:eastAsia="es-CO"/>
              </w:rPr>
              <w:t> </w:t>
            </w:r>
          </w:p>
        </w:tc>
      </w:tr>
      <w:tr w:rsidR="00B913AD" w:rsidRPr="005A77DF" w14:paraId="6A865D42" w14:textId="77777777" w:rsidTr="00F33BFA">
        <w:trPr>
          <w:trHeight w:val="300"/>
        </w:trPr>
        <w:tc>
          <w:tcPr>
            <w:tcW w:w="58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4275367" w14:textId="77777777" w:rsidR="00B913AD" w:rsidRPr="001E3213" w:rsidRDefault="00B913AD" w:rsidP="00F33BFA">
            <w:pPr>
              <w:jc w:val="center"/>
              <w:rPr>
                <w:rFonts w:ascii="Arial" w:hAnsi="Arial" w:cs="Arial"/>
                <w:b/>
              </w:rPr>
            </w:pPr>
            <w:r w:rsidRPr="001E3213">
              <w:rPr>
                <w:rFonts w:ascii="Arial" w:hAnsi="Arial" w:cs="Arial"/>
                <w:b/>
              </w:rPr>
              <w:t>¿Qué se enseña</w:t>
            </w:r>
            <w:r>
              <w:rPr>
                <w:rFonts w:ascii="Arial" w:hAnsi="Arial" w:cs="Arial"/>
                <w:b/>
              </w:rPr>
              <w:t>rá</w:t>
            </w:r>
            <w:r w:rsidRPr="001E3213">
              <w:rPr>
                <w:rFonts w:ascii="Arial" w:hAnsi="Arial" w:cs="Arial"/>
                <w:b/>
              </w:rPr>
              <w:t>?</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43B7500A" w14:textId="77777777" w:rsidR="00B913AD" w:rsidRPr="005A77DF" w:rsidRDefault="00B913AD" w:rsidP="00F33BFA">
            <w:pPr>
              <w:jc w:val="center"/>
              <w:textAlignment w:val="baseline"/>
              <w:rPr>
                <w:lang w:eastAsia="es-CO"/>
              </w:rPr>
            </w:pPr>
            <w:r w:rsidRPr="001E3213">
              <w:rPr>
                <w:rFonts w:ascii="Arial" w:hAnsi="Arial" w:cs="Arial"/>
                <w:b/>
              </w:rPr>
              <w:t>¿Qué se e</w:t>
            </w:r>
            <w:r>
              <w:rPr>
                <w:rFonts w:ascii="Arial" w:hAnsi="Arial" w:cs="Arial"/>
                <w:b/>
              </w:rPr>
              <w:t>valuará</w:t>
            </w:r>
            <w:r w:rsidRPr="001E3213">
              <w:rPr>
                <w:rFonts w:ascii="Arial" w:hAnsi="Arial" w:cs="Arial"/>
                <w:b/>
              </w:rPr>
              <w:t>?</w:t>
            </w:r>
          </w:p>
        </w:tc>
      </w:tr>
      <w:tr w:rsidR="00B913AD" w:rsidRPr="005A77DF" w14:paraId="247BEBFB" w14:textId="77777777" w:rsidTr="00F33BFA">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3FB48DB6"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p w14:paraId="0CAD45B4"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CONCEPTUALES</w:t>
            </w:r>
            <w:r w:rsidRPr="005A77DF">
              <w:rPr>
                <w:rFonts w:ascii="Arial" w:hAnsi="Arial" w:cs="Arial"/>
                <w:sz w:val="22"/>
                <w:szCs w:val="22"/>
                <w:lang w:eastAsia="es-CO"/>
              </w:rPr>
              <w:t> </w:t>
            </w:r>
          </w:p>
          <w:p w14:paraId="6E57C1E9"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(Saber)</w:t>
            </w:r>
            <w:r w:rsidRPr="005A77DF">
              <w:rPr>
                <w:rFonts w:ascii="Arial" w:hAnsi="Arial" w:cs="Arial"/>
                <w:sz w:val="22"/>
                <w:szCs w:val="22"/>
                <w:lang w:eastAsia="es-CO"/>
              </w:rPr>
              <w:t> </w:t>
            </w:r>
          </w:p>
          <w:p w14:paraId="37B6F856"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0161DC47" w14:textId="3E7FEED4" w:rsidR="00B913AD" w:rsidRPr="005A77DF" w:rsidRDefault="00B913AD" w:rsidP="00F33BFA">
            <w:pPr>
              <w:textAlignment w:val="baseline"/>
              <w:rPr>
                <w:lang w:eastAsia="es-CO"/>
              </w:rPr>
            </w:pPr>
            <w:r w:rsidRPr="001E3213">
              <w:rPr>
                <w:rFonts w:ascii="Arial" w:hAnsi="Arial" w:cs="Arial"/>
                <w:b/>
                <w:bCs/>
                <w:sz w:val="22"/>
                <w:szCs w:val="22"/>
                <w:shd w:val="clear" w:color="auto" w:fill="FFFF00"/>
                <w:lang w:eastAsia="es-CO"/>
              </w:rPr>
              <w:t>Defina la o las competencias, saberes o aprendizajes (no temas)</w:t>
            </w:r>
            <w:r w:rsidRPr="001E3213">
              <w:rPr>
                <w:rFonts w:ascii="Arial" w:hAnsi="Arial" w:cs="Arial"/>
                <w:bCs/>
                <w:sz w:val="22"/>
                <w:szCs w:val="22"/>
                <w:shd w:val="clear" w:color="auto" w:fill="FFFF00"/>
                <w:lang w:eastAsia="es-CO"/>
              </w:rPr>
              <w:t xml:space="preserve"> a desarrollar en el periodo, de acuerdo con su modelo pedagógico y a los referentes de calidad de la educación </w:t>
            </w:r>
            <w:r>
              <w:rPr>
                <w:rFonts w:ascii="Arial" w:hAnsi="Arial" w:cs="Arial"/>
                <w:bCs/>
                <w:sz w:val="22"/>
                <w:szCs w:val="22"/>
                <w:shd w:val="clear" w:color="auto" w:fill="FFFF00"/>
                <w:lang w:eastAsia="es-CO"/>
              </w:rPr>
              <w:t>básica y/o media.</w:t>
            </w:r>
            <w:r w:rsidRPr="001E3213">
              <w:rPr>
                <w:rFonts w:ascii="Arial" w:hAnsi="Arial" w:cs="Arial"/>
                <w:bCs/>
                <w:sz w:val="22"/>
                <w:szCs w:val="22"/>
                <w:lang w:eastAsia="es-CO"/>
              </w:rPr>
              <w:t> </w:t>
            </w:r>
            <w:r w:rsidRPr="001E3213">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224C4BE3" w14:textId="77777777" w:rsidR="00B913AD" w:rsidRPr="005A77DF" w:rsidRDefault="00B913AD" w:rsidP="00F33BFA">
            <w:pPr>
              <w:textAlignment w:val="baseline"/>
              <w:rPr>
                <w:lang w:eastAsia="es-CO"/>
              </w:rPr>
            </w:pPr>
            <w:r>
              <w:rPr>
                <w:rFonts w:ascii="Arial" w:hAnsi="Arial" w:cs="Arial"/>
                <w:b/>
                <w:bCs/>
                <w:sz w:val="22"/>
                <w:szCs w:val="22"/>
                <w:shd w:val="clear" w:color="auto" w:fill="FFFF00"/>
                <w:lang w:eastAsia="es-CO"/>
              </w:rPr>
              <w:t>Defina los desempeños o evidencias de aprendizaje. Tenga en cuenta que deben ser a</w:t>
            </w:r>
            <w:r w:rsidRPr="005A77DF">
              <w:rPr>
                <w:rFonts w:ascii="Arial" w:hAnsi="Arial" w:cs="Arial"/>
                <w:b/>
                <w:bCs/>
                <w:sz w:val="22"/>
                <w:szCs w:val="22"/>
                <w:shd w:val="clear" w:color="auto" w:fill="FFFF00"/>
                <w:lang w:eastAsia="es-CO"/>
              </w:rPr>
              <w:t>spectos observables</w:t>
            </w:r>
            <w:r>
              <w:rPr>
                <w:rFonts w:ascii="Arial" w:hAnsi="Arial" w:cs="Arial"/>
                <w:b/>
                <w:bCs/>
                <w:sz w:val="22"/>
                <w:szCs w:val="22"/>
                <w:shd w:val="clear" w:color="auto" w:fill="FFFF00"/>
                <w:lang w:eastAsia="es-CO"/>
              </w:rPr>
              <w:t xml:space="preserve">, medibles, </w:t>
            </w:r>
            <w:r w:rsidRPr="005A77DF">
              <w:rPr>
                <w:rFonts w:ascii="Arial" w:hAnsi="Arial" w:cs="Arial"/>
                <w:b/>
                <w:bCs/>
                <w:sz w:val="22"/>
                <w:szCs w:val="22"/>
                <w:shd w:val="clear" w:color="auto" w:fill="FFFF00"/>
                <w:lang w:eastAsia="es-CO"/>
              </w:rPr>
              <w:t>que permitan obtener información sobre el nivel de desarrollo de las competencias</w:t>
            </w:r>
            <w:r>
              <w:rPr>
                <w:rFonts w:ascii="Arial" w:hAnsi="Arial" w:cs="Arial"/>
                <w:b/>
                <w:bCs/>
                <w:sz w:val="22"/>
                <w:szCs w:val="22"/>
                <w:shd w:val="clear" w:color="auto" w:fill="FFFF00"/>
                <w:lang w:eastAsia="es-CO"/>
              </w:rPr>
              <w:t xml:space="preserve"> de los estudiantes.</w:t>
            </w:r>
            <w:r w:rsidRPr="005A77DF">
              <w:rPr>
                <w:rFonts w:ascii="Arial" w:hAnsi="Arial" w:cs="Arial"/>
                <w:sz w:val="22"/>
                <w:szCs w:val="22"/>
                <w:lang w:eastAsia="es-CO"/>
              </w:rPr>
              <w:t> </w:t>
            </w:r>
          </w:p>
          <w:p w14:paraId="640810DD" w14:textId="75EFE663" w:rsidR="00B913AD" w:rsidRPr="005A77DF" w:rsidRDefault="00B913AD" w:rsidP="00F33BFA">
            <w:pPr>
              <w:textAlignment w:val="baseline"/>
              <w:rPr>
                <w:lang w:eastAsia="es-CO"/>
              </w:rPr>
            </w:pPr>
            <w:r w:rsidRPr="005A77DF">
              <w:rPr>
                <w:rFonts w:ascii="Arial" w:hAnsi="Arial" w:cs="Arial"/>
                <w:b/>
                <w:bCs/>
                <w:sz w:val="22"/>
                <w:szCs w:val="22"/>
                <w:shd w:val="clear" w:color="auto" w:fill="FFFF00"/>
                <w:lang w:eastAsia="es-CO"/>
              </w:rPr>
              <w:t xml:space="preserve">Escriba los indicadores que sustenten los saberes </w:t>
            </w:r>
            <w:r>
              <w:rPr>
                <w:rFonts w:ascii="Arial" w:hAnsi="Arial" w:cs="Arial"/>
                <w:b/>
                <w:bCs/>
                <w:sz w:val="22"/>
                <w:szCs w:val="22"/>
                <w:shd w:val="clear" w:color="auto" w:fill="FFFF00"/>
                <w:lang w:eastAsia="es-CO"/>
              </w:rPr>
              <w:t xml:space="preserve">o </w:t>
            </w:r>
            <w:r w:rsidRPr="005A77DF">
              <w:rPr>
                <w:rFonts w:ascii="Arial" w:hAnsi="Arial" w:cs="Arial"/>
                <w:b/>
                <w:bCs/>
                <w:sz w:val="22"/>
                <w:szCs w:val="22"/>
                <w:shd w:val="clear" w:color="auto" w:fill="FFFF00"/>
                <w:lang w:eastAsia="es-CO"/>
              </w:rPr>
              <w:t xml:space="preserve">den cuenta de los aprendizajes). Puede basarse en los </w:t>
            </w:r>
            <w:r>
              <w:rPr>
                <w:rFonts w:ascii="Arial" w:hAnsi="Arial" w:cs="Arial"/>
                <w:b/>
                <w:bCs/>
                <w:sz w:val="22"/>
                <w:szCs w:val="22"/>
                <w:shd w:val="clear" w:color="auto" w:fill="FFFF00"/>
                <w:lang w:eastAsia="es-CO"/>
              </w:rPr>
              <w:t>lineamientos curriculares</w:t>
            </w:r>
            <w:r w:rsidRPr="005A77DF">
              <w:rPr>
                <w:rFonts w:ascii="Arial" w:hAnsi="Arial" w:cs="Arial"/>
                <w:b/>
                <w:bCs/>
                <w:sz w:val="22"/>
                <w:szCs w:val="22"/>
                <w:shd w:val="clear" w:color="auto" w:fill="FFFF00"/>
                <w:lang w:eastAsia="es-CO"/>
              </w:rPr>
              <w:t xml:space="preserve">, </w:t>
            </w:r>
            <w:r>
              <w:rPr>
                <w:rFonts w:ascii="Arial" w:hAnsi="Arial" w:cs="Arial"/>
                <w:b/>
                <w:bCs/>
                <w:sz w:val="22"/>
                <w:szCs w:val="22"/>
                <w:shd w:val="clear" w:color="auto" w:fill="FFFF00"/>
                <w:lang w:eastAsia="es-CO"/>
              </w:rPr>
              <w:t xml:space="preserve">estándares básicos de competencias, </w:t>
            </w:r>
            <w:r w:rsidRPr="005A77DF">
              <w:rPr>
                <w:rFonts w:ascii="Arial" w:hAnsi="Arial" w:cs="Arial"/>
                <w:b/>
                <w:bCs/>
                <w:sz w:val="22"/>
                <w:szCs w:val="22"/>
                <w:shd w:val="clear" w:color="auto" w:fill="FFFF00"/>
                <w:lang w:eastAsia="es-CO"/>
              </w:rPr>
              <w:t>DBA y orientaciones pedagógicas</w:t>
            </w:r>
            <w:r>
              <w:rPr>
                <w:rFonts w:ascii="Arial" w:hAnsi="Arial" w:cs="Arial"/>
                <w:b/>
                <w:bCs/>
                <w:sz w:val="22"/>
                <w:szCs w:val="22"/>
                <w:shd w:val="clear" w:color="auto" w:fill="FFFF00"/>
                <w:lang w:eastAsia="es-CO"/>
              </w:rPr>
              <w:t xml:space="preserve"> dadas por el Ministerio de Educación para el área o proyecto.</w:t>
            </w:r>
          </w:p>
        </w:tc>
      </w:tr>
      <w:tr w:rsidR="00B913AD" w:rsidRPr="005A77DF" w14:paraId="0A218F68" w14:textId="77777777" w:rsidTr="00F33BFA">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118B761"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p w14:paraId="6C3FCABE"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PROCEDIMENTALES</w:t>
            </w:r>
            <w:r w:rsidRPr="005A77DF">
              <w:rPr>
                <w:rFonts w:ascii="Arial" w:hAnsi="Arial" w:cs="Arial"/>
                <w:sz w:val="22"/>
                <w:szCs w:val="22"/>
                <w:lang w:eastAsia="es-CO"/>
              </w:rPr>
              <w:t> </w:t>
            </w:r>
          </w:p>
          <w:p w14:paraId="6651D84D"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(Saber hacer)</w:t>
            </w:r>
            <w:r w:rsidRPr="005A77DF">
              <w:rPr>
                <w:rFonts w:ascii="Arial" w:hAnsi="Arial" w:cs="Arial"/>
                <w:sz w:val="22"/>
                <w:szCs w:val="22"/>
                <w:lang w:eastAsia="es-CO"/>
              </w:rPr>
              <w:t> </w:t>
            </w:r>
          </w:p>
          <w:p w14:paraId="6CE3F6C9"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007F5DAE"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31399BFA"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r>
      <w:tr w:rsidR="00B913AD" w:rsidRPr="005A77DF" w14:paraId="1DCEA4FC" w14:textId="77777777" w:rsidTr="00F33BFA">
        <w:trPr>
          <w:trHeight w:val="300"/>
        </w:trPr>
        <w:tc>
          <w:tcPr>
            <w:tcW w:w="2260" w:type="dxa"/>
            <w:tcBorders>
              <w:top w:val="single" w:sz="6" w:space="0" w:color="000000"/>
              <w:left w:val="single" w:sz="6" w:space="0" w:color="000000"/>
              <w:bottom w:val="single" w:sz="6" w:space="0" w:color="000000"/>
              <w:right w:val="single" w:sz="6" w:space="0" w:color="000000"/>
            </w:tcBorders>
            <w:shd w:val="clear" w:color="auto" w:fill="auto"/>
            <w:hideMark/>
          </w:tcPr>
          <w:p w14:paraId="44872FA2"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p w14:paraId="113B2771"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ACTITUDINALES</w:t>
            </w:r>
            <w:r w:rsidRPr="005A77DF">
              <w:rPr>
                <w:rFonts w:ascii="Arial" w:hAnsi="Arial" w:cs="Arial"/>
                <w:sz w:val="22"/>
                <w:szCs w:val="22"/>
                <w:lang w:eastAsia="es-CO"/>
              </w:rPr>
              <w:t> </w:t>
            </w:r>
          </w:p>
          <w:p w14:paraId="2564E415" w14:textId="77777777" w:rsidR="00B913AD" w:rsidRPr="005A77DF" w:rsidRDefault="00B913AD" w:rsidP="00F33BFA">
            <w:pPr>
              <w:textAlignment w:val="baseline"/>
              <w:rPr>
                <w:lang w:eastAsia="es-CO"/>
              </w:rPr>
            </w:pPr>
            <w:r w:rsidRPr="005A77DF">
              <w:rPr>
                <w:rFonts w:ascii="Arial" w:hAnsi="Arial" w:cs="Arial"/>
                <w:b/>
                <w:bCs/>
                <w:sz w:val="22"/>
                <w:szCs w:val="22"/>
                <w:lang w:eastAsia="es-CO"/>
              </w:rPr>
              <w:t>(Saber ser)</w:t>
            </w:r>
            <w:r w:rsidRPr="005A77DF">
              <w:rPr>
                <w:rFonts w:ascii="Arial" w:hAnsi="Arial" w:cs="Arial"/>
                <w:sz w:val="22"/>
                <w:szCs w:val="22"/>
                <w:lang w:eastAsia="es-CO"/>
              </w:rPr>
              <w:t> </w:t>
            </w:r>
          </w:p>
          <w:p w14:paraId="2A8EBECA"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c>
          <w:tcPr>
            <w:tcW w:w="3545" w:type="dxa"/>
            <w:tcBorders>
              <w:top w:val="single" w:sz="6" w:space="0" w:color="000000"/>
              <w:left w:val="single" w:sz="6" w:space="0" w:color="000000"/>
              <w:bottom w:val="single" w:sz="6" w:space="0" w:color="000000"/>
              <w:right w:val="single" w:sz="6" w:space="0" w:color="000000"/>
            </w:tcBorders>
            <w:shd w:val="clear" w:color="auto" w:fill="auto"/>
            <w:hideMark/>
          </w:tcPr>
          <w:p w14:paraId="413A17F6"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c>
          <w:tcPr>
            <w:tcW w:w="11340" w:type="dxa"/>
            <w:tcBorders>
              <w:top w:val="single" w:sz="6" w:space="0" w:color="000000"/>
              <w:left w:val="single" w:sz="6" w:space="0" w:color="000000"/>
              <w:bottom w:val="single" w:sz="6" w:space="0" w:color="000000"/>
              <w:right w:val="single" w:sz="6" w:space="0" w:color="000000"/>
            </w:tcBorders>
            <w:shd w:val="clear" w:color="auto" w:fill="auto"/>
            <w:hideMark/>
          </w:tcPr>
          <w:p w14:paraId="6CB60444" w14:textId="77777777" w:rsidR="00B913AD" w:rsidRPr="005A77DF" w:rsidRDefault="00B913AD" w:rsidP="00F33BFA">
            <w:pPr>
              <w:textAlignment w:val="baseline"/>
              <w:rPr>
                <w:lang w:eastAsia="es-CO"/>
              </w:rPr>
            </w:pPr>
            <w:r w:rsidRPr="005A77DF">
              <w:rPr>
                <w:rFonts w:ascii="Arial" w:hAnsi="Arial" w:cs="Arial"/>
                <w:sz w:val="22"/>
                <w:szCs w:val="22"/>
                <w:lang w:eastAsia="es-CO"/>
              </w:rPr>
              <w:t> </w:t>
            </w:r>
          </w:p>
        </w:tc>
      </w:tr>
    </w:tbl>
    <w:p w14:paraId="4BF8D67A" w14:textId="77777777" w:rsidR="005A77DF" w:rsidRDefault="005A77DF" w:rsidP="005A77DF">
      <w:pPr>
        <w:textAlignment w:val="baseline"/>
        <w:rPr>
          <w:lang w:eastAsia="es-CO"/>
        </w:rPr>
      </w:pPr>
      <w:r w:rsidRPr="005A77DF">
        <w:rPr>
          <w:lang w:eastAsia="es-CO"/>
        </w:rPr>
        <w:t> </w:t>
      </w:r>
    </w:p>
    <w:p w14:paraId="697E93F4" w14:textId="77777777" w:rsidR="00EE1C52" w:rsidRDefault="00EE1C52" w:rsidP="005A77DF">
      <w:pPr>
        <w:textAlignment w:val="baseline"/>
        <w:rPr>
          <w:lang w:eastAsia="es-CO"/>
        </w:rPr>
      </w:pPr>
    </w:p>
    <w:p w14:paraId="4660C5BA" w14:textId="77777777" w:rsidR="00EE1C52" w:rsidRDefault="00EE1C52" w:rsidP="005A77DF">
      <w:pPr>
        <w:textAlignment w:val="baseline"/>
        <w:rPr>
          <w:lang w:eastAsia="es-CO"/>
        </w:rPr>
      </w:pPr>
    </w:p>
    <w:p w14:paraId="30C6E6F8" w14:textId="77777777" w:rsidR="00EE1C52" w:rsidRDefault="00EE1C52" w:rsidP="005A77DF">
      <w:pPr>
        <w:textAlignment w:val="baseline"/>
        <w:rPr>
          <w:lang w:eastAsia="es-CO"/>
        </w:rPr>
      </w:pPr>
    </w:p>
    <w:p w14:paraId="2245A35C" w14:textId="77777777" w:rsidR="00EE1C52" w:rsidRPr="005A77DF" w:rsidRDefault="00EE1C52" w:rsidP="005A77DF">
      <w:pPr>
        <w:textAlignment w:val="baseline"/>
        <w:rPr>
          <w:rFonts w:ascii="Segoe UI" w:hAnsi="Segoe UI" w:cs="Segoe UI"/>
          <w:sz w:val="18"/>
          <w:szCs w:val="18"/>
          <w:lang w:eastAsia="es-CO"/>
        </w:rPr>
      </w:pPr>
    </w:p>
    <w:p w14:paraId="2448D718"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19708638"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7"/>
        <w:gridCol w:w="4811"/>
        <w:gridCol w:w="8496"/>
      </w:tblGrid>
      <w:tr w:rsidR="005A77DF" w:rsidRPr="008310DE" w14:paraId="1972BBDE" w14:textId="77777777" w:rsidTr="005A77DF">
        <w:trPr>
          <w:trHeight w:val="300"/>
        </w:trPr>
        <w:tc>
          <w:tcPr>
            <w:tcW w:w="172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CD9C54C" w14:textId="77777777" w:rsidR="005A77DF" w:rsidRPr="008310DE" w:rsidRDefault="005A77DF" w:rsidP="005A77DF">
            <w:pPr>
              <w:textAlignment w:val="baseline"/>
              <w:divId w:val="1933393100"/>
              <w:rPr>
                <w:rFonts w:ascii="Arial" w:hAnsi="Arial" w:cs="Arial"/>
                <w:sz w:val="22"/>
                <w:szCs w:val="22"/>
                <w:lang w:eastAsia="es-CO"/>
              </w:rPr>
            </w:pPr>
            <w:r w:rsidRPr="008310DE">
              <w:rPr>
                <w:rFonts w:ascii="Arial" w:hAnsi="Arial" w:cs="Arial"/>
                <w:b/>
                <w:bCs/>
                <w:sz w:val="22"/>
                <w:szCs w:val="22"/>
                <w:lang w:eastAsia="es-CO"/>
              </w:rPr>
              <w:lastRenderedPageBreak/>
              <w:t xml:space="preserve">PLAN DE APOYO: </w:t>
            </w:r>
            <w:r w:rsidRPr="008310DE">
              <w:rPr>
                <w:rFonts w:ascii="Arial" w:hAnsi="Arial" w:cs="Arial"/>
                <w:b/>
                <w:bCs/>
                <w:sz w:val="22"/>
                <w:szCs w:val="22"/>
                <w:shd w:val="clear" w:color="auto" w:fill="FFFF00"/>
                <w:lang w:eastAsia="es-CO"/>
              </w:rPr>
              <w:t>Describa brevemente el plan de apoyo a utilizar durante el período académico, a fin de fortalecer el desarrollo de competencias de los estudiantes, ya sea para nivelar o profundizar. Este plan puede ayudarle al docente a flexibilizar el currículo, planteando estrategias para los estudiantes y sus familias, que permitan mejorar su desempeño escolar. Asimismo, puede vincularse con las estrategias de flexibilización a incluir en los Planes Individuales de Ajustes Razonables (PIAR) para los estudiantes que lo requieran.</w:t>
            </w:r>
            <w:r w:rsidRPr="008310DE">
              <w:rPr>
                <w:rFonts w:ascii="Arial" w:hAnsi="Arial" w:cs="Arial"/>
                <w:sz w:val="22"/>
                <w:szCs w:val="22"/>
                <w:lang w:eastAsia="es-CO"/>
              </w:rPr>
              <w:t> </w:t>
            </w:r>
          </w:p>
        </w:tc>
      </w:tr>
      <w:tr w:rsidR="005A77DF" w:rsidRPr="008310DE" w14:paraId="196B7B53" w14:textId="77777777" w:rsidTr="005A77DF">
        <w:trPr>
          <w:trHeight w:val="61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19E0385" w14:textId="31EBDED9" w:rsidR="005A77DF" w:rsidRPr="008310DE" w:rsidRDefault="005A77DF" w:rsidP="008310DE">
            <w:pPr>
              <w:jc w:val="center"/>
              <w:textAlignment w:val="baseline"/>
              <w:rPr>
                <w:rFonts w:ascii="Arial" w:hAnsi="Arial" w:cs="Arial"/>
                <w:sz w:val="22"/>
                <w:szCs w:val="22"/>
                <w:lang w:eastAsia="es-CO"/>
              </w:rPr>
            </w:pPr>
            <w:r w:rsidRPr="008310DE">
              <w:rPr>
                <w:rFonts w:ascii="Arial" w:hAnsi="Arial" w:cs="Arial"/>
                <w:b/>
                <w:bCs/>
                <w:sz w:val="22"/>
                <w:szCs w:val="22"/>
                <w:lang w:eastAsia="es-CO"/>
              </w:rPr>
              <w:t>PROCESO</w:t>
            </w:r>
          </w:p>
        </w:tc>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05F9F749" w14:textId="17E42EF1" w:rsidR="005A77DF" w:rsidRPr="008310DE" w:rsidRDefault="005A77DF" w:rsidP="008310DE">
            <w:pPr>
              <w:jc w:val="center"/>
              <w:textAlignment w:val="baseline"/>
              <w:rPr>
                <w:rFonts w:ascii="Arial" w:hAnsi="Arial" w:cs="Arial"/>
                <w:sz w:val="22"/>
                <w:szCs w:val="22"/>
                <w:lang w:eastAsia="es-CO"/>
              </w:rPr>
            </w:pPr>
            <w:r w:rsidRPr="008310DE">
              <w:rPr>
                <w:rFonts w:ascii="Arial" w:hAnsi="Arial" w:cs="Arial"/>
                <w:b/>
                <w:bCs/>
                <w:sz w:val="22"/>
                <w:szCs w:val="22"/>
                <w:lang w:eastAsia="es-CO"/>
              </w:rPr>
              <w:t>PROCEDIMIENTO</w:t>
            </w:r>
          </w:p>
          <w:p w14:paraId="6190698F" w14:textId="27E98A07" w:rsidR="005A77DF" w:rsidRPr="008310DE" w:rsidRDefault="005A77DF" w:rsidP="008310DE">
            <w:pPr>
              <w:jc w:val="center"/>
              <w:textAlignment w:val="baseline"/>
              <w:rPr>
                <w:rFonts w:ascii="Arial" w:hAnsi="Arial" w:cs="Arial"/>
                <w:sz w:val="22"/>
                <w:szCs w:val="22"/>
                <w:lang w:eastAsia="es-CO"/>
              </w:rPr>
            </w:pPr>
            <w:r w:rsidRPr="008310DE">
              <w:rPr>
                <w:rFonts w:ascii="Arial" w:hAnsi="Arial" w:cs="Arial"/>
                <w:b/>
                <w:bCs/>
                <w:sz w:val="22"/>
                <w:szCs w:val="22"/>
                <w:shd w:val="clear" w:color="auto" w:fill="FFFF00"/>
                <w:lang w:eastAsia="es-CO"/>
              </w:rPr>
              <w:t>Actividades a aplicar y recursos para el aprendizaje</w:t>
            </w:r>
          </w:p>
        </w:tc>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7C2E7C12" w14:textId="4560E40B" w:rsidR="005A77DF" w:rsidRPr="008310DE" w:rsidRDefault="005A77DF" w:rsidP="008310DE">
            <w:pPr>
              <w:jc w:val="center"/>
              <w:textAlignment w:val="baseline"/>
              <w:rPr>
                <w:rFonts w:ascii="Arial" w:hAnsi="Arial" w:cs="Arial"/>
                <w:sz w:val="22"/>
                <w:szCs w:val="22"/>
                <w:lang w:eastAsia="es-CO"/>
              </w:rPr>
            </w:pPr>
            <w:r w:rsidRPr="008310DE">
              <w:rPr>
                <w:rFonts w:ascii="Arial" w:hAnsi="Arial" w:cs="Arial"/>
                <w:b/>
                <w:bCs/>
                <w:sz w:val="22"/>
                <w:szCs w:val="22"/>
                <w:lang w:eastAsia="es-CO"/>
              </w:rPr>
              <w:t>TIEMPO/FRECUENCIA</w:t>
            </w:r>
          </w:p>
          <w:p w14:paraId="1E5AB8AD" w14:textId="311947FF" w:rsidR="005A77DF" w:rsidRPr="008310DE" w:rsidRDefault="005A77DF" w:rsidP="008310DE">
            <w:pPr>
              <w:jc w:val="center"/>
              <w:textAlignment w:val="baseline"/>
              <w:rPr>
                <w:rFonts w:ascii="Arial" w:hAnsi="Arial" w:cs="Arial"/>
                <w:sz w:val="22"/>
                <w:szCs w:val="22"/>
                <w:lang w:eastAsia="es-CO"/>
              </w:rPr>
            </w:pPr>
            <w:r w:rsidRPr="008310DE">
              <w:rPr>
                <w:rFonts w:ascii="Arial" w:hAnsi="Arial" w:cs="Arial"/>
                <w:b/>
                <w:bCs/>
                <w:sz w:val="22"/>
                <w:szCs w:val="22"/>
                <w:shd w:val="clear" w:color="auto" w:fill="FFFF00"/>
                <w:lang w:eastAsia="es-CO"/>
              </w:rPr>
              <w:t>Cada cuánto realizará la actividad.</w:t>
            </w:r>
          </w:p>
        </w:tc>
      </w:tr>
      <w:tr w:rsidR="005A77DF" w:rsidRPr="008310DE" w14:paraId="237C9639" w14:textId="77777777" w:rsidTr="005A77DF">
        <w:trPr>
          <w:trHeight w:val="154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B66D4A7"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b/>
                <w:bCs/>
                <w:sz w:val="22"/>
                <w:szCs w:val="22"/>
                <w:lang w:eastAsia="es-CO"/>
              </w:rPr>
              <w:t>NIVELACIÓN</w:t>
            </w:r>
            <w:r w:rsidRPr="008310DE">
              <w:rPr>
                <w:rFonts w:ascii="Arial" w:hAnsi="Arial" w:cs="Arial"/>
                <w:sz w:val="22"/>
                <w:szCs w:val="22"/>
                <w:lang w:eastAsia="es-CO"/>
              </w:rPr>
              <w:t xml:space="preserve"> </w:t>
            </w:r>
            <w:r w:rsidRPr="008310DE">
              <w:rPr>
                <w:rFonts w:ascii="Arial" w:hAnsi="Arial" w:cs="Arial"/>
                <w:sz w:val="22"/>
                <w:szCs w:val="22"/>
                <w:shd w:val="clear" w:color="auto" w:fill="FFFF00"/>
                <w:lang w:eastAsia="es-CO"/>
              </w:rPr>
              <w:t>Son las estrategias para alcanzar el nivel básico de la competencia en estudiantes que presenten dificultades o requieran flexibilizar los saberes o aprendizajes</w:t>
            </w:r>
            <w:r w:rsidRPr="008310DE">
              <w:rPr>
                <w:rFonts w:ascii="Arial" w:hAnsi="Arial" w:cs="Arial"/>
                <w:sz w:val="22"/>
                <w:szCs w:val="22"/>
                <w:lang w:eastAsia="es-CO"/>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2F8D8AB"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sz w:val="22"/>
                <w:szCs w:val="22"/>
                <w:lang w:eastAsia="es-CO"/>
              </w:rPr>
              <w:t> </w:t>
            </w:r>
          </w:p>
        </w:tc>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5F9CF555"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sz w:val="22"/>
                <w:szCs w:val="22"/>
                <w:lang w:eastAsia="es-CO"/>
              </w:rPr>
              <w:t> </w:t>
            </w:r>
          </w:p>
        </w:tc>
      </w:tr>
      <w:tr w:rsidR="005A77DF" w:rsidRPr="008310DE" w14:paraId="5478BA1C" w14:textId="77777777" w:rsidTr="005A77DF">
        <w:trPr>
          <w:trHeight w:val="30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7D9BC219"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b/>
                <w:bCs/>
                <w:sz w:val="22"/>
                <w:szCs w:val="22"/>
                <w:lang w:eastAsia="es-CO"/>
              </w:rPr>
              <w:t>PROFUNDIZACIÓN:</w:t>
            </w:r>
            <w:r w:rsidRPr="008310DE">
              <w:rPr>
                <w:rFonts w:ascii="Arial" w:hAnsi="Arial" w:cs="Arial"/>
                <w:sz w:val="22"/>
                <w:szCs w:val="22"/>
                <w:lang w:eastAsia="es-CO"/>
              </w:rPr>
              <w:t> </w:t>
            </w:r>
          </w:p>
          <w:p w14:paraId="5B723E87"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sz w:val="22"/>
                <w:szCs w:val="22"/>
                <w:shd w:val="clear" w:color="auto" w:fill="FFFF00"/>
                <w:lang w:eastAsia="es-CO"/>
              </w:rPr>
              <w:t>Son las estrategias para alcanzar un nivel superior en el desarrollo de las competencias, es decir, brindan alternativas para ampliar o potenciar los saberes o aprendizajes.</w:t>
            </w:r>
            <w:r w:rsidRPr="008310DE">
              <w:rPr>
                <w:rFonts w:ascii="Arial" w:hAnsi="Arial" w:cs="Arial"/>
                <w:sz w:val="22"/>
                <w:szCs w:val="22"/>
                <w:lang w:eastAsia="es-CO"/>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8D5AE37"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sz w:val="22"/>
                <w:szCs w:val="22"/>
                <w:lang w:eastAsia="es-CO"/>
              </w:rPr>
              <w:t> </w:t>
            </w:r>
          </w:p>
        </w:tc>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48894068" w14:textId="77777777" w:rsidR="005A77DF" w:rsidRPr="008310DE" w:rsidRDefault="005A77DF" w:rsidP="005A77DF">
            <w:pPr>
              <w:textAlignment w:val="baseline"/>
              <w:rPr>
                <w:rFonts w:ascii="Arial" w:hAnsi="Arial" w:cs="Arial"/>
                <w:sz w:val="22"/>
                <w:szCs w:val="22"/>
                <w:lang w:eastAsia="es-CO"/>
              </w:rPr>
            </w:pPr>
            <w:r w:rsidRPr="008310DE">
              <w:rPr>
                <w:rFonts w:ascii="Arial" w:hAnsi="Arial" w:cs="Arial"/>
                <w:sz w:val="22"/>
                <w:szCs w:val="22"/>
                <w:lang w:eastAsia="es-CO"/>
              </w:rPr>
              <w:t> </w:t>
            </w:r>
          </w:p>
        </w:tc>
      </w:tr>
    </w:tbl>
    <w:p w14:paraId="3688A654"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3361BC68"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60C0DEE5" w14:textId="2B9F1FDC" w:rsidR="005A77DF" w:rsidRDefault="005A77DF" w:rsidP="008310DE">
      <w:pPr>
        <w:textAlignment w:val="baseline"/>
        <w:rPr>
          <w:rFonts w:ascii="Arial" w:hAnsi="Arial" w:cs="Arial"/>
          <w:color w:val="000000"/>
          <w:sz w:val="22"/>
          <w:szCs w:val="22"/>
          <w:u w:val="single"/>
          <w:shd w:val="clear" w:color="auto" w:fill="FFFF00"/>
          <w:lang w:eastAsia="es-CO"/>
        </w:rPr>
      </w:pPr>
      <w:r w:rsidRPr="005A77DF">
        <w:rPr>
          <w:rFonts w:ascii="Arial" w:hAnsi="Arial" w:cs="Arial"/>
          <w:b/>
          <w:bCs/>
          <w:sz w:val="22"/>
          <w:szCs w:val="22"/>
          <w:u w:val="single"/>
          <w:shd w:val="clear" w:color="auto" w:fill="FFFF00"/>
          <w:lang w:eastAsia="es-CO"/>
        </w:rPr>
        <w:t>NOTA:</w:t>
      </w:r>
      <w:r w:rsidRPr="005A77DF">
        <w:rPr>
          <w:rFonts w:ascii="Arial" w:hAnsi="Arial" w:cs="Arial"/>
          <w:sz w:val="22"/>
          <w:szCs w:val="22"/>
          <w:u w:val="single"/>
          <w:shd w:val="clear" w:color="auto" w:fill="FFFF00"/>
          <w:lang w:eastAsia="es-CO"/>
        </w:rPr>
        <w:t xml:space="preserve"> </w:t>
      </w:r>
      <w:r w:rsidRPr="005A77DF">
        <w:rPr>
          <w:rFonts w:ascii="Arial" w:hAnsi="Arial" w:cs="Arial"/>
          <w:color w:val="000000"/>
          <w:sz w:val="22"/>
          <w:szCs w:val="22"/>
          <w:u w:val="single"/>
          <w:shd w:val="clear" w:color="auto" w:fill="FFFF00"/>
          <w:lang w:eastAsia="es-CO"/>
        </w:rPr>
        <w:t>Esta estructura es un modelo sugerido. Cada institución educativa puede presentar las mallas en el formato de su elección, no obstante</w:t>
      </w:r>
      <w:r w:rsidR="008310DE">
        <w:rPr>
          <w:rFonts w:ascii="Arial" w:hAnsi="Arial" w:cs="Arial"/>
          <w:color w:val="000000"/>
          <w:sz w:val="22"/>
          <w:szCs w:val="22"/>
          <w:u w:val="single"/>
          <w:shd w:val="clear" w:color="auto" w:fill="FFFF00"/>
          <w:lang w:eastAsia="es-CO"/>
        </w:rPr>
        <w:t>,</w:t>
      </w:r>
      <w:r w:rsidRPr="005A77DF">
        <w:rPr>
          <w:rFonts w:ascii="Arial" w:hAnsi="Arial" w:cs="Arial"/>
          <w:color w:val="000000"/>
          <w:sz w:val="22"/>
          <w:szCs w:val="22"/>
          <w:u w:val="single"/>
          <w:shd w:val="clear" w:color="auto" w:fill="FFFF00"/>
          <w:lang w:eastAsia="es-CO"/>
        </w:rPr>
        <w:t xml:space="preserve"> se recomienda que se identifique con claridad:</w:t>
      </w:r>
      <w:r w:rsidRPr="005A77DF">
        <w:rPr>
          <w:rFonts w:ascii="Arial" w:hAnsi="Arial" w:cs="Arial"/>
          <w:color w:val="000000"/>
          <w:sz w:val="22"/>
          <w:szCs w:val="22"/>
          <w:lang w:eastAsia="es-CO"/>
        </w:rPr>
        <w:t> </w:t>
      </w:r>
    </w:p>
    <w:p w14:paraId="52F6D0F5" w14:textId="77777777" w:rsidR="008310DE" w:rsidRPr="005A77DF" w:rsidRDefault="008310DE" w:rsidP="008310DE">
      <w:pPr>
        <w:numPr>
          <w:ilvl w:val="0"/>
          <w:numId w:val="5"/>
        </w:numPr>
        <w:tabs>
          <w:tab w:val="clear" w:pos="720"/>
          <w:tab w:val="num" w:pos="284"/>
        </w:tabs>
        <w:ind w:left="142"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Las metas anuales de aprendizaje</w:t>
      </w:r>
      <w:r w:rsidRPr="005A77DF">
        <w:rPr>
          <w:rFonts w:ascii="Arial" w:hAnsi="Arial" w:cs="Arial"/>
          <w:sz w:val="22"/>
          <w:szCs w:val="22"/>
          <w:lang w:eastAsia="es-CO"/>
        </w:rPr>
        <w:t> </w:t>
      </w:r>
    </w:p>
    <w:p w14:paraId="61BB2CAE" w14:textId="77777777" w:rsidR="008310DE" w:rsidRPr="005A77DF" w:rsidRDefault="008310DE" w:rsidP="008310DE">
      <w:pPr>
        <w:numPr>
          <w:ilvl w:val="0"/>
          <w:numId w:val="5"/>
        </w:numPr>
        <w:tabs>
          <w:tab w:val="clear" w:pos="720"/>
          <w:tab w:val="num" w:pos="284"/>
        </w:tabs>
        <w:ind w:left="142"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¿Qué se enseña</w:t>
      </w:r>
      <w:r>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w:t>
      </w:r>
      <w:r>
        <w:rPr>
          <w:rFonts w:ascii="Arial" w:hAnsi="Arial" w:cs="Arial"/>
          <w:sz w:val="22"/>
          <w:szCs w:val="22"/>
          <w:u w:val="single"/>
          <w:shd w:val="clear" w:color="auto" w:fill="FFFF00"/>
          <w:lang w:eastAsia="es-CO"/>
        </w:rPr>
        <w:t xml:space="preserve">competencias, </w:t>
      </w:r>
      <w:r w:rsidRPr="005A77DF">
        <w:rPr>
          <w:rFonts w:ascii="Arial" w:hAnsi="Arial" w:cs="Arial"/>
          <w:sz w:val="22"/>
          <w:szCs w:val="22"/>
          <w:u w:val="single"/>
          <w:shd w:val="clear" w:color="auto" w:fill="FFFF00"/>
          <w:lang w:eastAsia="es-CO"/>
        </w:rPr>
        <w:t>saberes, aprendizajes)</w:t>
      </w:r>
      <w:r w:rsidRPr="005A77DF">
        <w:rPr>
          <w:rFonts w:ascii="Arial" w:hAnsi="Arial" w:cs="Arial"/>
          <w:sz w:val="22"/>
          <w:szCs w:val="22"/>
          <w:lang w:eastAsia="es-CO"/>
        </w:rPr>
        <w:t> </w:t>
      </w:r>
    </w:p>
    <w:p w14:paraId="64ADFBB5" w14:textId="77777777" w:rsidR="008310DE" w:rsidRPr="005A77DF" w:rsidRDefault="008310DE" w:rsidP="008310DE">
      <w:pPr>
        <w:numPr>
          <w:ilvl w:val="0"/>
          <w:numId w:val="5"/>
        </w:numPr>
        <w:tabs>
          <w:tab w:val="clear" w:pos="720"/>
          <w:tab w:val="num" w:pos="284"/>
        </w:tabs>
        <w:ind w:left="142"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¿Qué se eval</w:t>
      </w:r>
      <w:r>
        <w:rPr>
          <w:rFonts w:ascii="Arial" w:hAnsi="Arial" w:cs="Arial"/>
          <w:sz w:val="22"/>
          <w:szCs w:val="22"/>
          <w:u w:val="single"/>
          <w:shd w:val="clear" w:color="auto" w:fill="FFFF00"/>
          <w:lang w:eastAsia="es-CO"/>
        </w:rPr>
        <w:t>u</w:t>
      </w:r>
      <w:r w:rsidRPr="005A77DF">
        <w:rPr>
          <w:rFonts w:ascii="Arial" w:hAnsi="Arial" w:cs="Arial"/>
          <w:sz w:val="22"/>
          <w:szCs w:val="22"/>
          <w:u w:val="single"/>
          <w:shd w:val="clear" w:color="auto" w:fill="FFFF00"/>
          <w:lang w:eastAsia="es-CO"/>
        </w:rPr>
        <w:t>a</w:t>
      </w:r>
      <w:r>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xml:space="preserve"> de lo que se enseña</w:t>
      </w:r>
      <w:r>
        <w:rPr>
          <w:rFonts w:ascii="Arial" w:hAnsi="Arial" w:cs="Arial"/>
          <w:sz w:val="22"/>
          <w:szCs w:val="22"/>
          <w:u w:val="single"/>
          <w:shd w:val="clear" w:color="auto" w:fill="FFFF00"/>
          <w:lang w:eastAsia="es-CO"/>
        </w:rPr>
        <w:t>rá</w:t>
      </w:r>
      <w:r w:rsidRPr="005A77DF">
        <w:rPr>
          <w:rFonts w:ascii="Arial" w:hAnsi="Arial" w:cs="Arial"/>
          <w:sz w:val="22"/>
          <w:szCs w:val="22"/>
          <w:u w:val="single"/>
          <w:shd w:val="clear" w:color="auto" w:fill="FFFF00"/>
          <w:lang w:eastAsia="es-CO"/>
        </w:rPr>
        <w:t>? (desempeños, evidencias de aprendizaje)</w:t>
      </w:r>
      <w:r w:rsidRPr="005A77DF">
        <w:rPr>
          <w:rFonts w:ascii="Arial" w:hAnsi="Arial" w:cs="Arial"/>
          <w:sz w:val="22"/>
          <w:szCs w:val="22"/>
          <w:lang w:eastAsia="es-CO"/>
        </w:rPr>
        <w:t> </w:t>
      </w:r>
    </w:p>
    <w:p w14:paraId="019E2932" w14:textId="77777777" w:rsidR="008310DE" w:rsidRPr="005A77DF" w:rsidRDefault="008310DE" w:rsidP="008310DE">
      <w:pPr>
        <w:numPr>
          <w:ilvl w:val="0"/>
          <w:numId w:val="5"/>
        </w:numPr>
        <w:tabs>
          <w:tab w:val="clear" w:pos="720"/>
          <w:tab w:val="num" w:pos="284"/>
        </w:tabs>
        <w:ind w:left="142" w:firstLine="0"/>
        <w:textAlignment w:val="baseline"/>
        <w:rPr>
          <w:rFonts w:ascii="Arial" w:hAnsi="Arial" w:cs="Arial"/>
          <w:sz w:val="22"/>
          <w:szCs w:val="22"/>
          <w:lang w:eastAsia="es-CO"/>
        </w:rPr>
      </w:pPr>
      <w:r w:rsidRPr="005A77DF">
        <w:rPr>
          <w:rFonts w:ascii="Arial" w:hAnsi="Arial" w:cs="Arial"/>
          <w:sz w:val="22"/>
          <w:szCs w:val="22"/>
          <w:u w:val="single"/>
          <w:shd w:val="clear" w:color="auto" w:fill="FFFF00"/>
          <w:lang w:eastAsia="es-CO"/>
        </w:rPr>
        <w:t>¿Cómo se flexibiliza lo que se enseña y evalúa? (plan de apoyo para nivelar o profundizar)</w:t>
      </w:r>
      <w:r w:rsidRPr="005A77DF">
        <w:rPr>
          <w:rFonts w:ascii="Arial" w:hAnsi="Arial" w:cs="Arial"/>
          <w:sz w:val="22"/>
          <w:szCs w:val="22"/>
          <w:lang w:eastAsia="es-CO"/>
        </w:rPr>
        <w:t> </w:t>
      </w:r>
    </w:p>
    <w:p w14:paraId="13550E47" w14:textId="41117390" w:rsidR="008310DE" w:rsidRDefault="008310DE" w:rsidP="008310DE">
      <w:pPr>
        <w:textAlignment w:val="baseline"/>
        <w:rPr>
          <w:rFonts w:ascii="Segoe UI" w:hAnsi="Segoe UI" w:cs="Segoe UI"/>
          <w:sz w:val="18"/>
          <w:szCs w:val="18"/>
          <w:lang w:eastAsia="es-CO"/>
        </w:rPr>
      </w:pPr>
    </w:p>
    <w:p w14:paraId="558B36E0" w14:textId="77777777" w:rsidR="008310DE" w:rsidRPr="005A77DF" w:rsidRDefault="008310DE" w:rsidP="008310DE">
      <w:pPr>
        <w:textAlignment w:val="baseline"/>
        <w:rPr>
          <w:rFonts w:ascii="Segoe UI" w:hAnsi="Segoe UI" w:cs="Segoe UI"/>
          <w:sz w:val="18"/>
          <w:szCs w:val="18"/>
          <w:lang w:eastAsia="es-CO"/>
        </w:rPr>
      </w:pPr>
    </w:p>
    <w:p w14:paraId="6233F046"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7D959BA5" w14:textId="77777777" w:rsidR="005A77DF" w:rsidRPr="005A77DF" w:rsidRDefault="005A77DF" w:rsidP="005A77DF">
      <w:pPr>
        <w:textAlignment w:val="baseline"/>
        <w:rPr>
          <w:rFonts w:ascii="Segoe UI" w:hAnsi="Segoe UI" w:cs="Segoe UI"/>
          <w:sz w:val="18"/>
          <w:szCs w:val="18"/>
          <w:lang w:eastAsia="es-CO"/>
        </w:rPr>
      </w:pPr>
      <w:r w:rsidRPr="005A77DF">
        <w:rPr>
          <w:sz w:val="22"/>
          <w:szCs w:val="22"/>
          <w:lang w:eastAsia="es-CO"/>
        </w:rPr>
        <w:t> </w:t>
      </w:r>
    </w:p>
    <w:p w14:paraId="6F81108F"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t> </w:t>
      </w:r>
    </w:p>
    <w:p w14:paraId="45653576"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lastRenderedPageBreak/>
        <w:t> </w:t>
      </w:r>
    </w:p>
    <w:p w14:paraId="56C0BEEA"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3B69090D"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478CFCBB"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06C876F1"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13E6B4AF" w14:textId="0BDC7ABA" w:rsidR="005A77DF" w:rsidRPr="005A77DF" w:rsidRDefault="005A77DF" w:rsidP="005A77DF">
      <w:pPr>
        <w:textAlignment w:val="baseline"/>
        <w:rPr>
          <w:rFonts w:ascii="Segoe UI" w:hAnsi="Segoe UI" w:cs="Segoe UI"/>
          <w:sz w:val="18"/>
          <w:szCs w:val="18"/>
          <w:lang w:eastAsia="es-CO"/>
        </w:rPr>
      </w:pPr>
    </w:p>
    <w:p w14:paraId="14AE4F54" w14:textId="77777777" w:rsidR="005A77DF" w:rsidRPr="005A77DF" w:rsidRDefault="005A77DF" w:rsidP="005A77DF">
      <w:pPr>
        <w:textAlignment w:val="baseline"/>
        <w:rPr>
          <w:rFonts w:ascii="Segoe UI" w:hAnsi="Segoe UI" w:cs="Segoe UI"/>
          <w:sz w:val="18"/>
          <w:szCs w:val="18"/>
          <w:lang w:eastAsia="es-CO"/>
        </w:rPr>
      </w:pPr>
      <w:r w:rsidRPr="005A77DF">
        <w:rPr>
          <w:rFonts w:ascii="Arial" w:hAnsi="Arial" w:cs="Arial"/>
          <w:sz w:val="22"/>
          <w:szCs w:val="22"/>
          <w:lang w:eastAsia="es-CO"/>
        </w:rPr>
        <w:t> </w:t>
      </w:r>
    </w:p>
    <w:p w14:paraId="7E26145E"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15E84599"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0AC2C458"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6CF31B90"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45755AF9"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b/>
          <w:bCs/>
          <w:sz w:val="22"/>
          <w:szCs w:val="22"/>
          <w:lang w:eastAsia="es-CO"/>
        </w:rPr>
        <w:t>ANEXO C</w:t>
      </w:r>
      <w:r w:rsidRPr="005A77DF">
        <w:rPr>
          <w:rFonts w:ascii="Arial" w:hAnsi="Arial" w:cs="Arial"/>
          <w:sz w:val="22"/>
          <w:szCs w:val="22"/>
          <w:lang w:eastAsia="es-CO"/>
        </w:rPr>
        <w:t> </w:t>
      </w:r>
    </w:p>
    <w:p w14:paraId="422FDF71"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419BDBDA" w14:textId="77777777" w:rsidR="005A77DF" w:rsidRPr="005A77DF" w:rsidRDefault="005A77DF" w:rsidP="005A77DF">
      <w:pPr>
        <w:jc w:val="center"/>
        <w:textAlignment w:val="baseline"/>
        <w:rPr>
          <w:rFonts w:ascii="Segoe UI" w:hAnsi="Segoe UI" w:cs="Segoe UI"/>
          <w:sz w:val="18"/>
          <w:szCs w:val="18"/>
          <w:lang w:eastAsia="es-CO"/>
        </w:rPr>
      </w:pPr>
      <w:r w:rsidRPr="005A77DF">
        <w:rPr>
          <w:rFonts w:ascii="Arial" w:hAnsi="Arial" w:cs="Arial"/>
          <w:sz w:val="22"/>
          <w:szCs w:val="22"/>
          <w:lang w:eastAsia="es-CO"/>
        </w:rPr>
        <w:t> </w:t>
      </w:r>
    </w:p>
    <w:p w14:paraId="134DFFF5" w14:textId="66E1CFDD" w:rsidR="005A77DF" w:rsidRPr="005A77DF" w:rsidRDefault="005A77DF" w:rsidP="005A77DF">
      <w:pPr>
        <w:jc w:val="center"/>
        <w:textAlignment w:val="baseline"/>
        <w:rPr>
          <w:rFonts w:ascii="Segoe UI" w:hAnsi="Segoe UI" w:cs="Segoe UI"/>
          <w:sz w:val="18"/>
          <w:szCs w:val="18"/>
          <w:lang w:eastAsia="es-CO"/>
        </w:rPr>
      </w:pPr>
      <w:r w:rsidRPr="005A77DF">
        <w:rPr>
          <w:b/>
          <w:bCs/>
          <w:color w:val="7030A0"/>
          <w:sz w:val="96"/>
          <w:szCs w:val="96"/>
          <w:lang w:eastAsia="es-CO"/>
        </w:rPr>
        <w:t>PROYECTO PEDAGÓGICO TRANSVERSAL</w:t>
      </w:r>
      <w:r w:rsidR="008310DE">
        <w:rPr>
          <w:b/>
          <w:bCs/>
          <w:color w:val="7030A0"/>
          <w:sz w:val="96"/>
          <w:szCs w:val="96"/>
          <w:lang w:eastAsia="es-CO"/>
        </w:rPr>
        <w:t xml:space="preserve"> (PPT)</w:t>
      </w:r>
      <w:r w:rsidRPr="005A77DF">
        <w:rPr>
          <w:color w:val="7030A0"/>
          <w:sz w:val="96"/>
          <w:szCs w:val="96"/>
          <w:lang w:eastAsia="es-CO"/>
        </w:rPr>
        <w:t> </w:t>
      </w:r>
    </w:p>
    <w:p w14:paraId="3261119A" w14:textId="77777777" w:rsidR="005A77DF" w:rsidRPr="005A77DF" w:rsidRDefault="005A77DF" w:rsidP="005A77DF">
      <w:pPr>
        <w:jc w:val="center"/>
        <w:textAlignment w:val="baseline"/>
        <w:rPr>
          <w:rFonts w:ascii="Segoe UI" w:hAnsi="Segoe UI" w:cs="Segoe UI"/>
          <w:sz w:val="18"/>
          <w:szCs w:val="18"/>
          <w:lang w:eastAsia="es-CO"/>
        </w:rPr>
      </w:pPr>
      <w:r w:rsidRPr="005A77DF">
        <w:rPr>
          <w:color w:val="7030A0"/>
          <w:sz w:val="96"/>
          <w:szCs w:val="96"/>
          <w:lang w:eastAsia="es-CO"/>
        </w:rPr>
        <w:t> </w:t>
      </w:r>
    </w:p>
    <w:p w14:paraId="50ED123E" w14:textId="77777777" w:rsidR="005A77DF" w:rsidRPr="005A77DF" w:rsidRDefault="005A77DF" w:rsidP="005A77DF">
      <w:pPr>
        <w:jc w:val="center"/>
        <w:textAlignment w:val="baseline"/>
        <w:rPr>
          <w:rFonts w:ascii="Segoe UI" w:hAnsi="Segoe UI" w:cs="Segoe UI"/>
          <w:sz w:val="18"/>
          <w:szCs w:val="18"/>
          <w:lang w:eastAsia="es-CO"/>
        </w:rPr>
      </w:pPr>
      <w:r w:rsidRPr="005A77DF">
        <w:rPr>
          <w:b/>
          <w:bCs/>
          <w:color w:val="7030A0"/>
          <w:sz w:val="96"/>
          <w:szCs w:val="96"/>
          <w:lang w:eastAsia="es-CO"/>
        </w:rPr>
        <w:t>__________________</w:t>
      </w:r>
      <w:r w:rsidRPr="005A77DF">
        <w:rPr>
          <w:color w:val="7030A0"/>
          <w:sz w:val="96"/>
          <w:szCs w:val="96"/>
          <w:lang w:eastAsia="es-CO"/>
        </w:rPr>
        <w:t> </w:t>
      </w:r>
    </w:p>
    <w:p w14:paraId="2F6B1269" w14:textId="196E6EC6" w:rsidR="005A77DF" w:rsidRPr="005A77DF" w:rsidRDefault="005A77DF" w:rsidP="005A77DF">
      <w:pPr>
        <w:textAlignment w:val="baseline"/>
        <w:rPr>
          <w:rFonts w:ascii="Segoe UI" w:hAnsi="Segoe UI" w:cs="Segoe UI"/>
          <w:sz w:val="18"/>
          <w:szCs w:val="18"/>
          <w:lang w:eastAsia="es-CO"/>
        </w:rPr>
      </w:pPr>
      <w:r w:rsidRPr="005A77DF">
        <w:rPr>
          <w:color w:val="7030A0"/>
          <w:sz w:val="22"/>
          <w:szCs w:val="22"/>
          <w:lang w:eastAsia="es-CO"/>
        </w:rPr>
        <w:t> </w:t>
      </w:r>
    </w:p>
    <w:p w14:paraId="39AE23BB" w14:textId="77777777" w:rsidR="005A77DF" w:rsidRPr="005A77DF" w:rsidRDefault="005A77DF" w:rsidP="005A77DF">
      <w:pPr>
        <w:textAlignment w:val="baseline"/>
        <w:rPr>
          <w:rFonts w:ascii="Segoe UI" w:hAnsi="Segoe UI" w:cs="Segoe UI"/>
          <w:sz w:val="18"/>
          <w:szCs w:val="18"/>
          <w:lang w:eastAsia="es-CO"/>
        </w:rPr>
      </w:pPr>
      <w:r w:rsidRPr="005A77DF">
        <w:rPr>
          <w:lang w:eastAsia="es-CO"/>
        </w:rPr>
        <w:lastRenderedPageBreak/>
        <w:t> </w:t>
      </w:r>
    </w:p>
    <w:tbl>
      <w:tblPr>
        <w:tblW w:w="16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5182"/>
      </w:tblGrid>
      <w:tr w:rsidR="005A77DF" w:rsidRPr="005A77DF" w14:paraId="512C65A9" w14:textId="77777777" w:rsidTr="000D1D78">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89D91C0"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NOMBRE DEL PROYECTO:</w:t>
            </w: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7FED6443" w14:textId="04012382" w:rsidR="005A77DF" w:rsidRPr="005A77DF" w:rsidRDefault="005A77DF" w:rsidP="005A77DF">
            <w:pPr>
              <w:textAlignment w:val="baseline"/>
              <w:rPr>
                <w:lang w:eastAsia="es-CO"/>
              </w:rPr>
            </w:pPr>
            <w:r w:rsidRPr="005A77DF">
              <w:rPr>
                <w:rFonts w:ascii="Arial" w:hAnsi="Arial" w:cs="Arial"/>
                <w:sz w:val="22"/>
                <w:szCs w:val="22"/>
                <w:lang w:eastAsia="es-CO"/>
              </w:rPr>
              <w:t>Debe expresar con claridad la naturaleza del proyecto</w:t>
            </w:r>
            <w:r w:rsidR="00530D9B">
              <w:rPr>
                <w:rFonts w:ascii="Arial" w:hAnsi="Arial" w:cs="Arial"/>
                <w:sz w:val="22"/>
                <w:szCs w:val="22"/>
                <w:lang w:eastAsia="es-CO"/>
              </w:rPr>
              <w:t>.</w:t>
            </w:r>
          </w:p>
        </w:tc>
      </w:tr>
      <w:tr w:rsidR="005A77DF" w:rsidRPr="005A77DF" w14:paraId="0053725E" w14:textId="77777777" w:rsidTr="008310DE">
        <w:trPr>
          <w:trHeight w:val="300"/>
        </w:trPr>
        <w:tc>
          <w:tcPr>
            <w:tcW w:w="16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F44E008" w14:textId="77777777" w:rsidR="005A77DF" w:rsidRPr="005A77DF" w:rsidRDefault="005A77DF" w:rsidP="005A77DF">
            <w:pPr>
              <w:jc w:val="center"/>
              <w:textAlignment w:val="baseline"/>
              <w:rPr>
                <w:lang w:eastAsia="es-CO"/>
              </w:rPr>
            </w:pPr>
            <w:r w:rsidRPr="005A77DF">
              <w:rPr>
                <w:rFonts w:ascii="Arial" w:hAnsi="Arial" w:cs="Arial"/>
                <w:b/>
                <w:bCs/>
                <w:sz w:val="22"/>
                <w:szCs w:val="22"/>
                <w:lang w:eastAsia="es-CO"/>
              </w:rPr>
              <w:t>ETAPA 1. Formulación del problema</w:t>
            </w:r>
            <w:r w:rsidRPr="005A77DF">
              <w:rPr>
                <w:rFonts w:ascii="Arial" w:hAnsi="Arial" w:cs="Arial"/>
                <w:sz w:val="22"/>
                <w:szCs w:val="22"/>
                <w:lang w:eastAsia="es-CO"/>
              </w:rPr>
              <w:t> </w:t>
            </w:r>
          </w:p>
        </w:tc>
      </w:tr>
      <w:tr w:rsidR="005A77DF" w:rsidRPr="005A77DF" w14:paraId="3733B3EF" w14:textId="77777777" w:rsidTr="000D1D78">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47D7EF7A"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Definición del problema</w:t>
            </w:r>
            <w:r w:rsidRPr="005A77DF">
              <w:rPr>
                <w:rFonts w:ascii="Arial" w:hAnsi="Arial" w:cs="Arial"/>
                <w:sz w:val="22"/>
                <w:szCs w:val="22"/>
                <w:lang w:eastAsia="es-CO"/>
              </w:rPr>
              <w:t> </w:t>
            </w:r>
          </w:p>
          <w:p w14:paraId="420AEAD2"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37DF496A" w14:textId="13803AA4" w:rsidR="005A77DF" w:rsidRPr="005A77DF" w:rsidRDefault="005A77DF" w:rsidP="005A77DF">
            <w:pPr>
              <w:jc w:val="both"/>
              <w:textAlignment w:val="baseline"/>
              <w:rPr>
                <w:lang w:eastAsia="es-CO"/>
              </w:rPr>
            </w:pPr>
            <w:r w:rsidRPr="005A77DF">
              <w:rPr>
                <w:rFonts w:ascii="Arial" w:hAnsi="Arial" w:cs="Arial"/>
                <w:sz w:val="22"/>
                <w:szCs w:val="22"/>
                <w:lang w:eastAsia="es-CO"/>
              </w:rPr>
              <w:t>Identifi</w:t>
            </w:r>
            <w:r w:rsidR="00530D9B">
              <w:rPr>
                <w:rFonts w:ascii="Arial" w:hAnsi="Arial" w:cs="Arial"/>
                <w:sz w:val="22"/>
                <w:szCs w:val="22"/>
                <w:lang w:eastAsia="es-CO"/>
              </w:rPr>
              <w:t>que</w:t>
            </w:r>
            <w:r w:rsidRPr="005A77DF">
              <w:rPr>
                <w:rFonts w:ascii="Arial" w:hAnsi="Arial" w:cs="Arial"/>
                <w:sz w:val="22"/>
                <w:szCs w:val="22"/>
                <w:lang w:eastAsia="es-CO"/>
              </w:rPr>
              <w:t xml:space="preserve"> la </w:t>
            </w:r>
            <w:r w:rsidR="000D1D78">
              <w:rPr>
                <w:rFonts w:ascii="Arial" w:hAnsi="Arial" w:cs="Arial"/>
                <w:sz w:val="22"/>
                <w:szCs w:val="22"/>
                <w:lang w:eastAsia="es-CO"/>
              </w:rPr>
              <w:t xml:space="preserve">necesidad o situación </w:t>
            </w:r>
            <w:r w:rsidRPr="005A77DF">
              <w:rPr>
                <w:rFonts w:ascii="Arial" w:hAnsi="Arial" w:cs="Arial"/>
                <w:sz w:val="22"/>
                <w:szCs w:val="22"/>
                <w:lang w:eastAsia="es-CO"/>
              </w:rPr>
              <w:t>problem</w:t>
            </w:r>
            <w:r w:rsidR="000D1D78">
              <w:rPr>
                <w:rFonts w:ascii="Arial" w:hAnsi="Arial" w:cs="Arial"/>
                <w:sz w:val="22"/>
                <w:szCs w:val="22"/>
                <w:lang w:eastAsia="es-CO"/>
              </w:rPr>
              <w:t>a que desea mitigar con la implementación del proyecto</w:t>
            </w:r>
            <w:r w:rsidR="008310DE">
              <w:rPr>
                <w:rFonts w:ascii="Arial" w:hAnsi="Arial" w:cs="Arial"/>
                <w:sz w:val="22"/>
                <w:szCs w:val="22"/>
                <w:lang w:eastAsia="es-CO"/>
              </w:rPr>
              <w:t>.</w:t>
            </w:r>
            <w:r w:rsidRPr="005A77DF">
              <w:rPr>
                <w:rFonts w:ascii="Arial" w:hAnsi="Arial" w:cs="Arial"/>
                <w:sz w:val="22"/>
                <w:szCs w:val="22"/>
                <w:lang w:eastAsia="es-CO"/>
              </w:rPr>
              <w:t>  </w:t>
            </w:r>
          </w:p>
          <w:p w14:paraId="6593D16B" w14:textId="7A06AE2B" w:rsidR="005A77DF" w:rsidRPr="005A77DF" w:rsidRDefault="005A77DF" w:rsidP="008310DE">
            <w:pPr>
              <w:jc w:val="both"/>
              <w:textAlignment w:val="baseline"/>
              <w:rPr>
                <w:lang w:eastAsia="es-CO"/>
              </w:rPr>
            </w:pPr>
            <w:r w:rsidRPr="005A77DF">
              <w:rPr>
                <w:rFonts w:ascii="Arial" w:hAnsi="Arial" w:cs="Arial"/>
                <w:sz w:val="22"/>
                <w:szCs w:val="22"/>
                <w:lang w:eastAsia="es-CO"/>
              </w:rPr>
              <w:t xml:space="preserve">Se sugiere la </w:t>
            </w:r>
            <w:r w:rsidR="00530D9B">
              <w:rPr>
                <w:rFonts w:ascii="Arial" w:hAnsi="Arial" w:cs="Arial"/>
                <w:sz w:val="22"/>
                <w:szCs w:val="22"/>
                <w:lang w:eastAsia="es-CO"/>
              </w:rPr>
              <w:t>elabor</w:t>
            </w:r>
            <w:r w:rsidRPr="005A77DF">
              <w:rPr>
                <w:rFonts w:ascii="Arial" w:hAnsi="Arial" w:cs="Arial"/>
                <w:sz w:val="22"/>
                <w:szCs w:val="22"/>
                <w:lang w:eastAsia="es-CO"/>
              </w:rPr>
              <w:t xml:space="preserve">ación </w:t>
            </w:r>
            <w:r w:rsidR="00530D9B">
              <w:rPr>
                <w:rFonts w:ascii="Arial" w:hAnsi="Arial" w:cs="Arial"/>
                <w:sz w:val="22"/>
                <w:szCs w:val="22"/>
                <w:lang w:eastAsia="es-CO"/>
              </w:rPr>
              <w:t>de</w:t>
            </w:r>
            <w:r w:rsidRPr="005A77DF">
              <w:rPr>
                <w:rFonts w:ascii="Arial" w:hAnsi="Arial" w:cs="Arial"/>
                <w:sz w:val="22"/>
                <w:szCs w:val="22"/>
                <w:lang w:eastAsia="es-CO"/>
              </w:rPr>
              <w:t xml:space="preserve"> </w:t>
            </w:r>
            <w:r w:rsidR="00530D9B">
              <w:rPr>
                <w:rFonts w:ascii="Arial" w:hAnsi="Arial" w:cs="Arial"/>
                <w:sz w:val="22"/>
                <w:szCs w:val="22"/>
                <w:lang w:eastAsia="es-CO"/>
              </w:rPr>
              <w:t>u</w:t>
            </w:r>
            <w:r w:rsidRPr="005A77DF">
              <w:rPr>
                <w:rFonts w:ascii="Arial" w:hAnsi="Arial" w:cs="Arial"/>
                <w:sz w:val="22"/>
                <w:szCs w:val="22"/>
                <w:lang w:eastAsia="es-CO"/>
              </w:rPr>
              <w:t>n ideograma “Árbol de problemas”</w:t>
            </w:r>
            <w:r w:rsidR="00530D9B">
              <w:rPr>
                <w:rFonts w:ascii="Arial" w:hAnsi="Arial" w:cs="Arial"/>
                <w:sz w:val="22"/>
                <w:szCs w:val="22"/>
                <w:lang w:eastAsia="es-CO"/>
              </w:rPr>
              <w:t>.</w:t>
            </w:r>
            <w:r w:rsidRPr="005A77DF">
              <w:rPr>
                <w:rFonts w:ascii="Arial" w:hAnsi="Arial" w:cs="Arial"/>
                <w:sz w:val="22"/>
                <w:szCs w:val="22"/>
                <w:lang w:eastAsia="es-CO"/>
              </w:rPr>
              <w:t xml:space="preserve"> </w:t>
            </w:r>
            <w:r w:rsidR="00530D9B">
              <w:rPr>
                <w:rFonts w:ascii="Arial" w:hAnsi="Arial" w:cs="Arial"/>
                <w:sz w:val="22"/>
                <w:szCs w:val="22"/>
                <w:lang w:eastAsia="es-CO"/>
              </w:rPr>
              <w:t>E</w:t>
            </w:r>
            <w:r w:rsidRPr="005A77DF">
              <w:rPr>
                <w:rFonts w:ascii="Arial" w:hAnsi="Arial" w:cs="Arial"/>
                <w:sz w:val="22"/>
                <w:szCs w:val="22"/>
                <w:lang w:eastAsia="es-CO"/>
              </w:rPr>
              <w:t>ste es un método para llevar a cabo un análisis del problema</w:t>
            </w:r>
            <w:r w:rsidR="008310DE">
              <w:rPr>
                <w:rFonts w:ascii="Arial" w:hAnsi="Arial" w:cs="Arial"/>
                <w:sz w:val="22"/>
                <w:szCs w:val="22"/>
                <w:lang w:eastAsia="es-CO"/>
              </w:rPr>
              <w:t xml:space="preserve"> </w:t>
            </w:r>
            <w:r w:rsidRPr="005A77DF">
              <w:rPr>
                <w:rFonts w:ascii="Arial" w:hAnsi="Arial" w:cs="Arial"/>
                <w:sz w:val="22"/>
                <w:szCs w:val="22"/>
                <w:lang w:eastAsia="es-CO"/>
              </w:rPr>
              <w:t>para poder determinar sus causas y decidir si se deben abordar y cómo. El método del árbol de problemas se utiliza para estructurar, resumir y organizar los hallazgos iniciales del diagnóstico de las necesidades. El método reviste la forma de un árbol que ayuda a visualizar la situación en general. Las causas son las raíces, el problema es el tronco y los efectos son las ramas del árbol. </w:t>
            </w:r>
          </w:p>
          <w:p w14:paraId="1148F6E0" w14:textId="3CC45003" w:rsidR="005A77DF" w:rsidRPr="005A77DF" w:rsidRDefault="005A77DF" w:rsidP="008310DE">
            <w:pPr>
              <w:textAlignment w:val="baseline"/>
              <w:rPr>
                <w:lang w:eastAsia="es-CO"/>
              </w:rPr>
            </w:pPr>
            <w:r w:rsidRPr="005A77DF">
              <w:rPr>
                <w:rFonts w:ascii="Arial" w:hAnsi="Arial" w:cs="Arial"/>
                <w:sz w:val="22"/>
                <w:szCs w:val="22"/>
                <w:lang w:eastAsia="es-CO"/>
              </w:rPr>
              <w:t>Tenga en cuenta las necesidades identificadas en su caracterización institucional. </w:t>
            </w:r>
          </w:p>
        </w:tc>
      </w:tr>
      <w:tr w:rsidR="005A77DF" w:rsidRPr="005A77DF" w14:paraId="75915530" w14:textId="77777777" w:rsidTr="000D1D78">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58AB961"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Objetivos</w:t>
            </w:r>
            <w:r w:rsidRPr="005A77DF">
              <w:rPr>
                <w:rFonts w:ascii="Arial" w:hAnsi="Arial" w:cs="Arial"/>
                <w:sz w:val="22"/>
                <w:szCs w:val="22"/>
                <w:lang w:eastAsia="es-CO"/>
              </w:rPr>
              <w:t> </w:t>
            </w:r>
          </w:p>
          <w:p w14:paraId="45F6AB1C"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General</w:t>
            </w:r>
            <w:r w:rsidRPr="005A77DF">
              <w:rPr>
                <w:rFonts w:ascii="Arial" w:hAnsi="Arial" w:cs="Arial"/>
                <w:sz w:val="22"/>
                <w:szCs w:val="22"/>
                <w:lang w:eastAsia="es-CO"/>
              </w:rPr>
              <w:t> </w:t>
            </w:r>
          </w:p>
          <w:p w14:paraId="230F2817"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Específicos</w:t>
            </w: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1781C8CF" w14:textId="77777777" w:rsidR="005A77DF" w:rsidRPr="005A77DF" w:rsidRDefault="005A77DF" w:rsidP="005A77DF">
            <w:pPr>
              <w:jc w:val="both"/>
              <w:textAlignment w:val="baseline"/>
              <w:rPr>
                <w:lang w:eastAsia="es-CO"/>
              </w:rPr>
            </w:pPr>
            <w:r w:rsidRPr="005A77DF">
              <w:rPr>
                <w:rFonts w:ascii="Arial" w:hAnsi="Arial" w:cs="Arial"/>
                <w:sz w:val="22"/>
                <w:szCs w:val="22"/>
                <w:lang w:eastAsia="es-CO"/>
              </w:rPr>
              <w:t>Para elaborar un objetivo se debe preguntar, ¿Qué queremos lograr?, ¿Qué cambios deseamos alcanzar ante las necesidades encontradas?  </w:t>
            </w:r>
          </w:p>
          <w:p w14:paraId="6901677E" w14:textId="77777777" w:rsidR="005A77DF" w:rsidRPr="005A77DF" w:rsidRDefault="005A77DF" w:rsidP="005A77DF">
            <w:pPr>
              <w:jc w:val="both"/>
              <w:textAlignment w:val="baseline"/>
              <w:rPr>
                <w:lang w:eastAsia="es-CO"/>
              </w:rPr>
            </w:pPr>
            <w:r w:rsidRPr="005A77DF">
              <w:rPr>
                <w:rFonts w:ascii="Arial" w:hAnsi="Arial" w:cs="Arial"/>
                <w:sz w:val="22"/>
                <w:szCs w:val="22"/>
                <w:lang w:eastAsia="es-CO"/>
              </w:rPr>
              <w:t>Características de los objetivos: deben ser precisos, concisos, medibles y alcanzables  </w:t>
            </w:r>
          </w:p>
          <w:p w14:paraId="75EC32BF" w14:textId="77777777" w:rsidR="005A77DF" w:rsidRPr="005A77DF" w:rsidRDefault="005A77DF" w:rsidP="005A77DF">
            <w:pPr>
              <w:jc w:val="both"/>
              <w:textAlignment w:val="baseline"/>
              <w:rPr>
                <w:lang w:eastAsia="es-CO"/>
              </w:rPr>
            </w:pPr>
            <w:r w:rsidRPr="005A77DF">
              <w:rPr>
                <w:rFonts w:ascii="Arial" w:hAnsi="Arial" w:cs="Arial"/>
                <w:sz w:val="22"/>
                <w:szCs w:val="22"/>
                <w:lang w:eastAsia="es-CO"/>
              </w:rPr>
              <w:t>General: Define a dónde se quiere llegar.  </w:t>
            </w:r>
          </w:p>
          <w:p w14:paraId="0163D1C3" w14:textId="77777777" w:rsidR="005A77DF" w:rsidRPr="005A77DF" w:rsidRDefault="005A77DF" w:rsidP="005A77DF">
            <w:pPr>
              <w:textAlignment w:val="baseline"/>
              <w:rPr>
                <w:lang w:eastAsia="es-CO"/>
              </w:rPr>
            </w:pPr>
            <w:r w:rsidRPr="005A77DF">
              <w:rPr>
                <w:rFonts w:ascii="Arial" w:hAnsi="Arial" w:cs="Arial"/>
                <w:sz w:val="22"/>
                <w:szCs w:val="22"/>
                <w:lang w:eastAsia="es-CO"/>
              </w:rPr>
              <w:t>Específicos: Son los pasos que debe dar para alcanzar el objetivo general. </w:t>
            </w:r>
          </w:p>
          <w:p w14:paraId="67A66584" w14:textId="523E54B0" w:rsidR="005A77DF" w:rsidRPr="005A77DF" w:rsidRDefault="005A77DF" w:rsidP="008310DE">
            <w:pPr>
              <w:textAlignment w:val="baseline"/>
              <w:rPr>
                <w:lang w:eastAsia="es-CO"/>
              </w:rPr>
            </w:pPr>
            <w:r w:rsidRPr="005A77DF">
              <w:rPr>
                <w:rFonts w:ascii="Arial" w:hAnsi="Arial" w:cs="Arial"/>
                <w:sz w:val="22"/>
                <w:szCs w:val="22"/>
                <w:lang w:eastAsia="es-CO"/>
              </w:rPr>
              <w:t>Plantee un objetivo general del que se deriven objetivos específicos, en los que se pueda reconocer el qué y el para qué del proyecto transversal, los cuales deben ser medibles, verificables y realizables.  </w:t>
            </w:r>
          </w:p>
        </w:tc>
      </w:tr>
      <w:tr w:rsidR="005A77DF" w:rsidRPr="005A77DF" w14:paraId="0BD0532C" w14:textId="77777777" w:rsidTr="000D1D78">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7450A9E9" w14:textId="23DDA974" w:rsidR="005A77DF" w:rsidRPr="005A77DF" w:rsidRDefault="005A77DF" w:rsidP="005A77DF">
            <w:pPr>
              <w:textAlignment w:val="baseline"/>
              <w:rPr>
                <w:lang w:eastAsia="es-CO"/>
              </w:rPr>
            </w:pPr>
            <w:r w:rsidRPr="005A77DF">
              <w:rPr>
                <w:rFonts w:ascii="Arial" w:hAnsi="Arial" w:cs="Arial"/>
                <w:b/>
                <w:bCs/>
                <w:sz w:val="22"/>
                <w:szCs w:val="22"/>
                <w:lang w:eastAsia="es-CO"/>
              </w:rPr>
              <w:t>Duración</w:t>
            </w: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559337CB" w14:textId="78163FAA" w:rsidR="005A77DF" w:rsidRPr="005A77DF" w:rsidRDefault="005A77DF" w:rsidP="005A77DF">
            <w:pPr>
              <w:textAlignment w:val="baseline"/>
              <w:rPr>
                <w:lang w:eastAsia="es-CO"/>
              </w:rPr>
            </w:pPr>
            <w:r w:rsidRPr="005A77DF">
              <w:rPr>
                <w:rFonts w:ascii="Arial" w:hAnsi="Arial" w:cs="Arial"/>
                <w:sz w:val="22"/>
                <w:szCs w:val="22"/>
                <w:lang w:eastAsia="es-CO"/>
              </w:rPr>
              <w:t>Determin</w:t>
            </w:r>
            <w:r w:rsidR="00530D9B">
              <w:rPr>
                <w:rFonts w:ascii="Arial" w:hAnsi="Arial" w:cs="Arial"/>
                <w:sz w:val="22"/>
                <w:szCs w:val="22"/>
                <w:lang w:eastAsia="es-CO"/>
              </w:rPr>
              <w:t>e</w:t>
            </w:r>
            <w:r w:rsidR="008310DE">
              <w:rPr>
                <w:rFonts w:ascii="Arial" w:hAnsi="Arial" w:cs="Arial"/>
                <w:sz w:val="22"/>
                <w:szCs w:val="22"/>
                <w:lang w:eastAsia="es-CO"/>
              </w:rPr>
              <w:t xml:space="preserve"> el</w:t>
            </w:r>
            <w:r w:rsidRPr="005A77DF">
              <w:rPr>
                <w:rFonts w:ascii="Arial" w:hAnsi="Arial" w:cs="Arial"/>
                <w:sz w:val="22"/>
                <w:szCs w:val="22"/>
                <w:lang w:eastAsia="es-CO"/>
              </w:rPr>
              <w:t xml:space="preserve"> tiempo</w:t>
            </w:r>
            <w:r w:rsidR="00530D9B">
              <w:rPr>
                <w:rFonts w:ascii="Arial" w:hAnsi="Arial" w:cs="Arial"/>
                <w:sz w:val="22"/>
                <w:szCs w:val="22"/>
                <w:lang w:eastAsia="es-CO"/>
              </w:rPr>
              <w:t xml:space="preserve"> de ejecución del PPT</w:t>
            </w:r>
            <w:r w:rsidR="008310DE">
              <w:rPr>
                <w:rFonts w:ascii="Arial" w:hAnsi="Arial" w:cs="Arial"/>
                <w:sz w:val="22"/>
                <w:szCs w:val="22"/>
                <w:lang w:eastAsia="es-CO"/>
              </w:rPr>
              <w:t>.</w:t>
            </w:r>
          </w:p>
        </w:tc>
      </w:tr>
      <w:tr w:rsidR="005A77DF" w:rsidRPr="005A77DF" w14:paraId="68E606AB" w14:textId="77777777" w:rsidTr="000D1D78">
        <w:trPr>
          <w:trHeight w:val="300"/>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2136C17"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Recursos</w:t>
            </w:r>
            <w:r w:rsidRPr="005A77DF">
              <w:rPr>
                <w:rFonts w:ascii="Arial" w:hAnsi="Arial" w:cs="Arial"/>
                <w:sz w:val="22"/>
                <w:szCs w:val="22"/>
                <w:lang w:eastAsia="es-CO"/>
              </w:rPr>
              <w:t> </w:t>
            </w:r>
          </w:p>
          <w:p w14:paraId="4E269588" w14:textId="77777777" w:rsidR="005A77DF" w:rsidRPr="005A77DF" w:rsidRDefault="005A77DF" w:rsidP="005A77DF">
            <w:pPr>
              <w:textAlignment w:val="baseline"/>
              <w:rPr>
                <w:lang w:eastAsia="es-CO"/>
              </w:rPr>
            </w:pP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394360D1" w14:textId="77777777" w:rsidR="005A77DF" w:rsidRPr="005A77DF" w:rsidRDefault="005A77DF" w:rsidP="005A77DF">
            <w:pPr>
              <w:jc w:val="both"/>
              <w:textAlignment w:val="baseline"/>
              <w:rPr>
                <w:lang w:eastAsia="es-CO"/>
              </w:rPr>
            </w:pPr>
            <w:r w:rsidRPr="005A77DF">
              <w:rPr>
                <w:rFonts w:ascii="Arial" w:hAnsi="Arial" w:cs="Arial"/>
                <w:sz w:val="22"/>
                <w:szCs w:val="22"/>
                <w:lang w:eastAsia="es-CO"/>
              </w:rPr>
              <w:t>Humanos: Describir el recurso humano, técnico y profesional requerido en la ejecución del proyecto. </w:t>
            </w:r>
          </w:p>
        </w:tc>
      </w:tr>
      <w:tr w:rsidR="005A77DF" w:rsidRPr="005A77DF" w14:paraId="1E2348A4" w14:textId="77777777" w:rsidTr="000D1D78">
        <w:trPr>
          <w:trHeight w:val="27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9AB8AB" w14:textId="77777777" w:rsidR="005A77DF" w:rsidRPr="005A77DF" w:rsidRDefault="005A77DF" w:rsidP="005A77DF">
            <w:pPr>
              <w:rPr>
                <w:lang w:eastAsia="es-CO"/>
              </w:rPr>
            </w:pP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59AB5D33" w14:textId="77777777" w:rsidR="005A77DF" w:rsidRPr="005A77DF" w:rsidRDefault="005A77DF" w:rsidP="005A77DF">
            <w:pPr>
              <w:jc w:val="both"/>
              <w:textAlignment w:val="baseline"/>
              <w:rPr>
                <w:lang w:eastAsia="es-CO"/>
              </w:rPr>
            </w:pPr>
            <w:r w:rsidRPr="005A77DF">
              <w:rPr>
                <w:rFonts w:ascii="Arial" w:hAnsi="Arial" w:cs="Arial"/>
                <w:sz w:val="22"/>
                <w:szCs w:val="22"/>
                <w:lang w:eastAsia="es-CO"/>
              </w:rPr>
              <w:t>Físicos: Descripción de materiales, espacios y demás elementos que se requieran en la ejecución del proyecto </w:t>
            </w:r>
          </w:p>
        </w:tc>
      </w:tr>
      <w:tr w:rsidR="005A77DF" w:rsidRPr="005A77DF" w14:paraId="4846B1CA" w14:textId="77777777" w:rsidTr="000D1D78">
        <w:trPr>
          <w:trHeight w:val="840"/>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A6909F" w14:textId="77777777" w:rsidR="005A77DF" w:rsidRPr="005A77DF" w:rsidRDefault="005A77DF" w:rsidP="005A77DF">
            <w:pPr>
              <w:rPr>
                <w:lang w:eastAsia="es-CO"/>
              </w:rPr>
            </w:pP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730703D1" w14:textId="77777777" w:rsidR="005A77DF" w:rsidRPr="005A77DF" w:rsidRDefault="005A77DF" w:rsidP="005A77DF">
            <w:pPr>
              <w:textAlignment w:val="baseline"/>
              <w:rPr>
                <w:lang w:eastAsia="es-CO"/>
              </w:rPr>
            </w:pPr>
            <w:r w:rsidRPr="005A77DF">
              <w:rPr>
                <w:rFonts w:ascii="Arial" w:hAnsi="Arial" w:cs="Arial"/>
                <w:sz w:val="22"/>
                <w:szCs w:val="22"/>
                <w:lang w:eastAsia="es-CO"/>
              </w:rPr>
              <w:t>Económicos: Presupuesto </w:t>
            </w:r>
          </w:p>
          <w:p w14:paraId="6F2A63E1" w14:textId="472D8A3D" w:rsidR="005A77DF" w:rsidRPr="005A77DF" w:rsidRDefault="005A77DF" w:rsidP="005A77DF">
            <w:pPr>
              <w:textAlignment w:val="baseline"/>
              <w:rPr>
                <w:lang w:eastAsia="es-CO"/>
              </w:rPr>
            </w:pPr>
            <w:r w:rsidRPr="005A77DF">
              <w:rPr>
                <w:rFonts w:ascii="Arial" w:hAnsi="Arial" w:cs="Arial"/>
                <w:sz w:val="22"/>
                <w:szCs w:val="22"/>
                <w:lang w:eastAsia="es-CO"/>
              </w:rPr>
              <w:t>*</w:t>
            </w:r>
            <w:r w:rsidR="008310DE">
              <w:rPr>
                <w:rFonts w:ascii="Arial" w:hAnsi="Arial" w:cs="Arial"/>
                <w:sz w:val="22"/>
                <w:szCs w:val="22"/>
                <w:lang w:eastAsia="es-CO"/>
              </w:rPr>
              <w:t>Es importante que</w:t>
            </w:r>
            <w:r w:rsidRPr="005A77DF">
              <w:rPr>
                <w:rFonts w:ascii="Arial" w:hAnsi="Arial" w:cs="Arial"/>
                <w:sz w:val="22"/>
                <w:szCs w:val="22"/>
                <w:lang w:eastAsia="es-CO"/>
              </w:rPr>
              <w:t xml:space="preserve"> la dinamización de los PPT est</w:t>
            </w:r>
            <w:r w:rsidR="008310DE">
              <w:rPr>
                <w:rFonts w:ascii="Arial" w:hAnsi="Arial" w:cs="Arial"/>
                <w:sz w:val="22"/>
                <w:szCs w:val="22"/>
                <w:lang w:eastAsia="es-CO"/>
              </w:rPr>
              <w:t>e</w:t>
            </w:r>
            <w:r w:rsidRPr="005A77DF">
              <w:rPr>
                <w:rFonts w:ascii="Arial" w:hAnsi="Arial" w:cs="Arial"/>
                <w:sz w:val="22"/>
                <w:szCs w:val="22"/>
                <w:lang w:eastAsia="es-CO"/>
              </w:rPr>
              <w:t xml:space="preserve"> enmarcada en el aula, esto permitirá no solo una optimización de los recursos económicos sino también el desarrollo de las Competencias Ciudadanas. </w:t>
            </w:r>
          </w:p>
        </w:tc>
      </w:tr>
      <w:tr w:rsidR="005A77DF" w:rsidRPr="005A77DF" w14:paraId="0DE1ABEF" w14:textId="77777777" w:rsidTr="000D1D78">
        <w:trPr>
          <w:trHeight w:val="54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B1F6062" w14:textId="77777777" w:rsidR="005A77DF" w:rsidRPr="005A77DF" w:rsidRDefault="005A77DF" w:rsidP="005A77DF">
            <w:pPr>
              <w:textAlignment w:val="baseline"/>
              <w:rPr>
                <w:lang w:eastAsia="es-CO"/>
              </w:rPr>
            </w:pPr>
            <w:r w:rsidRPr="005A77DF">
              <w:rPr>
                <w:rFonts w:ascii="Arial" w:hAnsi="Arial" w:cs="Arial"/>
                <w:b/>
                <w:bCs/>
                <w:sz w:val="22"/>
                <w:szCs w:val="22"/>
                <w:lang w:eastAsia="es-CO"/>
              </w:rPr>
              <w:t>Cronograma</w:t>
            </w: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003860AE" w14:textId="5426B83D" w:rsidR="005A77DF" w:rsidRPr="005A77DF" w:rsidRDefault="005A77DF" w:rsidP="005A77DF">
            <w:pPr>
              <w:textAlignment w:val="baseline"/>
              <w:rPr>
                <w:lang w:eastAsia="es-CO"/>
              </w:rPr>
            </w:pPr>
            <w:r w:rsidRPr="005A77DF">
              <w:rPr>
                <w:rFonts w:ascii="Arial" w:hAnsi="Arial" w:cs="Arial"/>
                <w:sz w:val="22"/>
                <w:szCs w:val="22"/>
                <w:lang w:eastAsia="es-CO"/>
              </w:rPr>
              <w:t xml:space="preserve">Establezca </w:t>
            </w:r>
            <w:r w:rsidR="008310DE">
              <w:rPr>
                <w:rFonts w:ascii="Arial" w:hAnsi="Arial" w:cs="Arial"/>
                <w:sz w:val="22"/>
                <w:szCs w:val="22"/>
                <w:lang w:eastAsia="es-CO"/>
              </w:rPr>
              <w:t>fechas de inicio, desarrollo y evaluación del proyecto, así como actividades institucionales conmemorativas asociadas a la implementación del PPT.</w:t>
            </w:r>
          </w:p>
        </w:tc>
      </w:tr>
      <w:tr w:rsidR="005A77DF" w:rsidRPr="005A77DF" w14:paraId="03AD0DB7" w14:textId="77777777" w:rsidTr="000D1D78">
        <w:trPr>
          <w:trHeight w:val="1005"/>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93D7EE6" w14:textId="2813379E" w:rsidR="005A77DF" w:rsidRPr="005A77DF" w:rsidRDefault="005A77DF" w:rsidP="005A77DF">
            <w:pPr>
              <w:textAlignment w:val="baseline"/>
              <w:rPr>
                <w:lang w:eastAsia="es-CO"/>
              </w:rPr>
            </w:pPr>
            <w:r w:rsidRPr="005A77DF">
              <w:rPr>
                <w:rFonts w:ascii="Arial" w:hAnsi="Arial" w:cs="Arial"/>
                <w:b/>
                <w:bCs/>
                <w:sz w:val="22"/>
                <w:szCs w:val="22"/>
                <w:lang w:eastAsia="es-CO"/>
              </w:rPr>
              <w:t>Competencias ciudadanas</w:t>
            </w:r>
            <w:r w:rsidRPr="005A77DF">
              <w:rPr>
                <w:rFonts w:ascii="Arial" w:hAnsi="Arial" w:cs="Arial"/>
                <w:sz w:val="22"/>
                <w:szCs w:val="22"/>
                <w:lang w:eastAsia="es-CO"/>
              </w:rPr>
              <w:t> </w:t>
            </w:r>
          </w:p>
        </w:tc>
        <w:tc>
          <w:tcPr>
            <w:tcW w:w="15182" w:type="dxa"/>
            <w:tcBorders>
              <w:top w:val="single" w:sz="6" w:space="0" w:color="auto"/>
              <w:left w:val="single" w:sz="6" w:space="0" w:color="auto"/>
              <w:bottom w:val="single" w:sz="6" w:space="0" w:color="auto"/>
              <w:right w:val="single" w:sz="6" w:space="0" w:color="auto"/>
            </w:tcBorders>
            <w:shd w:val="clear" w:color="auto" w:fill="auto"/>
            <w:hideMark/>
          </w:tcPr>
          <w:p w14:paraId="3739FF0B" w14:textId="2F23CF3F" w:rsidR="005A77DF" w:rsidRPr="005A77DF" w:rsidRDefault="008310DE" w:rsidP="005A77DF">
            <w:pPr>
              <w:textAlignment w:val="baseline"/>
              <w:rPr>
                <w:lang w:eastAsia="es-CO"/>
              </w:rPr>
            </w:pPr>
            <w:r>
              <w:rPr>
                <w:rFonts w:ascii="Arial" w:hAnsi="Arial" w:cs="Arial"/>
                <w:sz w:val="22"/>
                <w:szCs w:val="22"/>
                <w:lang w:eastAsia="es-CO"/>
              </w:rPr>
              <w:t>Identifique</w:t>
            </w:r>
            <w:r w:rsidR="005A77DF" w:rsidRPr="005A77DF">
              <w:rPr>
                <w:rFonts w:ascii="Arial" w:hAnsi="Arial" w:cs="Arial"/>
                <w:sz w:val="22"/>
                <w:szCs w:val="22"/>
                <w:lang w:eastAsia="es-CO"/>
              </w:rPr>
              <w:t xml:space="preserve"> la competencia ciudadana que se abordará en el marco del PPT y que dará alcance al objetivo del mismo.  </w:t>
            </w:r>
          </w:p>
          <w:p w14:paraId="46FA1965" w14:textId="77777777" w:rsidR="005A77DF" w:rsidRPr="005A77DF" w:rsidRDefault="005A77DF" w:rsidP="005A77DF">
            <w:pPr>
              <w:textAlignment w:val="baseline"/>
              <w:rPr>
                <w:lang w:eastAsia="es-CO"/>
              </w:rPr>
            </w:pPr>
            <w:r w:rsidRPr="005A77DF">
              <w:rPr>
                <w:rFonts w:ascii="Arial" w:hAnsi="Arial" w:cs="Arial"/>
                <w:sz w:val="22"/>
                <w:szCs w:val="22"/>
                <w:lang w:eastAsia="es-CO"/>
              </w:rPr>
              <w:t>La institución educativa en el marco de su autonomía institucional podrá seleccionar una o más competencias ciudadanas por cada PPT o podrá establecer una competencia ciudadana institucional que de coherencia a lo establecido en cada PPT. </w:t>
            </w:r>
          </w:p>
        </w:tc>
      </w:tr>
    </w:tbl>
    <w:p w14:paraId="7BB8464E" w14:textId="554B9F87" w:rsidR="1A4586CA" w:rsidRDefault="005A77DF" w:rsidP="00EE1C52">
      <w:pPr>
        <w:textAlignment w:val="baseline"/>
        <w:rPr>
          <w:rFonts w:ascii="Arial" w:eastAsia="Arial" w:hAnsi="Arial" w:cs="Arial"/>
          <w:sz w:val="22"/>
          <w:szCs w:val="22"/>
        </w:rPr>
      </w:pPr>
      <w:r w:rsidRPr="005A77DF">
        <w:rPr>
          <w:rFonts w:ascii="Arial" w:hAnsi="Arial" w:cs="Arial"/>
          <w:sz w:val="22"/>
          <w:szCs w:val="22"/>
          <w:lang w:eastAsia="es-CO"/>
        </w:rPr>
        <w:t> </w:t>
      </w:r>
    </w:p>
    <w:sectPr w:rsidR="1A4586CA" w:rsidSect="002B2AAE">
      <w:pgSz w:w="20160" w:h="12240" w:orient="landscape"/>
      <w:pgMar w:top="1440" w:right="1440" w:bottom="1797"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1896" w14:textId="77777777" w:rsidR="0080686E" w:rsidRDefault="0080686E">
      <w:r>
        <w:separator/>
      </w:r>
    </w:p>
  </w:endnote>
  <w:endnote w:type="continuationSeparator" w:id="0">
    <w:p w14:paraId="09BF1E57" w14:textId="77777777" w:rsidR="0080686E" w:rsidRDefault="0080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553C" w14:textId="77777777" w:rsidR="00F33BFA" w:rsidRDefault="00F33BFA">
    <w:pPr>
      <w:pBdr>
        <w:top w:val="nil"/>
        <w:left w:val="nil"/>
        <w:bottom w:val="nil"/>
        <w:right w:val="nil"/>
        <w:between w:val="nil"/>
      </w:pBdr>
      <w:tabs>
        <w:tab w:val="center" w:pos="4252"/>
        <w:tab w:val="right" w:pos="8504"/>
      </w:tabs>
      <w:jc w:val="center"/>
      <w:rPr>
        <w:color w:val="000000"/>
      </w:rPr>
    </w:pPr>
  </w:p>
  <w:p w14:paraId="4742C646" w14:textId="77777777" w:rsidR="00F33BFA" w:rsidRDefault="00F33BF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67BD3F59" w14:textId="77777777" w:rsidR="00F33BFA" w:rsidRDefault="00F33BFA">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33B1" w14:textId="77777777" w:rsidR="00F33BFA" w:rsidRDefault="00F33BF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A4FBDEF" w14:textId="77777777" w:rsidR="00F33BFA" w:rsidRDefault="00F33BFA">
    <w:pPr>
      <w:pBdr>
        <w:top w:val="nil"/>
        <w:left w:val="nil"/>
        <w:bottom w:val="nil"/>
        <w:right w:val="nil"/>
        <w:between w:val="nil"/>
      </w:pBdr>
      <w:tabs>
        <w:tab w:val="center" w:pos="4252"/>
        <w:tab w:val="right" w:pos="8504"/>
      </w:tabs>
      <w:rPr>
        <w:color w:val="000000"/>
      </w:rPr>
    </w:pPr>
  </w:p>
  <w:p w14:paraId="303628E1" w14:textId="77777777" w:rsidR="00F33BFA" w:rsidRDefault="00F33BF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AC85" w14:textId="77777777" w:rsidR="0080686E" w:rsidRDefault="0080686E">
      <w:r>
        <w:separator/>
      </w:r>
    </w:p>
  </w:footnote>
  <w:footnote w:type="continuationSeparator" w:id="0">
    <w:p w14:paraId="6CD8EBF2" w14:textId="77777777" w:rsidR="0080686E" w:rsidRDefault="0080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758C" w14:textId="77777777" w:rsidR="00F33BFA" w:rsidRDefault="00F33BFA">
    <w:pPr>
      <w:pBdr>
        <w:top w:val="nil"/>
        <w:left w:val="nil"/>
        <w:bottom w:val="nil"/>
        <w:right w:val="nil"/>
        <w:between w:val="nil"/>
      </w:pBdr>
      <w:tabs>
        <w:tab w:val="center" w:pos="4419"/>
        <w:tab w:val="right" w:pos="8838"/>
      </w:tabs>
      <w:jc w:val="center"/>
      <w:rPr>
        <w:color w:val="000000"/>
      </w:rPr>
    </w:pPr>
    <w:r>
      <w:rPr>
        <w:b/>
        <w:noProof/>
        <w:color w:val="000000"/>
      </w:rPr>
      <w:drawing>
        <wp:anchor distT="0" distB="0" distL="114300" distR="114300" simplePos="0" relativeHeight="251658240" behindDoc="0" locked="0" layoutInCell="1" hidden="0" allowOverlap="1" wp14:anchorId="4A80CA24" wp14:editId="49D7A2CA">
          <wp:simplePos x="0" y="0"/>
          <wp:positionH relativeFrom="margin">
            <wp:posOffset>-610465</wp:posOffset>
          </wp:positionH>
          <wp:positionV relativeFrom="margin">
            <wp:posOffset>-1108062</wp:posOffset>
          </wp:positionV>
          <wp:extent cx="957695" cy="1051674"/>
          <wp:effectExtent l="0" t="0" r="0" b="0"/>
          <wp:wrapSquare wrapText="bothSides" distT="0" distB="0" distL="114300" distR="114300"/>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695" cy="1051674"/>
                  </a:xfrm>
                  <a:prstGeom prst="rect">
                    <a:avLst/>
                  </a:prstGeom>
                  <a:ln/>
                </pic:spPr>
              </pic:pic>
            </a:graphicData>
          </a:graphic>
        </wp:anchor>
      </w:drawing>
    </w:r>
    <w:r>
      <w:rPr>
        <w:b/>
        <w:color w:val="000000"/>
      </w:rPr>
      <w:t>SECRETARÍA DE EDUCACIÓN DE SOACHA</w:t>
    </w:r>
    <w:r>
      <w:rPr>
        <w:color w:val="000000"/>
      </w:rPr>
      <w:t xml:space="preserve"> </w:t>
    </w:r>
  </w:p>
  <w:p w14:paraId="00A26D4E" w14:textId="77777777" w:rsidR="00F33BFA" w:rsidRDefault="00F33BFA">
    <w:pPr>
      <w:pBdr>
        <w:top w:val="nil"/>
        <w:left w:val="nil"/>
        <w:bottom w:val="nil"/>
        <w:right w:val="nil"/>
        <w:between w:val="nil"/>
      </w:pBdr>
      <w:tabs>
        <w:tab w:val="center" w:pos="4419"/>
        <w:tab w:val="right" w:pos="8838"/>
      </w:tabs>
      <w:jc w:val="center"/>
      <w:rPr>
        <w:color w:val="000000"/>
      </w:rPr>
    </w:pPr>
    <w:r>
      <w:rPr>
        <w:color w:val="000000"/>
      </w:rPr>
      <w:t>DIRECCIÓN DE CALIDAD EDUCATIVA</w:t>
    </w:r>
  </w:p>
  <w:p w14:paraId="7248087F" w14:textId="77777777" w:rsidR="00F33BFA" w:rsidRDefault="00F33BFA">
    <w:pPr>
      <w:pBdr>
        <w:top w:val="nil"/>
        <w:left w:val="nil"/>
        <w:bottom w:val="nil"/>
        <w:right w:val="nil"/>
        <w:between w:val="nil"/>
      </w:pBdr>
      <w:tabs>
        <w:tab w:val="center" w:pos="4419"/>
        <w:tab w:val="right" w:pos="8838"/>
      </w:tabs>
      <w:jc w:val="center"/>
      <w:rPr>
        <w:color w:val="000000"/>
      </w:rPr>
    </w:pPr>
    <w:r>
      <w:rPr>
        <w:color w:val="000000"/>
      </w:rPr>
      <w:t>LÍNEA DE MEJORAMIENTO CONTINUO</w:t>
    </w:r>
  </w:p>
  <w:p w14:paraId="507AF50F" w14:textId="77777777" w:rsidR="00F33BFA" w:rsidRDefault="00F33BFA">
    <w:pPr>
      <w:pBdr>
        <w:top w:val="nil"/>
        <w:left w:val="nil"/>
        <w:bottom w:val="nil"/>
        <w:right w:val="nil"/>
        <w:between w:val="nil"/>
      </w:pBdr>
      <w:tabs>
        <w:tab w:val="center" w:pos="4419"/>
        <w:tab w:val="right" w:pos="8838"/>
      </w:tabs>
      <w:jc w:val="center"/>
      <w:rPr>
        <w:color w:val="000000"/>
      </w:rPr>
    </w:pPr>
  </w:p>
  <w:p w14:paraId="18182EAC" w14:textId="6DBADF27" w:rsidR="00F33BFA" w:rsidRDefault="00F33BFA">
    <w:pPr>
      <w:pBdr>
        <w:top w:val="nil"/>
        <w:left w:val="nil"/>
        <w:bottom w:val="nil"/>
        <w:right w:val="nil"/>
        <w:between w:val="nil"/>
      </w:pBdr>
      <w:tabs>
        <w:tab w:val="center" w:pos="4419"/>
        <w:tab w:val="right" w:pos="8838"/>
      </w:tabs>
      <w:jc w:val="center"/>
      <w:rPr>
        <w:color w:val="000000"/>
      </w:rPr>
    </w:pPr>
    <w:r>
      <w:rPr>
        <w:color w:val="000000"/>
      </w:rPr>
      <w:t>PLANTILLA PARA LA CONSTRUCCIÓN DE LA PROPUESTA PEI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3625F"/>
    <w:multiLevelType w:val="hybridMultilevel"/>
    <w:tmpl w:val="30FED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84604B"/>
    <w:multiLevelType w:val="hybridMultilevel"/>
    <w:tmpl w:val="E684D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325378"/>
    <w:multiLevelType w:val="hybridMultilevel"/>
    <w:tmpl w:val="B23AE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F46F86"/>
    <w:multiLevelType w:val="hybridMultilevel"/>
    <w:tmpl w:val="8DC2E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172223"/>
    <w:multiLevelType w:val="multilevel"/>
    <w:tmpl w:val="909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5854C3"/>
    <w:multiLevelType w:val="hybridMultilevel"/>
    <w:tmpl w:val="BB1EE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37C156B"/>
    <w:multiLevelType w:val="multilevel"/>
    <w:tmpl w:val="CB2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836135"/>
    <w:multiLevelType w:val="multilevel"/>
    <w:tmpl w:val="12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3843472">
    <w:abstractNumId w:val="2"/>
  </w:num>
  <w:num w:numId="2" w16cid:durableId="697047034">
    <w:abstractNumId w:val="0"/>
  </w:num>
  <w:num w:numId="3" w16cid:durableId="193814546">
    <w:abstractNumId w:val="5"/>
  </w:num>
  <w:num w:numId="4" w16cid:durableId="499926823">
    <w:abstractNumId w:val="3"/>
  </w:num>
  <w:num w:numId="5" w16cid:durableId="1550992429">
    <w:abstractNumId w:val="7"/>
  </w:num>
  <w:num w:numId="6" w16cid:durableId="299576029">
    <w:abstractNumId w:val="6"/>
  </w:num>
  <w:num w:numId="7" w16cid:durableId="772284129">
    <w:abstractNumId w:val="4"/>
  </w:num>
  <w:num w:numId="8" w16cid:durableId="84285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E3"/>
    <w:rsid w:val="00015F90"/>
    <w:rsid w:val="00027264"/>
    <w:rsid w:val="00051C2D"/>
    <w:rsid w:val="000524BC"/>
    <w:rsid w:val="00065B13"/>
    <w:rsid w:val="000B1373"/>
    <w:rsid w:val="000D1D78"/>
    <w:rsid w:val="000E3AE3"/>
    <w:rsid w:val="000F0203"/>
    <w:rsid w:val="000F58B8"/>
    <w:rsid w:val="000F6312"/>
    <w:rsid w:val="000F6571"/>
    <w:rsid w:val="00104E86"/>
    <w:rsid w:val="00121EE6"/>
    <w:rsid w:val="001267D2"/>
    <w:rsid w:val="0013494A"/>
    <w:rsid w:val="001361D7"/>
    <w:rsid w:val="00183228"/>
    <w:rsid w:val="001A6380"/>
    <w:rsid w:val="001B019A"/>
    <w:rsid w:val="001B40B0"/>
    <w:rsid w:val="001B4743"/>
    <w:rsid w:val="001E3213"/>
    <w:rsid w:val="001E56DE"/>
    <w:rsid w:val="002056E6"/>
    <w:rsid w:val="00221038"/>
    <w:rsid w:val="00242D41"/>
    <w:rsid w:val="0026643B"/>
    <w:rsid w:val="002A3A47"/>
    <w:rsid w:val="002A74E3"/>
    <w:rsid w:val="002B08EB"/>
    <w:rsid w:val="002B2AAE"/>
    <w:rsid w:val="002B4C00"/>
    <w:rsid w:val="002B6122"/>
    <w:rsid w:val="002C0923"/>
    <w:rsid w:val="002C0C36"/>
    <w:rsid w:val="002C100D"/>
    <w:rsid w:val="002C659E"/>
    <w:rsid w:val="002D31DA"/>
    <w:rsid w:val="002E63C5"/>
    <w:rsid w:val="002F1059"/>
    <w:rsid w:val="00300E4D"/>
    <w:rsid w:val="00307A35"/>
    <w:rsid w:val="00310986"/>
    <w:rsid w:val="003275D9"/>
    <w:rsid w:val="00354ECC"/>
    <w:rsid w:val="0036037D"/>
    <w:rsid w:val="003627B7"/>
    <w:rsid w:val="00376409"/>
    <w:rsid w:val="00395827"/>
    <w:rsid w:val="0039600B"/>
    <w:rsid w:val="00397E17"/>
    <w:rsid w:val="003D1A1A"/>
    <w:rsid w:val="003D29A1"/>
    <w:rsid w:val="003E0D41"/>
    <w:rsid w:val="003E4B1F"/>
    <w:rsid w:val="003E601D"/>
    <w:rsid w:val="003F043D"/>
    <w:rsid w:val="00434933"/>
    <w:rsid w:val="00436773"/>
    <w:rsid w:val="0044602A"/>
    <w:rsid w:val="0044616C"/>
    <w:rsid w:val="004500AC"/>
    <w:rsid w:val="0048286E"/>
    <w:rsid w:val="004841B7"/>
    <w:rsid w:val="004B1D93"/>
    <w:rsid w:val="004C3BDF"/>
    <w:rsid w:val="004C5D9F"/>
    <w:rsid w:val="005032C1"/>
    <w:rsid w:val="00514C5E"/>
    <w:rsid w:val="00515DA6"/>
    <w:rsid w:val="00520299"/>
    <w:rsid w:val="00530D9B"/>
    <w:rsid w:val="0053298E"/>
    <w:rsid w:val="0054426B"/>
    <w:rsid w:val="005920EB"/>
    <w:rsid w:val="00594854"/>
    <w:rsid w:val="00595698"/>
    <w:rsid w:val="005A0975"/>
    <w:rsid w:val="005A77DF"/>
    <w:rsid w:val="005B71E8"/>
    <w:rsid w:val="005B75C4"/>
    <w:rsid w:val="005D1185"/>
    <w:rsid w:val="005E4B21"/>
    <w:rsid w:val="005F71F5"/>
    <w:rsid w:val="006120B4"/>
    <w:rsid w:val="00621F48"/>
    <w:rsid w:val="00641FC3"/>
    <w:rsid w:val="006453D8"/>
    <w:rsid w:val="006667AD"/>
    <w:rsid w:val="00691C46"/>
    <w:rsid w:val="006A73B8"/>
    <w:rsid w:val="006B1E2D"/>
    <w:rsid w:val="006C5C8D"/>
    <w:rsid w:val="006C7AC7"/>
    <w:rsid w:val="006E1514"/>
    <w:rsid w:val="007009E7"/>
    <w:rsid w:val="00715457"/>
    <w:rsid w:val="00727724"/>
    <w:rsid w:val="007443D0"/>
    <w:rsid w:val="007513AB"/>
    <w:rsid w:val="00752D69"/>
    <w:rsid w:val="00765FDC"/>
    <w:rsid w:val="00786946"/>
    <w:rsid w:val="00793E21"/>
    <w:rsid w:val="007A22D7"/>
    <w:rsid w:val="007A5BDC"/>
    <w:rsid w:val="007B1FB6"/>
    <w:rsid w:val="007D3E97"/>
    <w:rsid w:val="007D4B55"/>
    <w:rsid w:val="0080686E"/>
    <w:rsid w:val="0081052E"/>
    <w:rsid w:val="00812004"/>
    <w:rsid w:val="00817CEC"/>
    <w:rsid w:val="008310DE"/>
    <w:rsid w:val="00837D01"/>
    <w:rsid w:val="00862620"/>
    <w:rsid w:val="008801DB"/>
    <w:rsid w:val="00880D8C"/>
    <w:rsid w:val="00883D49"/>
    <w:rsid w:val="008B4D4D"/>
    <w:rsid w:val="008B5600"/>
    <w:rsid w:val="008D2443"/>
    <w:rsid w:val="008D276B"/>
    <w:rsid w:val="008D57CE"/>
    <w:rsid w:val="008E0605"/>
    <w:rsid w:val="00901D79"/>
    <w:rsid w:val="00913601"/>
    <w:rsid w:val="009527BA"/>
    <w:rsid w:val="00954EF3"/>
    <w:rsid w:val="0096296D"/>
    <w:rsid w:val="00963017"/>
    <w:rsid w:val="0096349F"/>
    <w:rsid w:val="009779C4"/>
    <w:rsid w:val="0098470D"/>
    <w:rsid w:val="009F5361"/>
    <w:rsid w:val="009F706F"/>
    <w:rsid w:val="00A0561F"/>
    <w:rsid w:val="00A06ABC"/>
    <w:rsid w:val="00A27AC0"/>
    <w:rsid w:val="00A31244"/>
    <w:rsid w:val="00A56F17"/>
    <w:rsid w:val="00A633BD"/>
    <w:rsid w:val="00A74ACF"/>
    <w:rsid w:val="00A765E0"/>
    <w:rsid w:val="00A766D4"/>
    <w:rsid w:val="00A93EDE"/>
    <w:rsid w:val="00AA01B3"/>
    <w:rsid w:val="00AE6436"/>
    <w:rsid w:val="00AE6928"/>
    <w:rsid w:val="00B02EFD"/>
    <w:rsid w:val="00B247ED"/>
    <w:rsid w:val="00B25AB1"/>
    <w:rsid w:val="00B30B85"/>
    <w:rsid w:val="00B43AFB"/>
    <w:rsid w:val="00B517FA"/>
    <w:rsid w:val="00B72CC4"/>
    <w:rsid w:val="00B74F21"/>
    <w:rsid w:val="00B80F07"/>
    <w:rsid w:val="00B913AD"/>
    <w:rsid w:val="00BA50AD"/>
    <w:rsid w:val="00BB1B33"/>
    <w:rsid w:val="00BC2100"/>
    <w:rsid w:val="00BD199C"/>
    <w:rsid w:val="00C04433"/>
    <w:rsid w:val="00C116A4"/>
    <w:rsid w:val="00C12C3F"/>
    <w:rsid w:val="00C231D6"/>
    <w:rsid w:val="00C23E85"/>
    <w:rsid w:val="00C32D13"/>
    <w:rsid w:val="00C71895"/>
    <w:rsid w:val="00C7326A"/>
    <w:rsid w:val="00C75AF2"/>
    <w:rsid w:val="00C8576D"/>
    <w:rsid w:val="00CA1B96"/>
    <w:rsid w:val="00CA28FA"/>
    <w:rsid w:val="00CA66E6"/>
    <w:rsid w:val="00CB135D"/>
    <w:rsid w:val="00D05906"/>
    <w:rsid w:val="00D229B4"/>
    <w:rsid w:val="00D31839"/>
    <w:rsid w:val="00D32229"/>
    <w:rsid w:val="00D3223F"/>
    <w:rsid w:val="00D45E69"/>
    <w:rsid w:val="00D66684"/>
    <w:rsid w:val="00D67417"/>
    <w:rsid w:val="00D70510"/>
    <w:rsid w:val="00D75D66"/>
    <w:rsid w:val="00DA78A9"/>
    <w:rsid w:val="00DB6E89"/>
    <w:rsid w:val="00DD1851"/>
    <w:rsid w:val="00DD2B29"/>
    <w:rsid w:val="00E005BF"/>
    <w:rsid w:val="00E02A4B"/>
    <w:rsid w:val="00E05A25"/>
    <w:rsid w:val="00E35F31"/>
    <w:rsid w:val="00E4030A"/>
    <w:rsid w:val="00E53479"/>
    <w:rsid w:val="00E600D0"/>
    <w:rsid w:val="00E6077C"/>
    <w:rsid w:val="00E65D88"/>
    <w:rsid w:val="00E662E6"/>
    <w:rsid w:val="00E71EF5"/>
    <w:rsid w:val="00E77BCA"/>
    <w:rsid w:val="00E81964"/>
    <w:rsid w:val="00EA6EEC"/>
    <w:rsid w:val="00EB272A"/>
    <w:rsid w:val="00EC4173"/>
    <w:rsid w:val="00EE1C52"/>
    <w:rsid w:val="00F22E06"/>
    <w:rsid w:val="00F33BFA"/>
    <w:rsid w:val="00F76707"/>
    <w:rsid w:val="00F93209"/>
    <w:rsid w:val="00FA1F33"/>
    <w:rsid w:val="00FA3588"/>
    <w:rsid w:val="00FA39F1"/>
    <w:rsid w:val="00FB3372"/>
    <w:rsid w:val="00FF6955"/>
    <w:rsid w:val="025E5C3E"/>
    <w:rsid w:val="053386E7"/>
    <w:rsid w:val="06BA2062"/>
    <w:rsid w:val="0D65BA42"/>
    <w:rsid w:val="125D99FF"/>
    <w:rsid w:val="1500D741"/>
    <w:rsid w:val="1505E2B2"/>
    <w:rsid w:val="16ED6898"/>
    <w:rsid w:val="19351804"/>
    <w:rsid w:val="19E12210"/>
    <w:rsid w:val="1A4586CA"/>
    <w:rsid w:val="22BD6F71"/>
    <w:rsid w:val="2CB1981B"/>
    <w:rsid w:val="2E050E8F"/>
    <w:rsid w:val="3185093E"/>
    <w:rsid w:val="346BA4F3"/>
    <w:rsid w:val="34BCAA00"/>
    <w:rsid w:val="3FFCB43D"/>
    <w:rsid w:val="4269A150"/>
    <w:rsid w:val="427F326A"/>
    <w:rsid w:val="4497E701"/>
    <w:rsid w:val="4827BDFC"/>
    <w:rsid w:val="5CA443B3"/>
    <w:rsid w:val="6ABC63B0"/>
    <w:rsid w:val="6E296FC2"/>
    <w:rsid w:val="6F562F06"/>
    <w:rsid w:val="6FD62265"/>
    <w:rsid w:val="70A3FF43"/>
    <w:rsid w:val="7ABD8137"/>
    <w:rsid w:val="7CE85E92"/>
    <w:rsid w:val="7F7801D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D908"/>
  <w15:docId w15:val="{6C07F393-8170-4AF5-9F09-D83C855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DE"/>
    <w:rPr>
      <w:lang w:eastAsia="es-MX"/>
    </w:rPr>
  </w:style>
  <w:style w:type="paragraph" w:styleId="Ttulo1">
    <w:name w:val="heading 1"/>
    <w:basedOn w:val="Normal"/>
    <w:next w:val="Normal"/>
    <w:uiPriority w:val="9"/>
    <w:qFormat/>
    <w:pPr>
      <w:keepNext/>
      <w:keepLines/>
      <w:spacing w:before="240"/>
      <w:outlineLvl w:val="0"/>
    </w:pPr>
    <w:rPr>
      <w:rFonts w:ascii="Calibri" w:eastAsia="Calibri" w:hAnsi="Calibri" w:cs="Calibri"/>
      <w:b/>
      <w:sz w:val="28"/>
      <w:szCs w:val="28"/>
      <w:lang w:eastAsia="es-CO"/>
    </w:rPr>
  </w:style>
  <w:style w:type="paragraph" w:styleId="Ttulo2">
    <w:name w:val="heading 2"/>
    <w:basedOn w:val="Normal"/>
    <w:next w:val="Normal"/>
    <w:link w:val="Ttulo2Car"/>
    <w:uiPriority w:val="9"/>
    <w:unhideWhenUsed/>
    <w:qFormat/>
    <w:rsid w:val="000F0203"/>
    <w:pPr>
      <w:keepNext/>
      <w:keepLines/>
      <w:spacing w:before="40"/>
      <w:outlineLvl w:val="1"/>
    </w:pPr>
    <w:rPr>
      <w:rFonts w:ascii="Arial" w:eastAsia="Calibri" w:hAnsi="Arial" w:cs="Calibri"/>
      <w:b/>
      <w:i/>
      <w:lang w:eastAsia="es-CO"/>
    </w:rPr>
  </w:style>
  <w:style w:type="paragraph" w:styleId="Ttulo3">
    <w:name w:val="heading 3"/>
    <w:basedOn w:val="Normal"/>
    <w:next w:val="Normal"/>
    <w:uiPriority w:val="9"/>
    <w:semiHidden/>
    <w:unhideWhenUsed/>
    <w:qFormat/>
    <w:pPr>
      <w:keepNext/>
      <w:keepLines/>
      <w:spacing w:before="280" w:after="80"/>
      <w:outlineLvl w:val="2"/>
    </w:pPr>
    <w:rPr>
      <w:b/>
      <w:sz w:val="28"/>
      <w:szCs w:val="28"/>
      <w:lang w:eastAsia="es-CO"/>
    </w:rPr>
  </w:style>
  <w:style w:type="paragraph" w:styleId="Ttulo4">
    <w:name w:val="heading 4"/>
    <w:basedOn w:val="Normal"/>
    <w:next w:val="Normal"/>
    <w:uiPriority w:val="9"/>
    <w:semiHidden/>
    <w:unhideWhenUsed/>
    <w:qFormat/>
    <w:pPr>
      <w:keepNext/>
      <w:keepLines/>
      <w:spacing w:before="240" w:after="40"/>
      <w:outlineLvl w:val="3"/>
    </w:pPr>
    <w:rPr>
      <w:b/>
      <w:lang w:eastAsia="es-CO"/>
    </w:rPr>
  </w:style>
  <w:style w:type="paragraph" w:styleId="Ttulo5">
    <w:name w:val="heading 5"/>
    <w:basedOn w:val="Normal"/>
    <w:next w:val="Normal"/>
    <w:uiPriority w:val="9"/>
    <w:semiHidden/>
    <w:unhideWhenUsed/>
    <w:qFormat/>
    <w:pPr>
      <w:keepNext/>
      <w:keepLines/>
      <w:spacing w:before="220" w:after="40"/>
      <w:outlineLvl w:val="4"/>
    </w:pPr>
    <w:rPr>
      <w:b/>
      <w:lang w:eastAsia="es-CO"/>
    </w:rPr>
  </w:style>
  <w:style w:type="paragraph" w:styleId="Ttulo6">
    <w:name w:val="heading 6"/>
    <w:basedOn w:val="Normal"/>
    <w:next w:val="Normal"/>
    <w:uiPriority w:val="9"/>
    <w:semiHidden/>
    <w:unhideWhenUsed/>
    <w:qFormat/>
    <w:pPr>
      <w:keepNext/>
      <w:keepLines/>
      <w:spacing w:before="200" w:after="40"/>
      <w:outlineLvl w:val="5"/>
    </w:pPr>
    <w:rPr>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Pr>
      <w:rFonts w:ascii="Calibri" w:eastAsia="Calibri" w:hAnsi="Calibri" w:cs="Calibri"/>
      <w:sz w:val="56"/>
      <w:szCs w:val="56"/>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CO"/>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NormalTable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NormalTable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1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tblPr>
      <w:tblStyleRowBandSize w:val="1"/>
      <w:tblStyleColBandSize w:val="1"/>
      <w:tblCellMar>
        <w:left w:w="115" w:type="dxa"/>
        <w:right w:w="115"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E56DE"/>
    <w:pPr>
      <w:tabs>
        <w:tab w:val="center" w:pos="4419"/>
        <w:tab w:val="right" w:pos="8838"/>
      </w:tabs>
    </w:pPr>
    <w:rPr>
      <w:lang w:eastAsia="es-CO"/>
    </w:rPr>
  </w:style>
  <w:style w:type="character" w:customStyle="1" w:styleId="EncabezadoCar">
    <w:name w:val="Encabezado Car"/>
    <w:basedOn w:val="Fuentedeprrafopredeter"/>
    <w:link w:val="Encabezado"/>
    <w:uiPriority w:val="99"/>
    <w:rsid w:val="001E56DE"/>
  </w:style>
  <w:style w:type="paragraph" w:styleId="Piedepgina">
    <w:name w:val="footer"/>
    <w:basedOn w:val="Normal"/>
    <w:link w:val="PiedepginaCar"/>
    <w:uiPriority w:val="99"/>
    <w:unhideWhenUsed/>
    <w:rsid w:val="001E56DE"/>
    <w:pPr>
      <w:tabs>
        <w:tab w:val="center" w:pos="4419"/>
        <w:tab w:val="right" w:pos="8838"/>
      </w:tabs>
    </w:pPr>
    <w:rPr>
      <w:lang w:eastAsia="es-CO"/>
    </w:rPr>
  </w:style>
  <w:style w:type="character" w:customStyle="1" w:styleId="PiedepginaCar">
    <w:name w:val="Pie de página Car"/>
    <w:basedOn w:val="Fuentedeprrafopredeter"/>
    <w:link w:val="Piedepgina"/>
    <w:uiPriority w:val="99"/>
    <w:rsid w:val="001E56DE"/>
  </w:style>
  <w:style w:type="paragraph" w:styleId="NormalWeb">
    <w:name w:val="Normal (Web)"/>
    <w:basedOn w:val="Normal"/>
    <w:uiPriority w:val="99"/>
    <w:unhideWhenUsed/>
    <w:rsid w:val="000F0203"/>
    <w:pPr>
      <w:spacing w:before="100" w:beforeAutospacing="1" w:after="100" w:afterAutospacing="1"/>
    </w:pPr>
    <w:rPr>
      <w:lang w:eastAsia="es-CO"/>
    </w:rPr>
  </w:style>
  <w:style w:type="table" w:styleId="Tablaconcuadrcula">
    <w:name w:val="Table Grid"/>
    <w:basedOn w:val="Tablanormal"/>
    <w:uiPriority w:val="39"/>
    <w:rsid w:val="00C3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B25AB1"/>
    <w:pPr>
      <w:spacing w:after="100"/>
    </w:pPr>
    <w:rPr>
      <w:lang w:eastAsia="es-CO"/>
    </w:rPr>
  </w:style>
  <w:style w:type="paragraph" w:styleId="TDC2">
    <w:name w:val="toc 2"/>
    <w:basedOn w:val="Normal"/>
    <w:next w:val="Normal"/>
    <w:autoRedefine/>
    <w:uiPriority w:val="39"/>
    <w:unhideWhenUsed/>
    <w:rsid w:val="00B25AB1"/>
    <w:pPr>
      <w:spacing w:after="100"/>
      <w:ind w:left="240"/>
    </w:pPr>
    <w:rPr>
      <w:lang w:eastAsia="es-CO"/>
    </w:rPr>
  </w:style>
  <w:style w:type="character" w:styleId="Hipervnculo">
    <w:name w:val="Hyperlink"/>
    <w:basedOn w:val="Fuentedeprrafopredeter"/>
    <w:uiPriority w:val="99"/>
    <w:unhideWhenUsed/>
    <w:rsid w:val="00B25AB1"/>
    <w:rPr>
      <w:color w:val="0000FF" w:themeColor="hyperlink"/>
      <w:u w:val="single"/>
    </w:rPr>
  </w:style>
  <w:style w:type="character" w:styleId="Mencinsinresolver">
    <w:name w:val="Unresolved Mention"/>
    <w:basedOn w:val="Fuentedeprrafopredeter"/>
    <w:uiPriority w:val="99"/>
    <w:semiHidden/>
    <w:unhideWhenUsed/>
    <w:rsid w:val="00A765E0"/>
    <w:rPr>
      <w:color w:val="605E5C"/>
      <w:shd w:val="clear" w:color="auto" w:fill="E1DFDD"/>
    </w:rPr>
  </w:style>
  <w:style w:type="paragraph" w:styleId="Prrafodelista">
    <w:name w:val="List Paragraph"/>
    <w:basedOn w:val="Normal"/>
    <w:uiPriority w:val="34"/>
    <w:qFormat/>
    <w:rsid w:val="00D70510"/>
    <w:pPr>
      <w:ind w:left="720"/>
      <w:contextualSpacing/>
    </w:pPr>
    <w:rPr>
      <w:lang w:eastAsia="es-CO"/>
    </w:rPr>
  </w:style>
  <w:style w:type="character" w:styleId="Textoennegrita">
    <w:name w:val="Strong"/>
    <w:basedOn w:val="Fuentedeprrafopredeter"/>
    <w:uiPriority w:val="22"/>
    <w:qFormat/>
    <w:rsid w:val="002F1059"/>
    <w:rPr>
      <w:b/>
      <w:bCs/>
    </w:rPr>
  </w:style>
  <w:style w:type="character" w:styleId="nfasis">
    <w:name w:val="Emphasis"/>
    <w:basedOn w:val="Fuentedeprrafopredeter"/>
    <w:uiPriority w:val="20"/>
    <w:qFormat/>
    <w:rsid w:val="002F1059"/>
    <w:rPr>
      <w:i/>
      <w:iCs/>
    </w:rPr>
  </w:style>
  <w:style w:type="paragraph" w:customStyle="1" w:styleId="msonormal0">
    <w:name w:val="msonormal"/>
    <w:basedOn w:val="Normal"/>
    <w:rsid w:val="005A77DF"/>
    <w:pPr>
      <w:spacing w:before="100" w:beforeAutospacing="1" w:after="100" w:afterAutospacing="1"/>
    </w:pPr>
    <w:rPr>
      <w:lang w:eastAsia="es-CO"/>
    </w:rPr>
  </w:style>
  <w:style w:type="paragraph" w:customStyle="1" w:styleId="paragraph">
    <w:name w:val="paragraph"/>
    <w:basedOn w:val="Normal"/>
    <w:rsid w:val="005A77DF"/>
    <w:pPr>
      <w:spacing w:before="100" w:beforeAutospacing="1" w:after="100" w:afterAutospacing="1"/>
    </w:pPr>
    <w:rPr>
      <w:lang w:eastAsia="es-CO"/>
    </w:rPr>
  </w:style>
  <w:style w:type="character" w:customStyle="1" w:styleId="textrun">
    <w:name w:val="textrun"/>
    <w:basedOn w:val="Fuentedeprrafopredeter"/>
    <w:rsid w:val="005A77DF"/>
  </w:style>
  <w:style w:type="character" w:customStyle="1" w:styleId="normaltextrun">
    <w:name w:val="normaltextrun"/>
    <w:basedOn w:val="Fuentedeprrafopredeter"/>
    <w:rsid w:val="005A77DF"/>
  </w:style>
  <w:style w:type="character" w:customStyle="1" w:styleId="eop">
    <w:name w:val="eop"/>
    <w:basedOn w:val="Fuentedeprrafopredeter"/>
    <w:rsid w:val="005A77DF"/>
  </w:style>
  <w:style w:type="character" w:styleId="Hipervnculovisitado">
    <w:name w:val="FollowedHyperlink"/>
    <w:basedOn w:val="Fuentedeprrafopredeter"/>
    <w:uiPriority w:val="99"/>
    <w:semiHidden/>
    <w:unhideWhenUsed/>
    <w:rsid w:val="005A77DF"/>
    <w:rPr>
      <w:color w:val="800080"/>
      <w:u w:val="single"/>
    </w:rPr>
  </w:style>
  <w:style w:type="paragraph" w:customStyle="1" w:styleId="outlineelement">
    <w:name w:val="outlineelement"/>
    <w:basedOn w:val="Normal"/>
    <w:rsid w:val="005A77DF"/>
    <w:pPr>
      <w:spacing w:before="100" w:beforeAutospacing="1" w:after="100" w:afterAutospacing="1"/>
    </w:pPr>
    <w:rPr>
      <w:lang w:eastAsia="es-CO"/>
    </w:rPr>
  </w:style>
  <w:style w:type="character" w:customStyle="1" w:styleId="linebreakblob">
    <w:name w:val="linebreakblob"/>
    <w:basedOn w:val="Fuentedeprrafopredeter"/>
    <w:rsid w:val="005A77DF"/>
  </w:style>
  <w:style w:type="character" w:customStyle="1" w:styleId="scxw200076948">
    <w:name w:val="scxw200076948"/>
    <w:basedOn w:val="Fuentedeprrafopredeter"/>
    <w:rsid w:val="005A77DF"/>
  </w:style>
  <w:style w:type="character" w:customStyle="1" w:styleId="superscript">
    <w:name w:val="superscript"/>
    <w:basedOn w:val="Fuentedeprrafopredeter"/>
    <w:rsid w:val="005A77DF"/>
  </w:style>
  <w:style w:type="character" w:customStyle="1" w:styleId="tabrun">
    <w:name w:val="tabrun"/>
    <w:basedOn w:val="Fuentedeprrafopredeter"/>
    <w:rsid w:val="005A77DF"/>
  </w:style>
  <w:style w:type="character" w:customStyle="1" w:styleId="tabchar">
    <w:name w:val="tabchar"/>
    <w:basedOn w:val="Fuentedeprrafopredeter"/>
    <w:rsid w:val="005A77DF"/>
  </w:style>
  <w:style w:type="character" w:customStyle="1" w:styleId="tableaderchars">
    <w:name w:val="tableaderchars"/>
    <w:basedOn w:val="Fuentedeprrafopredeter"/>
    <w:rsid w:val="005A77DF"/>
  </w:style>
  <w:style w:type="paragraph" w:customStyle="1" w:styleId="Default">
    <w:name w:val="Default"/>
    <w:rsid w:val="00F76707"/>
    <w:pPr>
      <w:autoSpaceDE w:val="0"/>
      <w:autoSpaceDN w:val="0"/>
      <w:adjustRightInd w:val="0"/>
    </w:pPr>
    <w:rPr>
      <w:rFonts w:ascii="Arial" w:hAnsi="Arial" w:cs="Arial"/>
      <w:color w:val="000000"/>
    </w:rPr>
  </w:style>
  <w:style w:type="paragraph" w:styleId="TDC3">
    <w:name w:val="toc 3"/>
    <w:basedOn w:val="Normal"/>
    <w:next w:val="Normal"/>
    <w:autoRedefine/>
    <w:uiPriority w:val="39"/>
    <w:unhideWhenUsed/>
    <w:rsid w:val="003E4B1F"/>
    <w:pPr>
      <w:spacing w:after="100"/>
      <w:ind w:left="480"/>
    </w:pPr>
  </w:style>
  <w:style w:type="character" w:customStyle="1" w:styleId="Ttulo2Car">
    <w:name w:val="Título 2 Car"/>
    <w:basedOn w:val="Fuentedeprrafopredeter"/>
    <w:link w:val="Ttulo2"/>
    <w:uiPriority w:val="9"/>
    <w:rsid w:val="00812004"/>
    <w:rPr>
      <w:rFonts w:ascii="Arial" w:eastAsia="Calibri" w:hAnsi="Arial" w:cs="Calibr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5159">
      <w:bodyDiv w:val="1"/>
      <w:marLeft w:val="0"/>
      <w:marRight w:val="0"/>
      <w:marTop w:val="0"/>
      <w:marBottom w:val="0"/>
      <w:divBdr>
        <w:top w:val="none" w:sz="0" w:space="0" w:color="auto"/>
        <w:left w:val="none" w:sz="0" w:space="0" w:color="auto"/>
        <w:bottom w:val="none" w:sz="0" w:space="0" w:color="auto"/>
        <w:right w:val="none" w:sz="0" w:space="0" w:color="auto"/>
      </w:divBdr>
    </w:div>
    <w:div w:id="174345536">
      <w:bodyDiv w:val="1"/>
      <w:marLeft w:val="0"/>
      <w:marRight w:val="0"/>
      <w:marTop w:val="0"/>
      <w:marBottom w:val="0"/>
      <w:divBdr>
        <w:top w:val="none" w:sz="0" w:space="0" w:color="auto"/>
        <w:left w:val="none" w:sz="0" w:space="0" w:color="auto"/>
        <w:bottom w:val="none" w:sz="0" w:space="0" w:color="auto"/>
        <w:right w:val="none" w:sz="0" w:space="0" w:color="auto"/>
      </w:divBdr>
    </w:div>
    <w:div w:id="419566133">
      <w:bodyDiv w:val="1"/>
      <w:marLeft w:val="0"/>
      <w:marRight w:val="0"/>
      <w:marTop w:val="0"/>
      <w:marBottom w:val="0"/>
      <w:divBdr>
        <w:top w:val="none" w:sz="0" w:space="0" w:color="auto"/>
        <w:left w:val="none" w:sz="0" w:space="0" w:color="auto"/>
        <w:bottom w:val="none" w:sz="0" w:space="0" w:color="auto"/>
        <w:right w:val="none" w:sz="0" w:space="0" w:color="auto"/>
      </w:divBdr>
    </w:div>
    <w:div w:id="472912312">
      <w:bodyDiv w:val="1"/>
      <w:marLeft w:val="0"/>
      <w:marRight w:val="0"/>
      <w:marTop w:val="0"/>
      <w:marBottom w:val="0"/>
      <w:divBdr>
        <w:top w:val="none" w:sz="0" w:space="0" w:color="auto"/>
        <w:left w:val="none" w:sz="0" w:space="0" w:color="auto"/>
        <w:bottom w:val="none" w:sz="0" w:space="0" w:color="auto"/>
        <w:right w:val="none" w:sz="0" w:space="0" w:color="auto"/>
      </w:divBdr>
    </w:div>
    <w:div w:id="511384049">
      <w:bodyDiv w:val="1"/>
      <w:marLeft w:val="0"/>
      <w:marRight w:val="0"/>
      <w:marTop w:val="0"/>
      <w:marBottom w:val="0"/>
      <w:divBdr>
        <w:top w:val="none" w:sz="0" w:space="0" w:color="auto"/>
        <w:left w:val="none" w:sz="0" w:space="0" w:color="auto"/>
        <w:bottom w:val="none" w:sz="0" w:space="0" w:color="auto"/>
        <w:right w:val="none" w:sz="0" w:space="0" w:color="auto"/>
      </w:divBdr>
    </w:div>
    <w:div w:id="602685643">
      <w:bodyDiv w:val="1"/>
      <w:marLeft w:val="0"/>
      <w:marRight w:val="0"/>
      <w:marTop w:val="0"/>
      <w:marBottom w:val="0"/>
      <w:divBdr>
        <w:top w:val="none" w:sz="0" w:space="0" w:color="auto"/>
        <w:left w:val="none" w:sz="0" w:space="0" w:color="auto"/>
        <w:bottom w:val="none" w:sz="0" w:space="0" w:color="auto"/>
        <w:right w:val="none" w:sz="0" w:space="0" w:color="auto"/>
      </w:divBdr>
    </w:div>
    <w:div w:id="612370460">
      <w:bodyDiv w:val="1"/>
      <w:marLeft w:val="0"/>
      <w:marRight w:val="0"/>
      <w:marTop w:val="0"/>
      <w:marBottom w:val="0"/>
      <w:divBdr>
        <w:top w:val="none" w:sz="0" w:space="0" w:color="auto"/>
        <w:left w:val="none" w:sz="0" w:space="0" w:color="auto"/>
        <w:bottom w:val="none" w:sz="0" w:space="0" w:color="auto"/>
        <w:right w:val="none" w:sz="0" w:space="0" w:color="auto"/>
      </w:divBdr>
    </w:div>
    <w:div w:id="637882237">
      <w:bodyDiv w:val="1"/>
      <w:marLeft w:val="0"/>
      <w:marRight w:val="0"/>
      <w:marTop w:val="0"/>
      <w:marBottom w:val="0"/>
      <w:divBdr>
        <w:top w:val="none" w:sz="0" w:space="0" w:color="auto"/>
        <w:left w:val="none" w:sz="0" w:space="0" w:color="auto"/>
        <w:bottom w:val="none" w:sz="0" w:space="0" w:color="auto"/>
        <w:right w:val="none" w:sz="0" w:space="0" w:color="auto"/>
      </w:divBdr>
    </w:div>
    <w:div w:id="650867921">
      <w:bodyDiv w:val="1"/>
      <w:marLeft w:val="0"/>
      <w:marRight w:val="0"/>
      <w:marTop w:val="0"/>
      <w:marBottom w:val="0"/>
      <w:divBdr>
        <w:top w:val="none" w:sz="0" w:space="0" w:color="auto"/>
        <w:left w:val="none" w:sz="0" w:space="0" w:color="auto"/>
        <w:bottom w:val="none" w:sz="0" w:space="0" w:color="auto"/>
        <w:right w:val="none" w:sz="0" w:space="0" w:color="auto"/>
      </w:divBdr>
    </w:div>
    <w:div w:id="667246773">
      <w:bodyDiv w:val="1"/>
      <w:marLeft w:val="0"/>
      <w:marRight w:val="0"/>
      <w:marTop w:val="0"/>
      <w:marBottom w:val="0"/>
      <w:divBdr>
        <w:top w:val="none" w:sz="0" w:space="0" w:color="auto"/>
        <w:left w:val="none" w:sz="0" w:space="0" w:color="auto"/>
        <w:bottom w:val="none" w:sz="0" w:space="0" w:color="auto"/>
        <w:right w:val="none" w:sz="0" w:space="0" w:color="auto"/>
      </w:divBdr>
      <w:divsChild>
        <w:div w:id="1618756124">
          <w:marLeft w:val="0"/>
          <w:marRight w:val="0"/>
          <w:marTop w:val="0"/>
          <w:marBottom w:val="0"/>
          <w:divBdr>
            <w:top w:val="none" w:sz="0" w:space="0" w:color="auto"/>
            <w:left w:val="none" w:sz="0" w:space="0" w:color="auto"/>
            <w:bottom w:val="none" w:sz="0" w:space="0" w:color="auto"/>
            <w:right w:val="none" w:sz="0" w:space="0" w:color="auto"/>
          </w:divBdr>
        </w:div>
        <w:div w:id="1158769095">
          <w:marLeft w:val="0"/>
          <w:marRight w:val="0"/>
          <w:marTop w:val="0"/>
          <w:marBottom w:val="0"/>
          <w:divBdr>
            <w:top w:val="none" w:sz="0" w:space="0" w:color="auto"/>
            <w:left w:val="none" w:sz="0" w:space="0" w:color="auto"/>
            <w:bottom w:val="none" w:sz="0" w:space="0" w:color="auto"/>
            <w:right w:val="none" w:sz="0" w:space="0" w:color="auto"/>
          </w:divBdr>
        </w:div>
        <w:div w:id="473723295">
          <w:marLeft w:val="0"/>
          <w:marRight w:val="0"/>
          <w:marTop w:val="0"/>
          <w:marBottom w:val="0"/>
          <w:divBdr>
            <w:top w:val="none" w:sz="0" w:space="0" w:color="auto"/>
            <w:left w:val="none" w:sz="0" w:space="0" w:color="auto"/>
            <w:bottom w:val="none" w:sz="0" w:space="0" w:color="auto"/>
            <w:right w:val="none" w:sz="0" w:space="0" w:color="auto"/>
          </w:divBdr>
        </w:div>
        <w:div w:id="92751475">
          <w:marLeft w:val="0"/>
          <w:marRight w:val="0"/>
          <w:marTop w:val="0"/>
          <w:marBottom w:val="0"/>
          <w:divBdr>
            <w:top w:val="none" w:sz="0" w:space="0" w:color="auto"/>
            <w:left w:val="none" w:sz="0" w:space="0" w:color="auto"/>
            <w:bottom w:val="none" w:sz="0" w:space="0" w:color="auto"/>
            <w:right w:val="none" w:sz="0" w:space="0" w:color="auto"/>
          </w:divBdr>
        </w:div>
        <w:div w:id="1333218386">
          <w:marLeft w:val="0"/>
          <w:marRight w:val="0"/>
          <w:marTop w:val="0"/>
          <w:marBottom w:val="0"/>
          <w:divBdr>
            <w:top w:val="none" w:sz="0" w:space="0" w:color="auto"/>
            <w:left w:val="none" w:sz="0" w:space="0" w:color="auto"/>
            <w:bottom w:val="none" w:sz="0" w:space="0" w:color="auto"/>
            <w:right w:val="none" w:sz="0" w:space="0" w:color="auto"/>
          </w:divBdr>
        </w:div>
        <w:div w:id="18091069">
          <w:marLeft w:val="0"/>
          <w:marRight w:val="0"/>
          <w:marTop w:val="0"/>
          <w:marBottom w:val="0"/>
          <w:divBdr>
            <w:top w:val="none" w:sz="0" w:space="0" w:color="auto"/>
            <w:left w:val="none" w:sz="0" w:space="0" w:color="auto"/>
            <w:bottom w:val="none" w:sz="0" w:space="0" w:color="auto"/>
            <w:right w:val="none" w:sz="0" w:space="0" w:color="auto"/>
          </w:divBdr>
        </w:div>
        <w:div w:id="2128308869">
          <w:marLeft w:val="0"/>
          <w:marRight w:val="0"/>
          <w:marTop w:val="0"/>
          <w:marBottom w:val="0"/>
          <w:divBdr>
            <w:top w:val="none" w:sz="0" w:space="0" w:color="auto"/>
            <w:left w:val="none" w:sz="0" w:space="0" w:color="auto"/>
            <w:bottom w:val="none" w:sz="0" w:space="0" w:color="auto"/>
            <w:right w:val="none" w:sz="0" w:space="0" w:color="auto"/>
          </w:divBdr>
        </w:div>
        <w:div w:id="684483187">
          <w:marLeft w:val="0"/>
          <w:marRight w:val="0"/>
          <w:marTop w:val="0"/>
          <w:marBottom w:val="0"/>
          <w:divBdr>
            <w:top w:val="none" w:sz="0" w:space="0" w:color="auto"/>
            <w:left w:val="none" w:sz="0" w:space="0" w:color="auto"/>
            <w:bottom w:val="none" w:sz="0" w:space="0" w:color="auto"/>
            <w:right w:val="none" w:sz="0" w:space="0" w:color="auto"/>
          </w:divBdr>
        </w:div>
        <w:div w:id="180823945">
          <w:marLeft w:val="0"/>
          <w:marRight w:val="0"/>
          <w:marTop w:val="0"/>
          <w:marBottom w:val="0"/>
          <w:divBdr>
            <w:top w:val="none" w:sz="0" w:space="0" w:color="auto"/>
            <w:left w:val="none" w:sz="0" w:space="0" w:color="auto"/>
            <w:bottom w:val="none" w:sz="0" w:space="0" w:color="auto"/>
            <w:right w:val="none" w:sz="0" w:space="0" w:color="auto"/>
          </w:divBdr>
        </w:div>
        <w:div w:id="1458451210">
          <w:marLeft w:val="0"/>
          <w:marRight w:val="0"/>
          <w:marTop w:val="0"/>
          <w:marBottom w:val="0"/>
          <w:divBdr>
            <w:top w:val="none" w:sz="0" w:space="0" w:color="auto"/>
            <w:left w:val="none" w:sz="0" w:space="0" w:color="auto"/>
            <w:bottom w:val="none" w:sz="0" w:space="0" w:color="auto"/>
            <w:right w:val="none" w:sz="0" w:space="0" w:color="auto"/>
          </w:divBdr>
        </w:div>
        <w:div w:id="374279936">
          <w:marLeft w:val="0"/>
          <w:marRight w:val="0"/>
          <w:marTop w:val="0"/>
          <w:marBottom w:val="0"/>
          <w:divBdr>
            <w:top w:val="none" w:sz="0" w:space="0" w:color="auto"/>
            <w:left w:val="none" w:sz="0" w:space="0" w:color="auto"/>
            <w:bottom w:val="none" w:sz="0" w:space="0" w:color="auto"/>
            <w:right w:val="none" w:sz="0" w:space="0" w:color="auto"/>
          </w:divBdr>
        </w:div>
        <w:div w:id="1936090025">
          <w:marLeft w:val="0"/>
          <w:marRight w:val="0"/>
          <w:marTop w:val="0"/>
          <w:marBottom w:val="0"/>
          <w:divBdr>
            <w:top w:val="none" w:sz="0" w:space="0" w:color="auto"/>
            <w:left w:val="none" w:sz="0" w:space="0" w:color="auto"/>
            <w:bottom w:val="none" w:sz="0" w:space="0" w:color="auto"/>
            <w:right w:val="none" w:sz="0" w:space="0" w:color="auto"/>
          </w:divBdr>
        </w:div>
        <w:div w:id="1884947124">
          <w:marLeft w:val="0"/>
          <w:marRight w:val="0"/>
          <w:marTop w:val="0"/>
          <w:marBottom w:val="0"/>
          <w:divBdr>
            <w:top w:val="none" w:sz="0" w:space="0" w:color="auto"/>
            <w:left w:val="none" w:sz="0" w:space="0" w:color="auto"/>
            <w:bottom w:val="none" w:sz="0" w:space="0" w:color="auto"/>
            <w:right w:val="none" w:sz="0" w:space="0" w:color="auto"/>
          </w:divBdr>
        </w:div>
        <w:div w:id="982275433">
          <w:marLeft w:val="0"/>
          <w:marRight w:val="0"/>
          <w:marTop w:val="0"/>
          <w:marBottom w:val="0"/>
          <w:divBdr>
            <w:top w:val="none" w:sz="0" w:space="0" w:color="auto"/>
            <w:left w:val="none" w:sz="0" w:space="0" w:color="auto"/>
            <w:bottom w:val="none" w:sz="0" w:space="0" w:color="auto"/>
            <w:right w:val="none" w:sz="0" w:space="0" w:color="auto"/>
          </w:divBdr>
        </w:div>
        <w:div w:id="981348019">
          <w:marLeft w:val="0"/>
          <w:marRight w:val="0"/>
          <w:marTop w:val="0"/>
          <w:marBottom w:val="0"/>
          <w:divBdr>
            <w:top w:val="none" w:sz="0" w:space="0" w:color="auto"/>
            <w:left w:val="none" w:sz="0" w:space="0" w:color="auto"/>
            <w:bottom w:val="none" w:sz="0" w:space="0" w:color="auto"/>
            <w:right w:val="none" w:sz="0" w:space="0" w:color="auto"/>
          </w:divBdr>
        </w:div>
        <w:div w:id="392002415">
          <w:marLeft w:val="0"/>
          <w:marRight w:val="0"/>
          <w:marTop w:val="0"/>
          <w:marBottom w:val="0"/>
          <w:divBdr>
            <w:top w:val="none" w:sz="0" w:space="0" w:color="auto"/>
            <w:left w:val="none" w:sz="0" w:space="0" w:color="auto"/>
            <w:bottom w:val="none" w:sz="0" w:space="0" w:color="auto"/>
            <w:right w:val="none" w:sz="0" w:space="0" w:color="auto"/>
          </w:divBdr>
        </w:div>
        <w:div w:id="237635681">
          <w:marLeft w:val="0"/>
          <w:marRight w:val="0"/>
          <w:marTop w:val="0"/>
          <w:marBottom w:val="0"/>
          <w:divBdr>
            <w:top w:val="none" w:sz="0" w:space="0" w:color="auto"/>
            <w:left w:val="none" w:sz="0" w:space="0" w:color="auto"/>
            <w:bottom w:val="none" w:sz="0" w:space="0" w:color="auto"/>
            <w:right w:val="none" w:sz="0" w:space="0" w:color="auto"/>
          </w:divBdr>
        </w:div>
        <w:div w:id="1765026856">
          <w:marLeft w:val="0"/>
          <w:marRight w:val="0"/>
          <w:marTop w:val="0"/>
          <w:marBottom w:val="0"/>
          <w:divBdr>
            <w:top w:val="none" w:sz="0" w:space="0" w:color="auto"/>
            <w:left w:val="none" w:sz="0" w:space="0" w:color="auto"/>
            <w:bottom w:val="none" w:sz="0" w:space="0" w:color="auto"/>
            <w:right w:val="none" w:sz="0" w:space="0" w:color="auto"/>
          </w:divBdr>
        </w:div>
        <w:div w:id="126170433">
          <w:marLeft w:val="0"/>
          <w:marRight w:val="0"/>
          <w:marTop w:val="0"/>
          <w:marBottom w:val="0"/>
          <w:divBdr>
            <w:top w:val="none" w:sz="0" w:space="0" w:color="auto"/>
            <w:left w:val="none" w:sz="0" w:space="0" w:color="auto"/>
            <w:bottom w:val="none" w:sz="0" w:space="0" w:color="auto"/>
            <w:right w:val="none" w:sz="0" w:space="0" w:color="auto"/>
          </w:divBdr>
        </w:div>
        <w:div w:id="489370722">
          <w:marLeft w:val="0"/>
          <w:marRight w:val="0"/>
          <w:marTop w:val="0"/>
          <w:marBottom w:val="0"/>
          <w:divBdr>
            <w:top w:val="none" w:sz="0" w:space="0" w:color="auto"/>
            <w:left w:val="none" w:sz="0" w:space="0" w:color="auto"/>
            <w:bottom w:val="none" w:sz="0" w:space="0" w:color="auto"/>
            <w:right w:val="none" w:sz="0" w:space="0" w:color="auto"/>
          </w:divBdr>
        </w:div>
        <w:div w:id="871725471">
          <w:marLeft w:val="0"/>
          <w:marRight w:val="0"/>
          <w:marTop w:val="0"/>
          <w:marBottom w:val="0"/>
          <w:divBdr>
            <w:top w:val="none" w:sz="0" w:space="0" w:color="auto"/>
            <w:left w:val="none" w:sz="0" w:space="0" w:color="auto"/>
            <w:bottom w:val="none" w:sz="0" w:space="0" w:color="auto"/>
            <w:right w:val="none" w:sz="0" w:space="0" w:color="auto"/>
          </w:divBdr>
        </w:div>
        <w:div w:id="1752392487">
          <w:marLeft w:val="0"/>
          <w:marRight w:val="0"/>
          <w:marTop w:val="0"/>
          <w:marBottom w:val="0"/>
          <w:divBdr>
            <w:top w:val="none" w:sz="0" w:space="0" w:color="auto"/>
            <w:left w:val="none" w:sz="0" w:space="0" w:color="auto"/>
            <w:bottom w:val="none" w:sz="0" w:space="0" w:color="auto"/>
            <w:right w:val="none" w:sz="0" w:space="0" w:color="auto"/>
          </w:divBdr>
        </w:div>
        <w:div w:id="2044623873">
          <w:marLeft w:val="0"/>
          <w:marRight w:val="0"/>
          <w:marTop w:val="0"/>
          <w:marBottom w:val="0"/>
          <w:divBdr>
            <w:top w:val="none" w:sz="0" w:space="0" w:color="auto"/>
            <w:left w:val="none" w:sz="0" w:space="0" w:color="auto"/>
            <w:bottom w:val="none" w:sz="0" w:space="0" w:color="auto"/>
            <w:right w:val="none" w:sz="0" w:space="0" w:color="auto"/>
          </w:divBdr>
        </w:div>
        <w:div w:id="1705665734">
          <w:marLeft w:val="0"/>
          <w:marRight w:val="0"/>
          <w:marTop w:val="0"/>
          <w:marBottom w:val="0"/>
          <w:divBdr>
            <w:top w:val="none" w:sz="0" w:space="0" w:color="auto"/>
            <w:left w:val="none" w:sz="0" w:space="0" w:color="auto"/>
            <w:bottom w:val="none" w:sz="0" w:space="0" w:color="auto"/>
            <w:right w:val="none" w:sz="0" w:space="0" w:color="auto"/>
          </w:divBdr>
        </w:div>
        <w:div w:id="446897486">
          <w:marLeft w:val="0"/>
          <w:marRight w:val="0"/>
          <w:marTop w:val="0"/>
          <w:marBottom w:val="0"/>
          <w:divBdr>
            <w:top w:val="none" w:sz="0" w:space="0" w:color="auto"/>
            <w:left w:val="none" w:sz="0" w:space="0" w:color="auto"/>
            <w:bottom w:val="none" w:sz="0" w:space="0" w:color="auto"/>
            <w:right w:val="none" w:sz="0" w:space="0" w:color="auto"/>
          </w:divBdr>
        </w:div>
        <w:div w:id="1286423011">
          <w:marLeft w:val="0"/>
          <w:marRight w:val="0"/>
          <w:marTop w:val="0"/>
          <w:marBottom w:val="0"/>
          <w:divBdr>
            <w:top w:val="none" w:sz="0" w:space="0" w:color="auto"/>
            <w:left w:val="none" w:sz="0" w:space="0" w:color="auto"/>
            <w:bottom w:val="none" w:sz="0" w:space="0" w:color="auto"/>
            <w:right w:val="none" w:sz="0" w:space="0" w:color="auto"/>
          </w:divBdr>
        </w:div>
        <w:div w:id="1017463595">
          <w:marLeft w:val="0"/>
          <w:marRight w:val="0"/>
          <w:marTop w:val="0"/>
          <w:marBottom w:val="0"/>
          <w:divBdr>
            <w:top w:val="none" w:sz="0" w:space="0" w:color="auto"/>
            <w:left w:val="none" w:sz="0" w:space="0" w:color="auto"/>
            <w:bottom w:val="none" w:sz="0" w:space="0" w:color="auto"/>
            <w:right w:val="none" w:sz="0" w:space="0" w:color="auto"/>
          </w:divBdr>
        </w:div>
        <w:div w:id="1989049173">
          <w:marLeft w:val="0"/>
          <w:marRight w:val="0"/>
          <w:marTop w:val="0"/>
          <w:marBottom w:val="0"/>
          <w:divBdr>
            <w:top w:val="none" w:sz="0" w:space="0" w:color="auto"/>
            <w:left w:val="none" w:sz="0" w:space="0" w:color="auto"/>
            <w:bottom w:val="none" w:sz="0" w:space="0" w:color="auto"/>
            <w:right w:val="none" w:sz="0" w:space="0" w:color="auto"/>
          </w:divBdr>
        </w:div>
        <w:div w:id="525369333">
          <w:marLeft w:val="0"/>
          <w:marRight w:val="0"/>
          <w:marTop w:val="0"/>
          <w:marBottom w:val="0"/>
          <w:divBdr>
            <w:top w:val="none" w:sz="0" w:space="0" w:color="auto"/>
            <w:left w:val="none" w:sz="0" w:space="0" w:color="auto"/>
            <w:bottom w:val="none" w:sz="0" w:space="0" w:color="auto"/>
            <w:right w:val="none" w:sz="0" w:space="0" w:color="auto"/>
          </w:divBdr>
        </w:div>
        <w:div w:id="1991322991">
          <w:marLeft w:val="0"/>
          <w:marRight w:val="0"/>
          <w:marTop w:val="0"/>
          <w:marBottom w:val="0"/>
          <w:divBdr>
            <w:top w:val="none" w:sz="0" w:space="0" w:color="auto"/>
            <w:left w:val="none" w:sz="0" w:space="0" w:color="auto"/>
            <w:bottom w:val="none" w:sz="0" w:space="0" w:color="auto"/>
            <w:right w:val="none" w:sz="0" w:space="0" w:color="auto"/>
          </w:divBdr>
        </w:div>
        <w:div w:id="518587675">
          <w:marLeft w:val="0"/>
          <w:marRight w:val="0"/>
          <w:marTop w:val="0"/>
          <w:marBottom w:val="0"/>
          <w:divBdr>
            <w:top w:val="none" w:sz="0" w:space="0" w:color="auto"/>
            <w:left w:val="none" w:sz="0" w:space="0" w:color="auto"/>
            <w:bottom w:val="none" w:sz="0" w:space="0" w:color="auto"/>
            <w:right w:val="none" w:sz="0" w:space="0" w:color="auto"/>
          </w:divBdr>
        </w:div>
        <w:div w:id="1798378337">
          <w:marLeft w:val="0"/>
          <w:marRight w:val="0"/>
          <w:marTop w:val="0"/>
          <w:marBottom w:val="0"/>
          <w:divBdr>
            <w:top w:val="none" w:sz="0" w:space="0" w:color="auto"/>
            <w:left w:val="none" w:sz="0" w:space="0" w:color="auto"/>
            <w:bottom w:val="none" w:sz="0" w:space="0" w:color="auto"/>
            <w:right w:val="none" w:sz="0" w:space="0" w:color="auto"/>
          </w:divBdr>
        </w:div>
        <w:div w:id="1897661491">
          <w:marLeft w:val="0"/>
          <w:marRight w:val="0"/>
          <w:marTop w:val="0"/>
          <w:marBottom w:val="0"/>
          <w:divBdr>
            <w:top w:val="none" w:sz="0" w:space="0" w:color="auto"/>
            <w:left w:val="none" w:sz="0" w:space="0" w:color="auto"/>
            <w:bottom w:val="none" w:sz="0" w:space="0" w:color="auto"/>
            <w:right w:val="none" w:sz="0" w:space="0" w:color="auto"/>
          </w:divBdr>
        </w:div>
        <w:div w:id="443770985">
          <w:marLeft w:val="0"/>
          <w:marRight w:val="0"/>
          <w:marTop w:val="0"/>
          <w:marBottom w:val="0"/>
          <w:divBdr>
            <w:top w:val="none" w:sz="0" w:space="0" w:color="auto"/>
            <w:left w:val="none" w:sz="0" w:space="0" w:color="auto"/>
            <w:bottom w:val="none" w:sz="0" w:space="0" w:color="auto"/>
            <w:right w:val="none" w:sz="0" w:space="0" w:color="auto"/>
          </w:divBdr>
        </w:div>
        <w:div w:id="612632243">
          <w:marLeft w:val="0"/>
          <w:marRight w:val="0"/>
          <w:marTop w:val="0"/>
          <w:marBottom w:val="0"/>
          <w:divBdr>
            <w:top w:val="none" w:sz="0" w:space="0" w:color="auto"/>
            <w:left w:val="none" w:sz="0" w:space="0" w:color="auto"/>
            <w:bottom w:val="none" w:sz="0" w:space="0" w:color="auto"/>
            <w:right w:val="none" w:sz="0" w:space="0" w:color="auto"/>
          </w:divBdr>
          <w:divsChild>
            <w:div w:id="2075814443">
              <w:marLeft w:val="-75"/>
              <w:marRight w:val="0"/>
              <w:marTop w:val="30"/>
              <w:marBottom w:val="30"/>
              <w:divBdr>
                <w:top w:val="none" w:sz="0" w:space="0" w:color="auto"/>
                <w:left w:val="none" w:sz="0" w:space="0" w:color="auto"/>
                <w:bottom w:val="none" w:sz="0" w:space="0" w:color="auto"/>
                <w:right w:val="none" w:sz="0" w:space="0" w:color="auto"/>
              </w:divBdr>
              <w:divsChild>
                <w:div w:id="747846380">
                  <w:marLeft w:val="0"/>
                  <w:marRight w:val="0"/>
                  <w:marTop w:val="0"/>
                  <w:marBottom w:val="0"/>
                  <w:divBdr>
                    <w:top w:val="none" w:sz="0" w:space="0" w:color="auto"/>
                    <w:left w:val="none" w:sz="0" w:space="0" w:color="auto"/>
                    <w:bottom w:val="none" w:sz="0" w:space="0" w:color="auto"/>
                    <w:right w:val="none" w:sz="0" w:space="0" w:color="auto"/>
                  </w:divBdr>
                  <w:divsChild>
                    <w:div w:id="536090180">
                      <w:marLeft w:val="0"/>
                      <w:marRight w:val="0"/>
                      <w:marTop w:val="0"/>
                      <w:marBottom w:val="0"/>
                      <w:divBdr>
                        <w:top w:val="none" w:sz="0" w:space="0" w:color="auto"/>
                        <w:left w:val="none" w:sz="0" w:space="0" w:color="auto"/>
                        <w:bottom w:val="none" w:sz="0" w:space="0" w:color="auto"/>
                        <w:right w:val="none" w:sz="0" w:space="0" w:color="auto"/>
                      </w:divBdr>
                    </w:div>
                  </w:divsChild>
                </w:div>
                <w:div w:id="1620641994">
                  <w:marLeft w:val="0"/>
                  <w:marRight w:val="0"/>
                  <w:marTop w:val="0"/>
                  <w:marBottom w:val="0"/>
                  <w:divBdr>
                    <w:top w:val="none" w:sz="0" w:space="0" w:color="auto"/>
                    <w:left w:val="none" w:sz="0" w:space="0" w:color="auto"/>
                    <w:bottom w:val="none" w:sz="0" w:space="0" w:color="auto"/>
                    <w:right w:val="none" w:sz="0" w:space="0" w:color="auto"/>
                  </w:divBdr>
                  <w:divsChild>
                    <w:div w:id="2017607183">
                      <w:marLeft w:val="0"/>
                      <w:marRight w:val="0"/>
                      <w:marTop w:val="0"/>
                      <w:marBottom w:val="0"/>
                      <w:divBdr>
                        <w:top w:val="none" w:sz="0" w:space="0" w:color="auto"/>
                        <w:left w:val="none" w:sz="0" w:space="0" w:color="auto"/>
                        <w:bottom w:val="none" w:sz="0" w:space="0" w:color="auto"/>
                        <w:right w:val="none" w:sz="0" w:space="0" w:color="auto"/>
                      </w:divBdr>
                    </w:div>
                  </w:divsChild>
                </w:div>
                <w:div w:id="134375921">
                  <w:marLeft w:val="0"/>
                  <w:marRight w:val="0"/>
                  <w:marTop w:val="0"/>
                  <w:marBottom w:val="0"/>
                  <w:divBdr>
                    <w:top w:val="none" w:sz="0" w:space="0" w:color="auto"/>
                    <w:left w:val="none" w:sz="0" w:space="0" w:color="auto"/>
                    <w:bottom w:val="none" w:sz="0" w:space="0" w:color="auto"/>
                    <w:right w:val="none" w:sz="0" w:space="0" w:color="auto"/>
                  </w:divBdr>
                  <w:divsChild>
                    <w:div w:id="903879338">
                      <w:marLeft w:val="0"/>
                      <w:marRight w:val="0"/>
                      <w:marTop w:val="0"/>
                      <w:marBottom w:val="0"/>
                      <w:divBdr>
                        <w:top w:val="none" w:sz="0" w:space="0" w:color="auto"/>
                        <w:left w:val="none" w:sz="0" w:space="0" w:color="auto"/>
                        <w:bottom w:val="none" w:sz="0" w:space="0" w:color="auto"/>
                        <w:right w:val="none" w:sz="0" w:space="0" w:color="auto"/>
                      </w:divBdr>
                    </w:div>
                  </w:divsChild>
                </w:div>
                <w:div w:id="2122454722">
                  <w:marLeft w:val="0"/>
                  <w:marRight w:val="0"/>
                  <w:marTop w:val="0"/>
                  <w:marBottom w:val="0"/>
                  <w:divBdr>
                    <w:top w:val="none" w:sz="0" w:space="0" w:color="auto"/>
                    <w:left w:val="none" w:sz="0" w:space="0" w:color="auto"/>
                    <w:bottom w:val="none" w:sz="0" w:space="0" w:color="auto"/>
                    <w:right w:val="none" w:sz="0" w:space="0" w:color="auto"/>
                  </w:divBdr>
                  <w:divsChild>
                    <w:div w:id="1927572441">
                      <w:marLeft w:val="0"/>
                      <w:marRight w:val="0"/>
                      <w:marTop w:val="0"/>
                      <w:marBottom w:val="0"/>
                      <w:divBdr>
                        <w:top w:val="none" w:sz="0" w:space="0" w:color="auto"/>
                        <w:left w:val="none" w:sz="0" w:space="0" w:color="auto"/>
                        <w:bottom w:val="none" w:sz="0" w:space="0" w:color="auto"/>
                        <w:right w:val="none" w:sz="0" w:space="0" w:color="auto"/>
                      </w:divBdr>
                    </w:div>
                  </w:divsChild>
                </w:div>
                <w:div w:id="196698528">
                  <w:marLeft w:val="0"/>
                  <w:marRight w:val="0"/>
                  <w:marTop w:val="0"/>
                  <w:marBottom w:val="0"/>
                  <w:divBdr>
                    <w:top w:val="none" w:sz="0" w:space="0" w:color="auto"/>
                    <w:left w:val="none" w:sz="0" w:space="0" w:color="auto"/>
                    <w:bottom w:val="none" w:sz="0" w:space="0" w:color="auto"/>
                    <w:right w:val="none" w:sz="0" w:space="0" w:color="auto"/>
                  </w:divBdr>
                  <w:divsChild>
                    <w:div w:id="844586798">
                      <w:marLeft w:val="0"/>
                      <w:marRight w:val="0"/>
                      <w:marTop w:val="0"/>
                      <w:marBottom w:val="0"/>
                      <w:divBdr>
                        <w:top w:val="none" w:sz="0" w:space="0" w:color="auto"/>
                        <w:left w:val="none" w:sz="0" w:space="0" w:color="auto"/>
                        <w:bottom w:val="none" w:sz="0" w:space="0" w:color="auto"/>
                        <w:right w:val="none" w:sz="0" w:space="0" w:color="auto"/>
                      </w:divBdr>
                    </w:div>
                  </w:divsChild>
                </w:div>
                <w:div w:id="1355769547">
                  <w:marLeft w:val="0"/>
                  <w:marRight w:val="0"/>
                  <w:marTop w:val="0"/>
                  <w:marBottom w:val="0"/>
                  <w:divBdr>
                    <w:top w:val="none" w:sz="0" w:space="0" w:color="auto"/>
                    <w:left w:val="none" w:sz="0" w:space="0" w:color="auto"/>
                    <w:bottom w:val="none" w:sz="0" w:space="0" w:color="auto"/>
                    <w:right w:val="none" w:sz="0" w:space="0" w:color="auto"/>
                  </w:divBdr>
                  <w:divsChild>
                    <w:div w:id="1239167220">
                      <w:marLeft w:val="0"/>
                      <w:marRight w:val="0"/>
                      <w:marTop w:val="0"/>
                      <w:marBottom w:val="0"/>
                      <w:divBdr>
                        <w:top w:val="none" w:sz="0" w:space="0" w:color="auto"/>
                        <w:left w:val="none" w:sz="0" w:space="0" w:color="auto"/>
                        <w:bottom w:val="none" w:sz="0" w:space="0" w:color="auto"/>
                        <w:right w:val="none" w:sz="0" w:space="0" w:color="auto"/>
                      </w:divBdr>
                    </w:div>
                    <w:div w:id="550187287">
                      <w:marLeft w:val="0"/>
                      <w:marRight w:val="0"/>
                      <w:marTop w:val="0"/>
                      <w:marBottom w:val="0"/>
                      <w:divBdr>
                        <w:top w:val="none" w:sz="0" w:space="0" w:color="auto"/>
                        <w:left w:val="none" w:sz="0" w:space="0" w:color="auto"/>
                        <w:bottom w:val="none" w:sz="0" w:space="0" w:color="auto"/>
                        <w:right w:val="none" w:sz="0" w:space="0" w:color="auto"/>
                      </w:divBdr>
                    </w:div>
                  </w:divsChild>
                </w:div>
                <w:div w:id="2120446494">
                  <w:marLeft w:val="0"/>
                  <w:marRight w:val="0"/>
                  <w:marTop w:val="0"/>
                  <w:marBottom w:val="0"/>
                  <w:divBdr>
                    <w:top w:val="none" w:sz="0" w:space="0" w:color="auto"/>
                    <w:left w:val="none" w:sz="0" w:space="0" w:color="auto"/>
                    <w:bottom w:val="none" w:sz="0" w:space="0" w:color="auto"/>
                    <w:right w:val="none" w:sz="0" w:space="0" w:color="auto"/>
                  </w:divBdr>
                  <w:divsChild>
                    <w:div w:id="625238069">
                      <w:marLeft w:val="0"/>
                      <w:marRight w:val="0"/>
                      <w:marTop w:val="0"/>
                      <w:marBottom w:val="0"/>
                      <w:divBdr>
                        <w:top w:val="none" w:sz="0" w:space="0" w:color="auto"/>
                        <w:left w:val="none" w:sz="0" w:space="0" w:color="auto"/>
                        <w:bottom w:val="none" w:sz="0" w:space="0" w:color="auto"/>
                        <w:right w:val="none" w:sz="0" w:space="0" w:color="auto"/>
                      </w:divBdr>
                    </w:div>
                  </w:divsChild>
                </w:div>
                <w:div w:id="1715541817">
                  <w:marLeft w:val="0"/>
                  <w:marRight w:val="0"/>
                  <w:marTop w:val="0"/>
                  <w:marBottom w:val="0"/>
                  <w:divBdr>
                    <w:top w:val="none" w:sz="0" w:space="0" w:color="auto"/>
                    <w:left w:val="none" w:sz="0" w:space="0" w:color="auto"/>
                    <w:bottom w:val="none" w:sz="0" w:space="0" w:color="auto"/>
                    <w:right w:val="none" w:sz="0" w:space="0" w:color="auto"/>
                  </w:divBdr>
                  <w:divsChild>
                    <w:div w:id="273171346">
                      <w:marLeft w:val="0"/>
                      <w:marRight w:val="0"/>
                      <w:marTop w:val="0"/>
                      <w:marBottom w:val="0"/>
                      <w:divBdr>
                        <w:top w:val="none" w:sz="0" w:space="0" w:color="auto"/>
                        <w:left w:val="none" w:sz="0" w:space="0" w:color="auto"/>
                        <w:bottom w:val="none" w:sz="0" w:space="0" w:color="auto"/>
                        <w:right w:val="none" w:sz="0" w:space="0" w:color="auto"/>
                      </w:divBdr>
                    </w:div>
                  </w:divsChild>
                </w:div>
                <w:div w:id="1739785724">
                  <w:marLeft w:val="0"/>
                  <w:marRight w:val="0"/>
                  <w:marTop w:val="0"/>
                  <w:marBottom w:val="0"/>
                  <w:divBdr>
                    <w:top w:val="none" w:sz="0" w:space="0" w:color="auto"/>
                    <w:left w:val="none" w:sz="0" w:space="0" w:color="auto"/>
                    <w:bottom w:val="none" w:sz="0" w:space="0" w:color="auto"/>
                    <w:right w:val="none" w:sz="0" w:space="0" w:color="auto"/>
                  </w:divBdr>
                  <w:divsChild>
                    <w:div w:id="1722635946">
                      <w:marLeft w:val="0"/>
                      <w:marRight w:val="0"/>
                      <w:marTop w:val="0"/>
                      <w:marBottom w:val="0"/>
                      <w:divBdr>
                        <w:top w:val="none" w:sz="0" w:space="0" w:color="auto"/>
                        <w:left w:val="none" w:sz="0" w:space="0" w:color="auto"/>
                        <w:bottom w:val="none" w:sz="0" w:space="0" w:color="auto"/>
                        <w:right w:val="none" w:sz="0" w:space="0" w:color="auto"/>
                      </w:divBdr>
                    </w:div>
                  </w:divsChild>
                </w:div>
                <w:div w:id="1594975853">
                  <w:marLeft w:val="0"/>
                  <w:marRight w:val="0"/>
                  <w:marTop w:val="0"/>
                  <w:marBottom w:val="0"/>
                  <w:divBdr>
                    <w:top w:val="none" w:sz="0" w:space="0" w:color="auto"/>
                    <w:left w:val="none" w:sz="0" w:space="0" w:color="auto"/>
                    <w:bottom w:val="none" w:sz="0" w:space="0" w:color="auto"/>
                    <w:right w:val="none" w:sz="0" w:space="0" w:color="auto"/>
                  </w:divBdr>
                  <w:divsChild>
                    <w:div w:id="215894631">
                      <w:marLeft w:val="0"/>
                      <w:marRight w:val="0"/>
                      <w:marTop w:val="0"/>
                      <w:marBottom w:val="0"/>
                      <w:divBdr>
                        <w:top w:val="none" w:sz="0" w:space="0" w:color="auto"/>
                        <w:left w:val="none" w:sz="0" w:space="0" w:color="auto"/>
                        <w:bottom w:val="none" w:sz="0" w:space="0" w:color="auto"/>
                        <w:right w:val="none" w:sz="0" w:space="0" w:color="auto"/>
                      </w:divBdr>
                    </w:div>
                  </w:divsChild>
                </w:div>
                <w:div w:id="2089308913">
                  <w:marLeft w:val="0"/>
                  <w:marRight w:val="0"/>
                  <w:marTop w:val="0"/>
                  <w:marBottom w:val="0"/>
                  <w:divBdr>
                    <w:top w:val="none" w:sz="0" w:space="0" w:color="auto"/>
                    <w:left w:val="none" w:sz="0" w:space="0" w:color="auto"/>
                    <w:bottom w:val="none" w:sz="0" w:space="0" w:color="auto"/>
                    <w:right w:val="none" w:sz="0" w:space="0" w:color="auto"/>
                  </w:divBdr>
                  <w:divsChild>
                    <w:div w:id="247228883">
                      <w:marLeft w:val="0"/>
                      <w:marRight w:val="0"/>
                      <w:marTop w:val="0"/>
                      <w:marBottom w:val="0"/>
                      <w:divBdr>
                        <w:top w:val="none" w:sz="0" w:space="0" w:color="auto"/>
                        <w:left w:val="none" w:sz="0" w:space="0" w:color="auto"/>
                        <w:bottom w:val="none" w:sz="0" w:space="0" w:color="auto"/>
                        <w:right w:val="none" w:sz="0" w:space="0" w:color="auto"/>
                      </w:divBdr>
                    </w:div>
                  </w:divsChild>
                </w:div>
                <w:div w:id="1364476929">
                  <w:marLeft w:val="0"/>
                  <w:marRight w:val="0"/>
                  <w:marTop w:val="0"/>
                  <w:marBottom w:val="0"/>
                  <w:divBdr>
                    <w:top w:val="none" w:sz="0" w:space="0" w:color="auto"/>
                    <w:left w:val="none" w:sz="0" w:space="0" w:color="auto"/>
                    <w:bottom w:val="none" w:sz="0" w:space="0" w:color="auto"/>
                    <w:right w:val="none" w:sz="0" w:space="0" w:color="auto"/>
                  </w:divBdr>
                  <w:divsChild>
                    <w:div w:id="1989356449">
                      <w:marLeft w:val="0"/>
                      <w:marRight w:val="0"/>
                      <w:marTop w:val="0"/>
                      <w:marBottom w:val="0"/>
                      <w:divBdr>
                        <w:top w:val="none" w:sz="0" w:space="0" w:color="auto"/>
                        <w:left w:val="none" w:sz="0" w:space="0" w:color="auto"/>
                        <w:bottom w:val="none" w:sz="0" w:space="0" w:color="auto"/>
                        <w:right w:val="none" w:sz="0" w:space="0" w:color="auto"/>
                      </w:divBdr>
                    </w:div>
                  </w:divsChild>
                </w:div>
                <w:div w:id="213087035">
                  <w:marLeft w:val="0"/>
                  <w:marRight w:val="0"/>
                  <w:marTop w:val="0"/>
                  <w:marBottom w:val="0"/>
                  <w:divBdr>
                    <w:top w:val="none" w:sz="0" w:space="0" w:color="auto"/>
                    <w:left w:val="none" w:sz="0" w:space="0" w:color="auto"/>
                    <w:bottom w:val="none" w:sz="0" w:space="0" w:color="auto"/>
                    <w:right w:val="none" w:sz="0" w:space="0" w:color="auto"/>
                  </w:divBdr>
                  <w:divsChild>
                    <w:div w:id="31881395">
                      <w:marLeft w:val="0"/>
                      <w:marRight w:val="0"/>
                      <w:marTop w:val="0"/>
                      <w:marBottom w:val="0"/>
                      <w:divBdr>
                        <w:top w:val="none" w:sz="0" w:space="0" w:color="auto"/>
                        <w:left w:val="none" w:sz="0" w:space="0" w:color="auto"/>
                        <w:bottom w:val="none" w:sz="0" w:space="0" w:color="auto"/>
                        <w:right w:val="none" w:sz="0" w:space="0" w:color="auto"/>
                      </w:divBdr>
                    </w:div>
                  </w:divsChild>
                </w:div>
                <w:div w:id="285742555">
                  <w:marLeft w:val="0"/>
                  <w:marRight w:val="0"/>
                  <w:marTop w:val="0"/>
                  <w:marBottom w:val="0"/>
                  <w:divBdr>
                    <w:top w:val="none" w:sz="0" w:space="0" w:color="auto"/>
                    <w:left w:val="none" w:sz="0" w:space="0" w:color="auto"/>
                    <w:bottom w:val="none" w:sz="0" w:space="0" w:color="auto"/>
                    <w:right w:val="none" w:sz="0" w:space="0" w:color="auto"/>
                  </w:divBdr>
                  <w:divsChild>
                    <w:div w:id="1150516463">
                      <w:marLeft w:val="0"/>
                      <w:marRight w:val="0"/>
                      <w:marTop w:val="0"/>
                      <w:marBottom w:val="0"/>
                      <w:divBdr>
                        <w:top w:val="none" w:sz="0" w:space="0" w:color="auto"/>
                        <w:left w:val="none" w:sz="0" w:space="0" w:color="auto"/>
                        <w:bottom w:val="none" w:sz="0" w:space="0" w:color="auto"/>
                        <w:right w:val="none" w:sz="0" w:space="0" w:color="auto"/>
                      </w:divBdr>
                    </w:div>
                  </w:divsChild>
                </w:div>
                <w:div w:id="849104454">
                  <w:marLeft w:val="0"/>
                  <w:marRight w:val="0"/>
                  <w:marTop w:val="0"/>
                  <w:marBottom w:val="0"/>
                  <w:divBdr>
                    <w:top w:val="none" w:sz="0" w:space="0" w:color="auto"/>
                    <w:left w:val="none" w:sz="0" w:space="0" w:color="auto"/>
                    <w:bottom w:val="none" w:sz="0" w:space="0" w:color="auto"/>
                    <w:right w:val="none" w:sz="0" w:space="0" w:color="auto"/>
                  </w:divBdr>
                  <w:divsChild>
                    <w:div w:id="2130200392">
                      <w:marLeft w:val="0"/>
                      <w:marRight w:val="0"/>
                      <w:marTop w:val="0"/>
                      <w:marBottom w:val="0"/>
                      <w:divBdr>
                        <w:top w:val="none" w:sz="0" w:space="0" w:color="auto"/>
                        <w:left w:val="none" w:sz="0" w:space="0" w:color="auto"/>
                        <w:bottom w:val="none" w:sz="0" w:space="0" w:color="auto"/>
                        <w:right w:val="none" w:sz="0" w:space="0" w:color="auto"/>
                      </w:divBdr>
                    </w:div>
                  </w:divsChild>
                </w:div>
                <w:div w:id="929965362">
                  <w:marLeft w:val="0"/>
                  <w:marRight w:val="0"/>
                  <w:marTop w:val="0"/>
                  <w:marBottom w:val="0"/>
                  <w:divBdr>
                    <w:top w:val="none" w:sz="0" w:space="0" w:color="auto"/>
                    <w:left w:val="none" w:sz="0" w:space="0" w:color="auto"/>
                    <w:bottom w:val="none" w:sz="0" w:space="0" w:color="auto"/>
                    <w:right w:val="none" w:sz="0" w:space="0" w:color="auto"/>
                  </w:divBdr>
                  <w:divsChild>
                    <w:div w:id="1886524402">
                      <w:marLeft w:val="0"/>
                      <w:marRight w:val="0"/>
                      <w:marTop w:val="0"/>
                      <w:marBottom w:val="0"/>
                      <w:divBdr>
                        <w:top w:val="none" w:sz="0" w:space="0" w:color="auto"/>
                        <w:left w:val="none" w:sz="0" w:space="0" w:color="auto"/>
                        <w:bottom w:val="none" w:sz="0" w:space="0" w:color="auto"/>
                        <w:right w:val="none" w:sz="0" w:space="0" w:color="auto"/>
                      </w:divBdr>
                    </w:div>
                  </w:divsChild>
                </w:div>
                <w:div w:id="708991310">
                  <w:marLeft w:val="0"/>
                  <w:marRight w:val="0"/>
                  <w:marTop w:val="0"/>
                  <w:marBottom w:val="0"/>
                  <w:divBdr>
                    <w:top w:val="none" w:sz="0" w:space="0" w:color="auto"/>
                    <w:left w:val="none" w:sz="0" w:space="0" w:color="auto"/>
                    <w:bottom w:val="none" w:sz="0" w:space="0" w:color="auto"/>
                    <w:right w:val="none" w:sz="0" w:space="0" w:color="auto"/>
                  </w:divBdr>
                  <w:divsChild>
                    <w:div w:id="286160612">
                      <w:marLeft w:val="0"/>
                      <w:marRight w:val="0"/>
                      <w:marTop w:val="0"/>
                      <w:marBottom w:val="0"/>
                      <w:divBdr>
                        <w:top w:val="none" w:sz="0" w:space="0" w:color="auto"/>
                        <w:left w:val="none" w:sz="0" w:space="0" w:color="auto"/>
                        <w:bottom w:val="none" w:sz="0" w:space="0" w:color="auto"/>
                        <w:right w:val="none" w:sz="0" w:space="0" w:color="auto"/>
                      </w:divBdr>
                    </w:div>
                  </w:divsChild>
                </w:div>
                <w:div w:id="1704676127">
                  <w:marLeft w:val="0"/>
                  <w:marRight w:val="0"/>
                  <w:marTop w:val="0"/>
                  <w:marBottom w:val="0"/>
                  <w:divBdr>
                    <w:top w:val="none" w:sz="0" w:space="0" w:color="auto"/>
                    <w:left w:val="none" w:sz="0" w:space="0" w:color="auto"/>
                    <w:bottom w:val="none" w:sz="0" w:space="0" w:color="auto"/>
                    <w:right w:val="none" w:sz="0" w:space="0" w:color="auto"/>
                  </w:divBdr>
                  <w:divsChild>
                    <w:div w:id="846136259">
                      <w:marLeft w:val="0"/>
                      <w:marRight w:val="0"/>
                      <w:marTop w:val="0"/>
                      <w:marBottom w:val="0"/>
                      <w:divBdr>
                        <w:top w:val="none" w:sz="0" w:space="0" w:color="auto"/>
                        <w:left w:val="none" w:sz="0" w:space="0" w:color="auto"/>
                        <w:bottom w:val="none" w:sz="0" w:space="0" w:color="auto"/>
                        <w:right w:val="none" w:sz="0" w:space="0" w:color="auto"/>
                      </w:divBdr>
                    </w:div>
                  </w:divsChild>
                </w:div>
                <w:div w:id="1660579480">
                  <w:marLeft w:val="0"/>
                  <w:marRight w:val="0"/>
                  <w:marTop w:val="0"/>
                  <w:marBottom w:val="0"/>
                  <w:divBdr>
                    <w:top w:val="none" w:sz="0" w:space="0" w:color="auto"/>
                    <w:left w:val="none" w:sz="0" w:space="0" w:color="auto"/>
                    <w:bottom w:val="none" w:sz="0" w:space="0" w:color="auto"/>
                    <w:right w:val="none" w:sz="0" w:space="0" w:color="auto"/>
                  </w:divBdr>
                  <w:divsChild>
                    <w:div w:id="95247853">
                      <w:marLeft w:val="0"/>
                      <w:marRight w:val="0"/>
                      <w:marTop w:val="0"/>
                      <w:marBottom w:val="0"/>
                      <w:divBdr>
                        <w:top w:val="none" w:sz="0" w:space="0" w:color="auto"/>
                        <w:left w:val="none" w:sz="0" w:space="0" w:color="auto"/>
                        <w:bottom w:val="none" w:sz="0" w:space="0" w:color="auto"/>
                        <w:right w:val="none" w:sz="0" w:space="0" w:color="auto"/>
                      </w:divBdr>
                    </w:div>
                  </w:divsChild>
                </w:div>
                <w:div w:id="1701129138">
                  <w:marLeft w:val="0"/>
                  <w:marRight w:val="0"/>
                  <w:marTop w:val="0"/>
                  <w:marBottom w:val="0"/>
                  <w:divBdr>
                    <w:top w:val="none" w:sz="0" w:space="0" w:color="auto"/>
                    <w:left w:val="none" w:sz="0" w:space="0" w:color="auto"/>
                    <w:bottom w:val="none" w:sz="0" w:space="0" w:color="auto"/>
                    <w:right w:val="none" w:sz="0" w:space="0" w:color="auto"/>
                  </w:divBdr>
                  <w:divsChild>
                    <w:div w:id="1933706800">
                      <w:marLeft w:val="0"/>
                      <w:marRight w:val="0"/>
                      <w:marTop w:val="0"/>
                      <w:marBottom w:val="0"/>
                      <w:divBdr>
                        <w:top w:val="none" w:sz="0" w:space="0" w:color="auto"/>
                        <w:left w:val="none" w:sz="0" w:space="0" w:color="auto"/>
                        <w:bottom w:val="none" w:sz="0" w:space="0" w:color="auto"/>
                        <w:right w:val="none" w:sz="0" w:space="0" w:color="auto"/>
                      </w:divBdr>
                    </w:div>
                  </w:divsChild>
                </w:div>
                <w:div w:id="71898459">
                  <w:marLeft w:val="0"/>
                  <w:marRight w:val="0"/>
                  <w:marTop w:val="0"/>
                  <w:marBottom w:val="0"/>
                  <w:divBdr>
                    <w:top w:val="none" w:sz="0" w:space="0" w:color="auto"/>
                    <w:left w:val="none" w:sz="0" w:space="0" w:color="auto"/>
                    <w:bottom w:val="none" w:sz="0" w:space="0" w:color="auto"/>
                    <w:right w:val="none" w:sz="0" w:space="0" w:color="auto"/>
                  </w:divBdr>
                  <w:divsChild>
                    <w:div w:id="1881046792">
                      <w:marLeft w:val="0"/>
                      <w:marRight w:val="0"/>
                      <w:marTop w:val="0"/>
                      <w:marBottom w:val="0"/>
                      <w:divBdr>
                        <w:top w:val="none" w:sz="0" w:space="0" w:color="auto"/>
                        <w:left w:val="none" w:sz="0" w:space="0" w:color="auto"/>
                        <w:bottom w:val="none" w:sz="0" w:space="0" w:color="auto"/>
                        <w:right w:val="none" w:sz="0" w:space="0" w:color="auto"/>
                      </w:divBdr>
                    </w:div>
                  </w:divsChild>
                </w:div>
                <w:div w:id="1218081768">
                  <w:marLeft w:val="0"/>
                  <w:marRight w:val="0"/>
                  <w:marTop w:val="0"/>
                  <w:marBottom w:val="0"/>
                  <w:divBdr>
                    <w:top w:val="none" w:sz="0" w:space="0" w:color="auto"/>
                    <w:left w:val="none" w:sz="0" w:space="0" w:color="auto"/>
                    <w:bottom w:val="none" w:sz="0" w:space="0" w:color="auto"/>
                    <w:right w:val="none" w:sz="0" w:space="0" w:color="auto"/>
                  </w:divBdr>
                  <w:divsChild>
                    <w:div w:id="1536575204">
                      <w:marLeft w:val="0"/>
                      <w:marRight w:val="0"/>
                      <w:marTop w:val="0"/>
                      <w:marBottom w:val="0"/>
                      <w:divBdr>
                        <w:top w:val="none" w:sz="0" w:space="0" w:color="auto"/>
                        <w:left w:val="none" w:sz="0" w:space="0" w:color="auto"/>
                        <w:bottom w:val="none" w:sz="0" w:space="0" w:color="auto"/>
                        <w:right w:val="none" w:sz="0" w:space="0" w:color="auto"/>
                      </w:divBdr>
                    </w:div>
                  </w:divsChild>
                </w:div>
                <w:div w:id="571429319">
                  <w:marLeft w:val="0"/>
                  <w:marRight w:val="0"/>
                  <w:marTop w:val="0"/>
                  <w:marBottom w:val="0"/>
                  <w:divBdr>
                    <w:top w:val="none" w:sz="0" w:space="0" w:color="auto"/>
                    <w:left w:val="none" w:sz="0" w:space="0" w:color="auto"/>
                    <w:bottom w:val="none" w:sz="0" w:space="0" w:color="auto"/>
                    <w:right w:val="none" w:sz="0" w:space="0" w:color="auto"/>
                  </w:divBdr>
                  <w:divsChild>
                    <w:div w:id="824585824">
                      <w:marLeft w:val="0"/>
                      <w:marRight w:val="0"/>
                      <w:marTop w:val="0"/>
                      <w:marBottom w:val="0"/>
                      <w:divBdr>
                        <w:top w:val="none" w:sz="0" w:space="0" w:color="auto"/>
                        <w:left w:val="none" w:sz="0" w:space="0" w:color="auto"/>
                        <w:bottom w:val="none" w:sz="0" w:space="0" w:color="auto"/>
                        <w:right w:val="none" w:sz="0" w:space="0" w:color="auto"/>
                      </w:divBdr>
                    </w:div>
                  </w:divsChild>
                </w:div>
                <w:div w:id="1418479503">
                  <w:marLeft w:val="0"/>
                  <w:marRight w:val="0"/>
                  <w:marTop w:val="0"/>
                  <w:marBottom w:val="0"/>
                  <w:divBdr>
                    <w:top w:val="none" w:sz="0" w:space="0" w:color="auto"/>
                    <w:left w:val="none" w:sz="0" w:space="0" w:color="auto"/>
                    <w:bottom w:val="none" w:sz="0" w:space="0" w:color="auto"/>
                    <w:right w:val="none" w:sz="0" w:space="0" w:color="auto"/>
                  </w:divBdr>
                  <w:divsChild>
                    <w:div w:id="1916738170">
                      <w:marLeft w:val="0"/>
                      <w:marRight w:val="0"/>
                      <w:marTop w:val="0"/>
                      <w:marBottom w:val="0"/>
                      <w:divBdr>
                        <w:top w:val="none" w:sz="0" w:space="0" w:color="auto"/>
                        <w:left w:val="none" w:sz="0" w:space="0" w:color="auto"/>
                        <w:bottom w:val="none" w:sz="0" w:space="0" w:color="auto"/>
                        <w:right w:val="none" w:sz="0" w:space="0" w:color="auto"/>
                      </w:divBdr>
                    </w:div>
                  </w:divsChild>
                </w:div>
                <w:div w:id="1337734665">
                  <w:marLeft w:val="0"/>
                  <w:marRight w:val="0"/>
                  <w:marTop w:val="0"/>
                  <w:marBottom w:val="0"/>
                  <w:divBdr>
                    <w:top w:val="none" w:sz="0" w:space="0" w:color="auto"/>
                    <w:left w:val="none" w:sz="0" w:space="0" w:color="auto"/>
                    <w:bottom w:val="none" w:sz="0" w:space="0" w:color="auto"/>
                    <w:right w:val="none" w:sz="0" w:space="0" w:color="auto"/>
                  </w:divBdr>
                  <w:divsChild>
                    <w:div w:id="1244603113">
                      <w:marLeft w:val="0"/>
                      <w:marRight w:val="0"/>
                      <w:marTop w:val="0"/>
                      <w:marBottom w:val="0"/>
                      <w:divBdr>
                        <w:top w:val="none" w:sz="0" w:space="0" w:color="auto"/>
                        <w:left w:val="none" w:sz="0" w:space="0" w:color="auto"/>
                        <w:bottom w:val="none" w:sz="0" w:space="0" w:color="auto"/>
                        <w:right w:val="none" w:sz="0" w:space="0" w:color="auto"/>
                      </w:divBdr>
                    </w:div>
                  </w:divsChild>
                </w:div>
                <w:div w:id="1159420945">
                  <w:marLeft w:val="0"/>
                  <w:marRight w:val="0"/>
                  <w:marTop w:val="0"/>
                  <w:marBottom w:val="0"/>
                  <w:divBdr>
                    <w:top w:val="none" w:sz="0" w:space="0" w:color="auto"/>
                    <w:left w:val="none" w:sz="0" w:space="0" w:color="auto"/>
                    <w:bottom w:val="none" w:sz="0" w:space="0" w:color="auto"/>
                    <w:right w:val="none" w:sz="0" w:space="0" w:color="auto"/>
                  </w:divBdr>
                  <w:divsChild>
                    <w:div w:id="207186943">
                      <w:marLeft w:val="0"/>
                      <w:marRight w:val="0"/>
                      <w:marTop w:val="0"/>
                      <w:marBottom w:val="0"/>
                      <w:divBdr>
                        <w:top w:val="none" w:sz="0" w:space="0" w:color="auto"/>
                        <w:left w:val="none" w:sz="0" w:space="0" w:color="auto"/>
                        <w:bottom w:val="none" w:sz="0" w:space="0" w:color="auto"/>
                        <w:right w:val="none" w:sz="0" w:space="0" w:color="auto"/>
                      </w:divBdr>
                    </w:div>
                  </w:divsChild>
                </w:div>
                <w:div w:id="579948921">
                  <w:marLeft w:val="0"/>
                  <w:marRight w:val="0"/>
                  <w:marTop w:val="0"/>
                  <w:marBottom w:val="0"/>
                  <w:divBdr>
                    <w:top w:val="none" w:sz="0" w:space="0" w:color="auto"/>
                    <w:left w:val="none" w:sz="0" w:space="0" w:color="auto"/>
                    <w:bottom w:val="none" w:sz="0" w:space="0" w:color="auto"/>
                    <w:right w:val="none" w:sz="0" w:space="0" w:color="auto"/>
                  </w:divBdr>
                  <w:divsChild>
                    <w:div w:id="455562654">
                      <w:marLeft w:val="0"/>
                      <w:marRight w:val="0"/>
                      <w:marTop w:val="0"/>
                      <w:marBottom w:val="0"/>
                      <w:divBdr>
                        <w:top w:val="none" w:sz="0" w:space="0" w:color="auto"/>
                        <w:left w:val="none" w:sz="0" w:space="0" w:color="auto"/>
                        <w:bottom w:val="none" w:sz="0" w:space="0" w:color="auto"/>
                        <w:right w:val="none" w:sz="0" w:space="0" w:color="auto"/>
                      </w:divBdr>
                    </w:div>
                  </w:divsChild>
                </w:div>
                <w:div w:id="1724328009">
                  <w:marLeft w:val="0"/>
                  <w:marRight w:val="0"/>
                  <w:marTop w:val="0"/>
                  <w:marBottom w:val="0"/>
                  <w:divBdr>
                    <w:top w:val="none" w:sz="0" w:space="0" w:color="auto"/>
                    <w:left w:val="none" w:sz="0" w:space="0" w:color="auto"/>
                    <w:bottom w:val="none" w:sz="0" w:space="0" w:color="auto"/>
                    <w:right w:val="none" w:sz="0" w:space="0" w:color="auto"/>
                  </w:divBdr>
                  <w:divsChild>
                    <w:div w:id="816335096">
                      <w:marLeft w:val="0"/>
                      <w:marRight w:val="0"/>
                      <w:marTop w:val="0"/>
                      <w:marBottom w:val="0"/>
                      <w:divBdr>
                        <w:top w:val="none" w:sz="0" w:space="0" w:color="auto"/>
                        <w:left w:val="none" w:sz="0" w:space="0" w:color="auto"/>
                        <w:bottom w:val="none" w:sz="0" w:space="0" w:color="auto"/>
                        <w:right w:val="none" w:sz="0" w:space="0" w:color="auto"/>
                      </w:divBdr>
                    </w:div>
                  </w:divsChild>
                </w:div>
                <w:div w:id="183792253">
                  <w:marLeft w:val="0"/>
                  <w:marRight w:val="0"/>
                  <w:marTop w:val="0"/>
                  <w:marBottom w:val="0"/>
                  <w:divBdr>
                    <w:top w:val="none" w:sz="0" w:space="0" w:color="auto"/>
                    <w:left w:val="none" w:sz="0" w:space="0" w:color="auto"/>
                    <w:bottom w:val="none" w:sz="0" w:space="0" w:color="auto"/>
                    <w:right w:val="none" w:sz="0" w:space="0" w:color="auto"/>
                  </w:divBdr>
                  <w:divsChild>
                    <w:div w:id="2049915014">
                      <w:marLeft w:val="0"/>
                      <w:marRight w:val="0"/>
                      <w:marTop w:val="0"/>
                      <w:marBottom w:val="0"/>
                      <w:divBdr>
                        <w:top w:val="none" w:sz="0" w:space="0" w:color="auto"/>
                        <w:left w:val="none" w:sz="0" w:space="0" w:color="auto"/>
                        <w:bottom w:val="none" w:sz="0" w:space="0" w:color="auto"/>
                        <w:right w:val="none" w:sz="0" w:space="0" w:color="auto"/>
                      </w:divBdr>
                    </w:div>
                  </w:divsChild>
                </w:div>
                <w:div w:id="1721174759">
                  <w:marLeft w:val="0"/>
                  <w:marRight w:val="0"/>
                  <w:marTop w:val="0"/>
                  <w:marBottom w:val="0"/>
                  <w:divBdr>
                    <w:top w:val="none" w:sz="0" w:space="0" w:color="auto"/>
                    <w:left w:val="none" w:sz="0" w:space="0" w:color="auto"/>
                    <w:bottom w:val="none" w:sz="0" w:space="0" w:color="auto"/>
                    <w:right w:val="none" w:sz="0" w:space="0" w:color="auto"/>
                  </w:divBdr>
                  <w:divsChild>
                    <w:div w:id="1571303350">
                      <w:marLeft w:val="0"/>
                      <w:marRight w:val="0"/>
                      <w:marTop w:val="0"/>
                      <w:marBottom w:val="0"/>
                      <w:divBdr>
                        <w:top w:val="none" w:sz="0" w:space="0" w:color="auto"/>
                        <w:left w:val="none" w:sz="0" w:space="0" w:color="auto"/>
                        <w:bottom w:val="none" w:sz="0" w:space="0" w:color="auto"/>
                        <w:right w:val="none" w:sz="0" w:space="0" w:color="auto"/>
                      </w:divBdr>
                    </w:div>
                  </w:divsChild>
                </w:div>
                <w:div w:id="299002545">
                  <w:marLeft w:val="0"/>
                  <w:marRight w:val="0"/>
                  <w:marTop w:val="0"/>
                  <w:marBottom w:val="0"/>
                  <w:divBdr>
                    <w:top w:val="none" w:sz="0" w:space="0" w:color="auto"/>
                    <w:left w:val="none" w:sz="0" w:space="0" w:color="auto"/>
                    <w:bottom w:val="none" w:sz="0" w:space="0" w:color="auto"/>
                    <w:right w:val="none" w:sz="0" w:space="0" w:color="auto"/>
                  </w:divBdr>
                  <w:divsChild>
                    <w:div w:id="1444685777">
                      <w:marLeft w:val="0"/>
                      <w:marRight w:val="0"/>
                      <w:marTop w:val="0"/>
                      <w:marBottom w:val="0"/>
                      <w:divBdr>
                        <w:top w:val="none" w:sz="0" w:space="0" w:color="auto"/>
                        <w:left w:val="none" w:sz="0" w:space="0" w:color="auto"/>
                        <w:bottom w:val="none" w:sz="0" w:space="0" w:color="auto"/>
                        <w:right w:val="none" w:sz="0" w:space="0" w:color="auto"/>
                      </w:divBdr>
                    </w:div>
                  </w:divsChild>
                </w:div>
                <w:div w:id="765811782">
                  <w:marLeft w:val="0"/>
                  <w:marRight w:val="0"/>
                  <w:marTop w:val="0"/>
                  <w:marBottom w:val="0"/>
                  <w:divBdr>
                    <w:top w:val="none" w:sz="0" w:space="0" w:color="auto"/>
                    <w:left w:val="none" w:sz="0" w:space="0" w:color="auto"/>
                    <w:bottom w:val="none" w:sz="0" w:space="0" w:color="auto"/>
                    <w:right w:val="none" w:sz="0" w:space="0" w:color="auto"/>
                  </w:divBdr>
                  <w:divsChild>
                    <w:div w:id="593782312">
                      <w:marLeft w:val="0"/>
                      <w:marRight w:val="0"/>
                      <w:marTop w:val="0"/>
                      <w:marBottom w:val="0"/>
                      <w:divBdr>
                        <w:top w:val="none" w:sz="0" w:space="0" w:color="auto"/>
                        <w:left w:val="none" w:sz="0" w:space="0" w:color="auto"/>
                        <w:bottom w:val="none" w:sz="0" w:space="0" w:color="auto"/>
                        <w:right w:val="none" w:sz="0" w:space="0" w:color="auto"/>
                      </w:divBdr>
                    </w:div>
                  </w:divsChild>
                </w:div>
                <w:div w:id="715085044">
                  <w:marLeft w:val="0"/>
                  <w:marRight w:val="0"/>
                  <w:marTop w:val="0"/>
                  <w:marBottom w:val="0"/>
                  <w:divBdr>
                    <w:top w:val="none" w:sz="0" w:space="0" w:color="auto"/>
                    <w:left w:val="none" w:sz="0" w:space="0" w:color="auto"/>
                    <w:bottom w:val="none" w:sz="0" w:space="0" w:color="auto"/>
                    <w:right w:val="none" w:sz="0" w:space="0" w:color="auto"/>
                  </w:divBdr>
                  <w:divsChild>
                    <w:div w:id="3395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41325">
          <w:marLeft w:val="0"/>
          <w:marRight w:val="0"/>
          <w:marTop w:val="0"/>
          <w:marBottom w:val="0"/>
          <w:divBdr>
            <w:top w:val="none" w:sz="0" w:space="0" w:color="auto"/>
            <w:left w:val="none" w:sz="0" w:space="0" w:color="auto"/>
            <w:bottom w:val="none" w:sz="0" w:space="0" w:color="auto"/>
            <w:right w:val="none" w:sz="0" w:space="0" w:color="auto"/>
          </w:divBdr>
        </w:div>
        <w:div w:id="2016110473">
          <w:marLeft w:val="0"/>
          <w:marRight w:val="0"/>
          <w:marTop w:val="0"/>
          <w:marBottom w:val="0"/>
          <w:divBdr>
            <w:top w:val="none" w:sz="0" w:space="0" w:color="auto"/>
            <w:left w:val="none" w:sz="0" w:space="0" w:color="auto"/>
            <w:bottom w:val="none" w:sz="0" w:space="0" w:color="auto"/>
            <w:right w:val="none" w:sz="0" w:space="0" w:color="auto"/>
          </w:divBdr>
        </w:div>
        <w:div w:id="749809679">
          <w:marLeft w:val="0"/>
          <w:marRight w:val="0"/>
          <w:marTop w:val="0"/>
          <w:marBottom w:val="0"/>
          <w:divBdr>
            <w:top w:val="none" w:sz="0" w:space="0" w:color="auto"/>
            <w:left w:val="none" w:sz="0" w:space="0" w:color="auto"/>
            <w:bottom w:val="none" w:sz="0" w:space="0" w:color="auto"/>
            <w:right w:val="none" w:sz="0" w:space="0" w:color="auto"/>
          </w:divBdr>
        </w:div>
        <w:div w:id="1398014159">
          <w:marLeft w:val="0"/>
          <w:marRight w:val="0"/>
          <w:marTop w:val="0"/>
          <w:marBottom w:val="0"/>
          <w:divBdr>
            <w:top w:val="none" w:sz="0" w:space="0" w:color="auto"/>
            <w:left w:val="none" w:sz="0" w:space="0" w:color="auto"/>
            <w:bottom w:val="none" w:sz="0" w:space="0" w:color="auto"/>
            <w:right w:val="none" w:sz="0" w:space="0" w:color="auto"/>
          </w:divBdr>
        </w:div>
        <w:div w:id="414211613">
          <w:marLeft w:val="0"/>
          <w:marRight w:val="0"/>
          <w:marTop w:val="0"/>
          <w:marBottom w:val="0"/>
          <w:divBdr>
            <w:top w:val="none" w:sz="0" w:space="0" w:color="auto"/>
            <w:left w:val="none" w:sz="0" w:space="0" w:color="auto"/>
            <w:bottom w:val="none" w:sz="0" w:space="0" w:color="auto"/>
            <w:right w:val="none" w:sz="0" w:space="0" w:color="auto"/>
          </w:divBdr>
        </w:div>
        <w:div w:id="879435380">
          <w:marLeft w:val="0"/>
          <w:marRight w:val="0"/>
          <w:marTop w:val="0"/>
          <w:marBottom w:val="0"/>
          <w:divBdr>
            <w:top w:val="none" w:sz="0" w:space="0" w:color="auto"/>
            <w:left w:val="none" w:sz="0" w:space="0" w:color="auto"/>
            <w:bottom w:val="none" w:sz="0" w:space="0" w:color="auto"/>
            <w:right w:val="none" w:sz="0" w:space="0" w:color="auto"/>
          </w:divBdr>
        </w:div>
        <w:div w:id="1213687239">
          <w:marLeft w:val="0"/>
          <w:marRight w:val="0"/>
          <w:marTop w:val="0"/>
          <w:marBottom w:val="0"/>
          <w:divBdr>
            <w:top w:val="none" w:sz="0" w:space="0" w:color="auto"/>
            <w:left w:val="none" w:sz="0" w:space="0" w:color="auto"/>
            <w:bottom w:val="none" w:sz="0" w:space="0" w:color="auto"/>
            <w:right w:val="none" w:sz="0" w:space="0" w:color="auto"/>
          </w:divBdr>
        </w:div>
        <w:div w:id="814375220">
          <w:marLeft w:val="0"/>
          <w:marRight w:val="0"/>
          <w:marTop w:val="0"/>
          <w:marBottom w:val="0"/>
          <w:divBdr>
            <w:top w:val="none" w:sz="0" w:space="0" w:color="auto"/>
            <w:left w:val="none" w:sz="0" w:space="0" w:color="auto"/>
            <w:bottom w:val="none" w:sz="0" w:space="0" w:color="auto"/>
            <w:right w:val="none" w:sz="0" w:space="0" w:color="auto"/>
          </w:divBdr>
        </w:div>
        <w:div w:id="828253492">
          <w:marLeft w:val="0"/>
          <w:marRight w:val="0"/>
          <w:marTop w:val="0"/>
          <w:marBottom w:val="0"/>
          <w:divBdr>
            <w:top w:val="none" w:sz="0" w:space="0" w:color="auto"/>
            <w:left w:val="none" w:sz="0" w:space="0" w:color="auto"/>
            <w:bottom w:val="none" w:sz="0" w:space="0" w:color="auto"/>
            <w:right w:val="none" w:sz="0" w:space="0" w:color="auto"/>
          </w:divBdr>
        </w:div>
        <w:div w:id="1302426026">
          <w:marLeft w:val="0"/>
          <w:marRight w:val="0"/>
          <w:marTop w:val="0"/>
          <w:marBottom w:val="0"/>
          <w:divBdr>
            <w:top w:val="none" w:sz="0" w:space="0" w:color="auto"/>
            <w:left w:val="none" w:sz="0" w:space="0" w:color="auto"/>
            <w:bottom w:val="none" w:sz="0" w:space="0" w:color="auto"/>
            <w:right w:val="none" w:sz="0" w:space="0" w:color="auto"/>
          </w:divBdr>
        </w:div>
        <w:div w:id="815340797">
          <w:marLeft w:val="0"/>
          <w:marRight w:val="0"/>
          <w:marTop w:val="0"/>
          <w:marBottom w:val="0"/>
          <w:divBdr>
            <w:top w:val="none" w:sz="0" w:space="0" w:color="auto"/>
            <w:left w:val="none" w:sz="0" w:space="0" w:color="auto"/>
            <w:bottom w:val="none" w:sz="0" w:space="0" w:color="auto"/>
            <w:right w:val="none" w:sz="0" w:space="0" w:color="auto"/>
          </w:divBdr>
        </w:div>
        <w:div w:id="730812167">
          <w:marLeft w:val="0"/>
          <w:marRight w:val="0"/>
          <w:marTop w:val="0"/>
          <w:marBottom w:val="0"/>
          <w:divBdr>
            <w:top w:val="none" w:sz="0" w:space="0" w:color="auto"/>
            <w:left w:val="none" w:sz="0" w:space="0" w:color="auto"/>
            <w:bottom w:val="none" w:sz="0" w:space="0" w:color="auto"/>
            <w:right w:val="none" w:sz="0" w:space="0" w:color="auto"/>
          </w:divBdr>
        </w:div>
        <w:div w:id="1863200354">
          <w:marLeft w:val="0"/>
          <w:marRight w:val="0"/>
          <w:marTop w:val="0"/>
          <w:marBottom w:val="0"/>
          <w:divBdr>
            <w:top w:val="none" w:sz="0" w:space="0" w:color="auto"/>
            <w:left w:val="none" w:sz="0" w:space="0" w:color="auto"/>
            <w:bottom w:val="none" w:sz="0" w:space="0" w:color="auto"/>
            <w:right w:val="none" w:sz="0" w:space="0" w:color="auto"/>
          </w:divBdr>
        </w:div>
        <w:div w:id="1810047954">
          <w:marLeft w:val="0"/>
          <w:marRight w:val="0"/>
          <w:marTop w:val="0"/>
          <w:marBottom w:val="0"/>
          <w:divBdr>
            <w:top w:val="none" w:sz="0" w:space="0" w:color="auto"/>
            <w:left w:val="none" w:sz="0" w:space="0" w:color="auto"/>
            <w:bottom w:val="none" w:sz="0" w:space="0" w:color="auto"/>
            <w:right w:val="none" w:sz="0" w:space="0" w:color="auto"/>
          </w:divBdr>
        </w:div>
        <w:div w:id="813183654">
          <w:marLeft w:val="0"/>
          <w:marRight w:val="0"/>
          <w:marTop w:val="0"/>
          <w:marBottom w:val="0"/>
          <w:divBdr>
            <w:top w:val="none" w:sz="0" w:space="0" w:color="auto"/>
            <w:left w:val="none" w:sz="0" w:space="0" w:color="auto"/>
            <w:bottom w:val="none" w:sz="0" w:space="0" w:color="auto"/>
            <w:right w:val="none" w:sz="0" w:space="0" w:color="auto"/>
          </w:divBdr>
        </w:div>
        <w:div w:id="240677310">
          <w:marLeft w:val="0"/>
          <w:marRight w:val="0"/>
          <w:marTop w:val="0"/>
          <w:marBottom w:val="0"/>
          <w:divBdr>
            <w:top w:val="none" w:sz="0" w:space="0" w:color="auto"/>
            <w:left w:val="none" w:sz="0" w:space="0" w:color="auto"/>
            <w:bottom w:val="none" w:sz="0" w:space="0" w:color="auto"/>
            <w:right w:val="none" w:sz="0" w:space="0" w:color="auto"/>
          </w:divBdr>
        </w:div>
        <w:div w:id="522014009">
          <w:marLeft w:val="0"/>
          <w:marRight w:val="0"/>
          <w:marTop w:val="0"/>
          <w:marBottom w:val="0"/>
          <w:divBdr>
            <w:top w:val="none" w:sz="0" w:space="0" w:color="auto"/>
            <w:left w:val="none" w:sz="0" w:space="0" w:color="auto"/>
            <w:bottom w:val="none" w:sz="0" w:space="0" w:color="auto"/>
            <w:right w:val="none" w:sz="0" w:space="0" w:color="auto"/>
          </w:divBdr>
        </w:div>
        <w:div w:id="544564692">
          <w:marLeft w:val="0"/>
          <w:marRight w:val="0"/>
          <w:marTop w:val="0"/>
          <w:marBottom w:val="0"/>
          <w:divBdr>
            <w:top w:val="none" w:sz="0" w:space="0" w:color="auto"/>
            <w:left w:val="none" w:sz="0" w:space="0" w:color="auto"/>
            <w:bottom w:val="none" w:sz="0" w:space="0" w:color="auto"/>
            <w:right w:val="none" w:sz="0" w:space="0" w:color="auto"/>
          </w:divBdr>
        </w:div>
        <w:div w:id="535965153">
          <w:marLeft w:val="0"/>
          <w:marRight w:val="0"/>
          <w:marTop w:val="0"/>
          <w:marBottom w:val="0"/>
          <w:divBdr>
            <w:top w:val="none" w:sz="0" w:space="0" w:color="auto"/>
            <w:left w:val="none" w:sz="0" w:space="0" w:color="auto"/>
            <w:bottom w:val="none" w:sz="0" w:space="0" w:color="auto"/>
            <w:right w:val="none" w:sz="0" w:space="0" w:color="auto"/>
          </w:divBdr>
        </w:div>
        <w:div w:id="500200520">
          <w:marLeft w:val="0"/>
          <w:marRight w:val="0"/>
          <w:marTop w:val="0"/>
          <w:marBottom w:val="0"/>
          <w:divBdr>
            <w:top w:val="none" w:sz="0" w:space="0" w:color="auto"/>
            <w:left w:val="none" w:sz="0" w:space="0" w:color="auto"/>
            <w:bottom w:val="none" w:sz="0" w:space="0" w:color="auto"/>
            <w:right w:val="none" w:sz="0" w:space="0" w:color="auto"/>
          </w:divBdr>
        </w:div>
        <w:div w:id="282738809">
          <w:marLeft w:val="0"/>
          <w:marRight w:val="0"/>
          <w:marTop w:val="0"/>
          <w:marBottom w:val="0"/>
          <w:divBdr>
            <w:top w:val="none" w:sz="0" w:space="0" w:color="auto"/>
            <w:left w:val="none" w:sz="0" w:space="0" w:color="auto"/>
            <w:bottom w:val="none" w:sz="0" w:space="0" w:color="auto"/>
            <w:right w:val="none" w:sz="0" w:space="0" w:color="auto"/>
          </w:divBdr>
        </w:div>
        <w:div w:id="152646809">
          <w:marLeft w:val="0"/>
          <w:marRight w:val="0"/>
          <w:marTop w:val="0"/>
          <w:marBottom w:val="0"/>
          <w:divBdr>
            <w:top w:val="none" w:sz="0" w:space="0" w:color="auto"/>
            <w:left w:val="none" w:sz="0" w:space="0" w:color="auto"/>
            <w:bottom w:val="none" w:sz="0" w:space="0" w:color="auto"/>
            <w:right w:val="none" w:sz="0" w:space="0" w:color="auto"/>
          </w:divBdr>
        </w:div>
        <w:div w:id="1704548778">
          <w:marLeft w:val="0"/>
          <w:marRight w:val="0"/>
          <w:marTop w:val="0"/>
          <w:marBottom w:val="0"/>
          <w:divBdr>
            <w:top w:val="none" w:sz="0" w:space="0" w:color="auto"/>
            <w:left w:val="none" w:sz="0" w:space="0" w:color="auto"/>
            <w:bottom w:val="none" w:sz="0" w:space="0" w:color="auto"/>
            <w:right w:val="none" w:sz="0" w:space="0" w:color="auto"/>
          </w:divBdr>
        </w:div>
        <w:div w:id="2138256002">
          <w:marLeft w:val="0"/>
          <w:marRight w:val="0"/>
          <w:marTop w:val="0"/>
          <w:marBottom w:val="0"/>
          <w:divBdr>
            <w:top w:val="none" w:sz="0" w:space="0" w:color="auto"/>
            <w:left w:val="none" w:sz="0" w:space="0" w:color="auto"/>
            <w:bottom w:val="none" w:sz="0" w:space="0" w:color="auto"/>
            <w:right w:val="none" w:sz="0" w:space="0" w:color="auto"/>
          </w:divBdr>
        </w:div>
        <w:div w:id="868448013">
          <w:marLeft w:val="0"/>
          <w:marRight w:val="0"/>
          <w:marTop w:val="0"/>
          <w:marBottom w:val="0"/>
          <w:divBdr>
            <w:top w:val="none" w:sz="0" w:space="0" w:color="auto"/>
            <w:left w:val="none" w:sz="0" w:space="0" w:color="auto"/>
            <w:bottom w:val="none" w:sz="0" w:space="0" w:color="auto"/>
            <w:right w:val="none" w:sz="0" w:space="0" w:color="auto"/>
          </w:divBdr>
        </w:div>
        <w:div w:id="1661620040">
          <w:marLeft w:val="0"/>
          <w:marRight w:val="0"/>
          <w:marTop w:val="0"/>
          <w:marBottom w:val="0"/>
          <w:divBdr>
            <w:top w:val="none" w:sz="0" w:space="0" w:color="auto"/>
            <w:left w:val="none" w:sz="0" w:space="0" w:color="auto"/>
            <w:bottom w:val="none" w:sz="0" w:space="0" w:color="auto"/>
            <w:right w:val="none" w:sz="0" w:space="0" w:color="auto"/>
          </w:divBdr>
        </w:div>
        <w:div w:id="566570844">
          <w:marLeft w:val="0"/>
          <w:marRight w:val="0"/>
          <w:marTop w:val="0"/>
          <w:marBottom w:val="0"/>
          <w:divBdr>
            <w:top w:val="none" w:sz="0" w:space="0" w:color="auto"/>
            <w:left w:val="none" w:sz="0" w:space="0" w:color="auto"/>
            <w:bottom w:val="none" w:sz="0" w:space="0" w:color="auto"/>
            <w:right w:val="none" w:sz="0" w:space="0" w:color="auto"/>
          </w:divBdr>
        </w:div>
        <w:div w:id="1813323617">
          <w:marLeft w:val="0"/>
          <w:marRight w:val="0"/>
          <w:marTop w:val="0"/>
          <w:marBottom w:val="0"/>
          <w:divBdr>
            <w:top w:val="none" w:sz="0" w:space="0" w:color="auto"/>
            <w:left w:val="none" w:sz="0" w:space="0" w:color="auto"/>
            <w:bottom w:val="none" w:sz="0" w:space="0" w:color="auto"/>
            <w:right w:val="none" w:sz="0" w:space="0" w:color="auto"/>
          </w:divBdr>
        </w:div>
        <w:div w:id="1687176529">
          <w:marLeft w:val="0"/>
          <w:marRight w:val="0"/>
          <w:marTop w:val="0"/>
          <w:marBottom w:val="0"/>
          <w:divBdr>
            <w:top w:val="none" w:sz="0" w:space="0" w:color="auto"/>
            <w:left w:val="none" w:sz="0" w:space="0" w:color="auto"/>
            <w:bottom w:val="none" w:sz="0" w:space="0" w:color="auto"/>
            <w:right w:val="none" w:sz="0" w:space="0" w:color="auto"/>
          </w:divBdr>
        </w:div>
        <w:div w:id="1262762404">
          <w:marLeft w:val="0"/>
          <w:marRight w:val="0"/>
          <w:marTop w:val="0"/>
          <w:marBottom w:val="0"/>
          <w:divBdr>
            <w:top w:val="none" w:sz="0" w:space="0" w:color="auto"/>
            <w:left w:val="none" w:sz="0" w:space="0" w:color="auto"/>
            <w:bottom w:val="none" w:sz="0" w:space="0" w:color="auto"/>
            <w:right w:val="none" w:sz="0" w:space="0" w:color="auto"/>
          </w:divBdr>
        </w:div>
        <w:div w:id="1913587291">
          <w:marLeft w:val="0"/>
          <w:marRight w:val="0"/>
          <w:marTop w:val="0"/>
          <w:marBottom w:val="0"/>
          <w:divBdr>
            <w:top w:val="none" w:sz="0" w:space="0" w:color="auto"/>
            <w:left w:val="none" w:sz="0" w:space="0" w:color="auto"/>
            <w:bottom w:val="none" w:sz="0" w:space="0" w:color="auto"/>
            <w:right w:val="none" w:sz="0" w:space="0" w:color="auto"/>
          </w:divBdr>
        </w:div>
        <w:div w:id="1700006012">
          <w:marLeft w:val="0"/>
          <w:marRight w:val="0"/>
          <w:marTop w:val="0"/>
          <w:marBottom w:val="0"/>
          <w:divBdr>
            <w:top w:val="none" w:sz="0" w:space="0" w:color="auto"/>
            <w:left w:val="none" w:sz="0" w:space="0" w:color="auto"/>
            <w:bottom w:val="none" w:sz="0" w:space="0" w:color="auto"/>
            <w:right w:val="none" w:sz="0" w:space="0" w:color="auto"/>
          </w:divBdr>
        </w:div>
        <w:div w:id="233592467">
          <w:marLeft w:val="0"/>
          <w:marRight w:val="0"/>
          <w:marTop w:val="0"/>
          <w:marBottom w:val="0"/>
          <w:divBdr>
            <w:top w:val="none" w:sz="0" w:space="0" w:color="auto"/>
            <w:left w:val="none" w:sz="0" w:space="0" w:color="auto"/>
            <w:bottom w:val="none" w:sz="0" w:space="0" w:color="auto"/>
            <w:right w:val="none" w:sz="0" w:space="0" w:color="auto"/>
          </w:divBdr>
        </w:div>
        <w:div w:id="1891959713">
          <w:marLeft w:val="0"/>
          <w:marRight w:val="0"/>
          <w:marTop w:val="0"/>
          <w:marBottom w:val="0"/>
          <w:divBdr>
            <w:top w:val="none" w:sz="0" w:space="0" w:color="auto"/>
            <w:left w:val="none" w:sz="0" w:space="0" w:color="auto"/>
            <w:bottom w:val="none" w:sz="0" w:space="0" w:color="auto"/>
            <w:right w:val="none" w:sz="0" w:space="0" w:color="auto"/>
          </w:divBdr>
        </w:div>
        <w:div w:id="1278828165">
          <w:marLeft w:val="0"/>
          <w:marRight w:val="0"/>
          <w:marTop w:val="0"/>
          <w:marBottom w:val="0"/>
          <w:divBdr>
            <w:top w:val="none" w:sz="0" w:space="0" w:color="auto"/>
            <w:left w:val="none" w:sz="0" w:space="0" w:color="auto"/>
            <w:bottom w:val="none" w:sz="0" w:space="0" w:color="auto"/>
            <w:right w:val="none" w:sz="0" w:space="0" w:color="auto"/>
          </w:divBdr>
        </w:div>
        <w:div w:id="635913035">
          <w:marLeft w:val="0"/>
          <w:marRight w:val="0"/>
          <w:marTop w:val="0"/>
          <w:marBottom w:val="0"/>
          <w:divBdr>
            <w:top w:val="none" w:sz="0" w:space="0" w:color="auto"/>
            <w:left w:val="none" w:sz="0" w:space="0" w:color="auto"/>
            <w:bottom w:val="none" w:sz="0" w:space="0" w:color="auto"/>
            <w:right w:val="none" w:sz="0" w:space="0" w:color="auto"/>
          </w:divBdr>
        </w:div>
        <w:div w:id="671302582">
          <w:marLeft w:val="0"/>
          <w:marRight w:val="0"/>
          <w:marTop w:val="0"/>
          <w:marBottom w:val="0"/>
          <w:divBdr>
            <w:top w:val="none" w:sz="0" w:space="0" w:color="auto"/>
            <w:left w:val="none" w:sz="0" w:space="0" w:color="auto"/>
            <w:bottom w:val="none" w:sz="0" w:space="0" w:color="auto"/>
            <w:right w:val="none" w:sz="0" w:space="0" w:color="auto"/>
          </w:divBdr>
        </w:div>
        <w:div w:id="648824104">
          <w:marLeft w:val="0"/>
          <w:marRight w:val="0"/>
          <w:marTop w:val="0"/>
          <w:marBottom w:val="0"/>
          <w:divBdr>
            <w:top w:val="none" w:sz="0" w:space="0" w:color="auto"/>
            <w:left w:val="none" w:sz="0" w:space="0" w:color="auto"/>
            <w:bottom w:val="none" w:sz="0" w:space="0" w:color="auto"/>
            <w:right w:val="none" w:sz="0" w:space="0" w:color="auto"/>
          </w:divBdr>
        </w:div>
        <w:div w:id="793668965">
          <w:marLeft w:val="0"/>
          <w:marRight w:val="0"/>
          <w:marTop w:val="0"/>
          <w:marBottom w:val="0"/>
          <w:divBdr>
            <w:top w:val="none" w:sz="0" w:space="0" w:color="auto"/>
            <w:left w:val="none" w:sz="0" w:space="0" w:color="auto"/>
            <w:bottom w:val="none" w:sz="0" w:space="0" w:color="auto"/>
            <w:right w:val="none" w:sz="0" w:space="0" w:color="auto"/>
          </w:divBdr>
        </w:div>
        <w:div w:id="1911692167">
          <w:marLeft w:val="0"/>
          <w:marRight w:val="0"/>
          <w:marTop w:val="0"/>
          <w:marBottom w:val="0"/>
          <w:divBdr>
            <w:top w:val="none" w:sz="0" w:space="0" w:color="auto"/>
            <w:left w:val="none" w:sz="0" w:space="0" w:color="auto"/>
            <w:bottom w:val="none" w:sz="0" w:space="0" w:color="auto"/>
            <w:right w:val="none" w:sz="0" w:space="0" w:color="auto"/>
          </w:divBdr>
        </w:div>
        <w:div w:id="552738518">
          <w:marLeft w:val="0"/>
          <w:marRight w:val="0"/>
          <w:marTop w:val="0"/>
          <w:marBottom w:val="0"/>
          <w:divBdr>
            <w:top w:val="none" w:sz="0" w:space="0" w:color="auto"/>
            <w:left w:val="none" w:sz="0" w:space="0" w:color="auto"/>
            <w:bottom w:val="none" w:sz="0" w:space="0" w:color="auto"/>
            <w:right w:val="none" w:sz="0" w:space="0" w:color="auto"/>
          </w:divBdr>
        </w:div>
        <w:div w:id="2099784564">
          <w:marLeft w:val="0"/>
          <w:marRight w:val="0"/>
          <w:marTop w:val="0"/>
          <w:marBottom w:val="0"/>
          <w:divBdr>
            <w:top w:val="none" w:sz="0" w:space="0" w:color="auto"/>
            <w:left w:val="none" w:sz="0" w:space="0" w:color="auto"/>
            <w:bottom w:val="none" w:sz="0" w:space="0" w:color="auto"/>
            <w:right w:val="none" w:sz="0" w:space="0" w:color="auto"/>
          </w:divBdr>
        </w:div>
        <w:div w:id="512887316">
          <w:marLeft w:val="0"/>
          <w:marRight w:val="0"/>
          <w:marTop w:val="0"/>
          <w:marBottom w:val="0"/>
          <w:divBdr>
            <w:top w:val="none" w:sz="0" w:space="0" w:color="auto"/>
            <w:left w:val="none" w:sz="0" w:space="0" w:color="auto"/>
            <w:bottom w:val="none" w:sz="0" w:space="0" w:color="auto"/>
            <w:right w:val="none" w:sz="0" w:space="0" w:color="auto"/>
          </w:divBdr>
        </w:div>
        <w:div w:id="1507399886">
          <w:marLeft w:val="0"/>
          <w:marRight w:val="0"/>
          <w:marTop w:val="0"/>
          <w:marBottom w:val="0"/>
          <w:divBdr>
            <w:top w:val="none" w:sz="0" w:space="0" w:color="auto"/>
            <w:left w:val="none" w:sz="0" w:space="0" w:color="auto"/>
            <w:bottom w:val="none" w:sz="0" w:space="0" w:color="auto"/>
            <w:right w:val="none" w:sz="0" w:space="0" w:color="auto"/>
          </w:divBdr>
          <w:divsChild>
            <w:div w:id="862522781">
              <w:marLeft w:val="-75"/>
              <w:marRight w:val="0"/>
              <w:marTop w:val="30"/>
              <w:marBottom w:val="30"/>
              <w:divBdr>
                <w:top w:val="none" w:sz="0" w:space="0" w:color="auto"/>
                <w:left w:val="none" w:sz="0" w:space="0" w:color="auto"/>
                <w:bottom w:val="none" w:sz="0" w:space="0" w:color="auto"/>
                <w:right w:val="none" w:sz="0" w:space="0" w:color="auto"/>
              </w:divBdr>
              <w:divsChild>
                <w:div w:id="820079769">
                  <w:marLeft w:val="0"/>
                  <w:marRight w:val="0"/>
                  <w:marTop w:val="0"/>
                  <w:marBottom w:val="0"/>
                  <w:divBdr>
                    <w:top w:val="none" w:sz="0" w:space="0" w:color="auto"/>
                    <w:left w:val="none" w:sz="0" w:space="0" w:color="auto"/>
                    <w:bottom w:val="none" w:sz="0" w:space="0" w:color="auto"/>
                    <w:right w:val="none" w:sz="0" w:space="0" w:color="auto"/>
                  </w:divBdr>
                  <w:divsChild>
                    <w:div w:id="485904367">
                      <w:marLeft w:val="0"/>
                      <w:marRight w:val="0"/>
                      <w:marTop w:val="0"/>
                      <w:marBottom w:val="0"/>
                      <w:divBdr>
                        <w:top w:val="none" w:sz="0" w:space="0" w:color="auto"/>
                        <w:left w:val="none" w:sz="0" w:space="0" w:color="auto"/>
                        <w:bottom w:val="none" w:sz="0" w:space="0" w:color="auto"/>
                        <w:right w:val="none" w:sz="0" w:space="0" w:color="auto"/>
                      </w:divBdr>
                    </w:div>
                  </w:divsChild>
                </w:div>
                <w:div w:id="1967657685">
                  <w:marLeft w:val="0"/>
                  <w:marRight w:val="0"/>
                  <w:marTop w:val="0"/>
                  <w:marBottom w:val="0"/>
                  <w:divBdr>
                    <w:top w:val="none" w:sz="0" w:space="0" w:color="auto"/>
                    <w:left w:val="none" w:sz="0" w:space="0" w:color="auto"/>
                    <w:bottom w:val="none" w:sz="0" w:space="0" w:color="auto"/>
                    <w:right w:val="none" w:sz="0" w:space="0" w:color="auto"/>
                  </w:divBdr>
                  <w:divsChild>
                    <w:div w:id="1550066597">
                      <w:marLeft w:val="0"/>
                      <w:marRight w:val="0"/>
                      <w:marTop w:val="0"/>
                      <w:marBottom w:val="0"/>
                      <w:divBdr>
                        <w:top w:val="none" w:sz="0" w:space="0" w:color="auto"/>
                        <w:left w:val="none" w:sz="0" w:space="0" w:color="auto"/>
                        <w:bottom w:val="none" w:sz="0" w:space="0" w:color="auto"/>
                        <w:right w:val="none" w:sz="0" w:space="0" w:color="auto"/>
                      </w:divBdr>
                    </w:div>
                  </w:divsChild>
                </w:div>
                <w:div w:id="1149324016">
                  <w:marLeft w:val="0"/>
                  <w:marRight w:val="0"/>
                  <w:marTop w:val="0"/>
                  <w:marBottom w:val="0"/>
                  <w:divBdr>
                    <w:top w:val="none" w:sz="0" w:space="0" w:color="auto"/>
                    <w:left w:val="none" w:sz="0" w:space="0" w:color="auto"/>
                    <w:bottom w:val="none" w:sz="0" w:space="0" w:color="auto"/>
                    <w:right w:val="none" w:sz="0" w:space="0" w:color="auto"/>
                  </w:divBdr>
                  <w:divsChild>
                    <w:div w:id="2047832941">
                      <w:marLeft w:val="0"/>
                      <w:marRight w:val="0"/>
                      <w:marTop w:val="0"/>
                      <w:marBottom w:val="0"/>
                      <w:divBdr>
                        <w:top w:val="none" w:sz="0" w:space="0" w:color="auto"/>
                        <w:left w:val="none" w:sz="0" w:space="0" w:color="auto"/>
                        <w:bottom w:val="none" w:sz="0" w:space="0" w:color="auto"/>
                        <w:right w:val="none" w:sz="0" w:space="0" w:color="auto"/>
                      </w:divBdr>
                    </w:div>
                    <w:div w:id="1382100263">
                      <w:marLeft w:val="0"/>
                      <w:marRight w:val="0"/>
                      <w:marTop w:val="0"/>
                      <w:marBottom w:val="0"/>
                      <w:divBdr>
                        <w:top w:val="none" w:sz="0" w:space="0" w:color="auto"/>
                        <w:left w:val="none" w:sz="0" w:space="0" w:color="auto"/>
                        <w:bottom w:val="none" w:sz="0" w:space="0" w:color="auto"/>
                        <w:right w:val="none" w:sz="0" w:space="0" w:color="auto"/>
                      </w:divBdr>
                    </w:div>
                  </w:divsChild>
                </w:div>
                <w:div w:id="270868642">
                  <w:marLeft w:val="0"/>
                  <w:marRight w:val="0"/>
                  <w:marTop w:val="0"/>
                  <w:marBottom w:val="0"/>
                  <w:divBdr>
                    <w:top w:val="none" w:sz="0" w:space="0" w:color="auto"/>
                    <w:left w:val="none" w:sz="0" w:space="0" w:color="auto"/>
                    <w:bottom w:val="none" w:sz="0" w:space="0" w:color="auto"/>
                    <w:right w:val="none" w:sz="0" w:space="0" w:color="auto"/>
                  </w:divBdr>
                  <w:divsChild>
                    <w:div w:id="1836145586">
                      <w:marLeft w:val="0"/>
                      <w:marRight w:val="0"/>
                      <w:marTop w:val="0"/>
                      <w:marBottom w:val="0"/>
                      <w:divBdr>
                        <w:top w:val="none" w:sz="0" w:space="0" w:color="auto"/>
                        <w:left w:val="none" w:sz="0" w:space="0" w:color="auto"/>
                        <w:bottom w:val="none" w:sz="0" w:space="0" w:color="auto"/>
                        <w:right w:val="none" w:sz="0" w:space="0" w:color="auto"/>
                      </w:divBdr>
                    </w:div>
                    <w:div w:id="1566450727">
                      <w:marLeft w:val="0"/>
                      <w:marRight w:val="0"/>
                      <w:marTop w:val="0"/>
                      <w:marBottom w:val="0"/>
                      <w:divBdr>
                        <w:top w:val="none" w:sz="0" w:space="0" w:color="auto"/>
                        <w:left w:val="none" w:sz="0" w:space="0" w:color="auto"/>
                        <w:bottom w:val="none" w:sz="0" w:space="0" w:color="auto"/>
                        <w:right w:val="none" w:sz="0" w:space="0" w:color="auto"/>
                      </w:divBdr>
                    </w:div>
                    <w:div w:id="27997895">
                      <w:marLeft w:val="0"/>
                      <w:marRight w:val="0"/>
                      <w:marTop w:val="0"/>
                      <w:marBottom w:val="0"/>
                      <w:divBdr>
                        <w:top w:val="none" w:sz="0" w:space="0" w:color="auto"/>
                        <w:left w:val="none" w:sz="0" w:space="0" w:color="auto"/>
                        <w:bottom w:val="none" w:sz="0" w:space="0" w:color="auto"/>
                        <w:right w:val="none" w:sz="0" w:space="0" w:color="auto"/>
                      </w:divBdr>
                    </w:div>
                  </w:divsChild>
                </w:div>
                <w:div w:id="827668745">
                  <w:marLeft w:val="0"/>
                  <w:marRight w:val="0"/>
                  <w:marTop w:val="0"/>
                  <w:marBottom w:val="0"/>
                  <w:divBdr>
                    <w:top w:val="none" w:sz="0" w:space="0" w:color="auto"/>
                    <w:left w:val="none" w:sz="0" w:space="0" w:color="auto"/>
                    <w:bottom w:val="none" w:sz="0" w:space="0" w:color="auto"/>
                    <w:right w:val="none" w:sz="0" w:space="0" w:color="auto"/>
                  </w:divBdr>
                  <w:divsChild>
                    <w:div w:id="1895238572">
                      <w:marLeft w:val="0"/>
                      <w:marRight w:val="0"/>
                      <w:marTop w:val="0"/>
                      <w:marBottom w:val="0"/>
                      <w:divBdr>
                        <w:top w:val="none" w:sz="0" w:space="0" w:color="auto"/>
                        <w:left w:val="none" w:sz="0" w:space="0" w:color="auto"/>
                        <w:bottom w:val="none" w:sz="0" w:space="0" w:color="auto"/>
                        <w:right w:val="none" w:sz="0" w:space="0" w:color="auto"/>
                      </w:divBdr>
                    </w:div>
                    <w:div w:id="1403334875">
                      <w:marLeft w:val="0"/>
                      <w:marRight w:val="0"/>
                      <w:marTop w:val="0"/>
                      <w:marBottom w:val="0"/>
                      <w:divBdr>
                        <w:top w:val="none" w:sz="0" w:space="0" w:color="auto"/>
                        <w:left w:val="none" w:sz="0" w:space="0" w:color="auto"/>
                        <w:bottom w:val="none" w:sz="0" w:space="0" w:color="auto"/>
                        <w:right w:val="none" w:sz="0" w:space="0" w:color="auto"/>
                      </w:divBdr>
                    </w:div>
                    <w:div w:id="1244216262">
                      <w:marLeft w:val="0"/>
                      <w:marRight w:val="0"/>
                      <w:marTop w:val="0"/>
                      <w:marBottom w:val="0"/>
                      <w:divBdr>
                        <w:top w:val="none" w:sz="0" w:space="0" w:color="auto"/>
                        <w:left w:val="none" w:sz="0" w:space="0" w:color="auto"/>
                        <w:bottom w:val="none" w:sz="0" w:space="0" w:color="auto"/>
                        <w:right w:val="none" w:sz="0" w:space="0" w:color="auto"/>
                      </w:divBdr>
                    </w:div>
                    <w:div w:id="633219336">
                      <w:marLeft w:val="0"/>
                      <w:marRight w:val="0"/>
                      <w:marTop w:val="0"/>
                      <w:marBottom w:val="0"/>
                      <w:divBdr>
                        <w:top w:val="none" w:sz="0" w:space="0" w:color="auto"/>
                        <w:left w:val="none" w:sz="0" w:space="0" w:color="auto"/>
                        <w:bottom w:val="none" w:sz="0" w:space="0" w:color="auto"/>
                        <w:right w:val="none" w:sz="0" w:space="0" w:color="auto"/>
                      </w:divBdr>
                    </w:div>
                  </w:divsChild>
                </w:div>
                <w:div w:id="37904195">
                  <w:marLeft w:val="0"/>
                  <w:marRight w:val="0"/>
                  <w:marTop w:val="0"/>
                  <w:marBottom w:val="0"/>
                  <w:divBdr>
                    <w:top w:val="none" w:sz="0" w:space="0" w:color="auto"/>
                    <w:left w:val="none" w:sz="0" w:space="0" w:color="auto"/>
                    <w:bottom w:val="none" w:sz="0" w:space="0" w:color="auto"/>
                    <w:right w:val="none" w:sz="0" w:space="0" w:color="auto"/>
                  </w:divBdr>
                  <w:divsChild>
                    <w:div w:id="353724767">
                      <w:marLeft w:val="0"/>
                      <w:marRight w:val="0"/>
                      <w:marTop w:val="0"/>
                      <w:marBottom w:val="0"/>
                      <w:divBdr>
                        <w:top w:val="none" w:sz="0" w:space="0" w:color="auto"/>
                        <w:left w:val="none" w:sz="0" w:space="0" w:color="auto"/>
                        <w:bottom w:val="none" w:sz="0" w:space="0" w:color="auto"/>
                        <w:right w:val="none" w:sz="0" w:space="0" w:color="auto"/>
                      </w:divBdr>
                    </w:div>
                  </w:divsChild>
                </w:div>
                <w:div w:id="387345226">
                  <w:marLeft w:val="0"/>
                  <w:marRight w:val="0"/>
                  <w:marTop w:val="0"/>
                  <w:marBottom w:val="0"/>
                  <w:divBdr>
                    <w:top w:val="none" w:sz="0" w:space="0" w:color="auto"/>
                    <w:left w:val="none" w:sz="0" w:space="0" w:color="auto"/>
                    <w:bottom w:val="none" w:sz="0" w:space="0" w:color="auto"/>
                    <w:right w:val="none" w:sz="0" w:space="0" w:color="auto"/>
                  </w:divBdr>
                  <w:divsChild>
                    <w:div w:id="1090395822">
                      <w:marLeft w:val="0"/>
                      <w:marRight w:val="0"/>
                      <w:marTop w:val="0"/>
                      <w:marBottom w:val="0"/>
                      <w:divBdr>
                        <w:top w:val="none" w:sz="0" w:space="0" w:color="auto"/>
                        <w:left w:val="none" w:sz="0" w:space="0" w:color="auto"/>
                        <w:bottom w:val="none" w:sz="0" w:space="0" w:color="auto"/>
                        <w:right w:val="none" w:sz="0" w:space="0" w:color="auto"/>
                      </w:divBdr>
                    </w:div>
                  </w:divsChild>
                </w:div>
                <w:div w:id="1601062191">
                  <w:marLeft w:val="0"/>
                  <w:marRight w:val="0"/>
                  <w:marTop w:val="0"/>
                  <w:marBottom w:val="0"/>
                  <w:divBdr>
                    <w:top w:val="none" w:sz="0" w:space="0" w:color="auto"/>
                    <w:left w:val="none" w:sz="0" w:space="0" w:color="auto"/>
                    <w:bottom w:val="none" w:sz="0" w:space="0" w:color="auto"/>
                    <w:right w:val="none" w:sz="0" w:space="0" w:color="auto"/>
                  </w:divBdr>
                  <w:divsChild>
                    <w:div w:id="758715410">
                      <w:marLeft w:val="0"/>
                      <w:marRight w:val="0"/>
                      <w:marTop w:val="0"/>
                      <w:marBottom w:val="0"/>
                      <w:divBdr>
                        <w:top w:val="none" w:sz="0" w:space="0" w:color="auto"/>
                        <w:left w:val="none" w:sz="0" w:space="0" w:color="auto"/>
                        <w:bottom w:val="none" w:sz="0" w:space="0" w:color="auto"/>
                        <w:right w:val="none" w:sz="0" w:space="0" w:color="auto"/>
                      </w:divBdr>
                    </w:div>
                    <w:div w:id="51511503">
                      <w:marLeft w:val="0"/>
                      <w:marRight w:val="0"/>
                      <w:marTop w:val="0"/>
                      <w:marBottom w:val="0"/>
                      <w:divBdr>
                        <w:top w:val="none" w:sz="0" w:space="0" w:color="auto"/>
                        <w:left w:val="none" w:sz="0" w:space="0" w:color="auto"/>
                        <w:bottom w:val="none" w:sz="0" w:space="0" w:color="auto"/>
                        <w:right w:val="none" w:sz="0" w:space="0" w:color="auto"/>
                      </w:divBdr>
                    </w:div>
                    <w:div w:id="536502222">
                      <w:marLeft w:val="0"/>
                      <w:marRight w:val="0"/>
                      <w:marTop w:val="0"/>
                      <w:marBottom w:val="0"/>
                      <w:divBdr>
                        <w:top w:val="none" w:sz="0" w:space="0" w:color="auto"/>
                        <w:left w:val="none" w:sz="0" w:space="0" w:color="auto"/>
                        <w:bottom w:val="none" w:sz="0" w:space="0" w:color="auto"/>
                        <w:right w:val="none" w:sz="0" w:space="0" w:color="auto"/>
                      </w:divBdr>
                    </w:div>
                    <w:div w:id="2034376402">
                      <w:marLeft w:val="0"/>
                      <w:marRight w:val="0"/>
                      <w:marTop w:val="0"/>
                      <w:marBottom w:val="0"/>
                      <w:divBdr>
                        <w:top w:val="none" w:sz="0" w:space="0" w:color="auto"/>
                        <w:left w:val="none" w:sz="0" w:space="0" w:color="auto"/>
                        <w:bottom w:val="none" w:sz="0" w:space="0" w:color="auto"/>
                        <w:right w:val="none" w:sz="0" w:space="0" w:color="auto"/>
                      </w:divBdr>
                    </w:div>
                  </w:divsChild>
                </w:div>
                <w:div w:id="1972855492">
                  <w:marLeft w:val="0"/>
                  <w:marRight w:val="0"/>
                  <w:marTop w:val="0"/>
                  <w:marBottom w:val="0"/>
                  <w:divBdr>
                    <w:top w:val="none" w:sz="0" w:space="0" w:color="auto"/>
                    <w:left w:val="none" w:sz="0" w:space="0" w:color="auto"/>
                    <w:bottom w:val="none" w:sz="0" w:space="0" w:color="auto"/>
                    <w:right w:val="none" w:sz="0" w:space="0" w:color="auto"/>
                  </w:divBdr>
                  <w:divsChild>
                    <w:div w:id="730152407">
                      <w:marLeft w:val="0"/>
                      <w:marRight w:val="0"/>
                      <w:marTop w:val="0"/>
                      <w:marBottom w:val="0"/>
                      <w:divBdr>
                        <w:top w:val="none" w:sz="0" w:space="0" w:color="auto"/>
                        <w:left w:val="none" w:sz="0" w:space="0" w:color="auto"/>
                        <w:bottom w:val="none" w:sz="0" w:space="0" w:color="auto"/>
                        <w:right w:val="none" w:sz="0" w:space="0" w:color="auto"/>
                      </w:divBdr>
                    </w:div>
                  </w:divsChild>
                </w:div>
                <w:div w:id="2132937412">
                  <w:marLeft w:val="0"/>
                  <w:marRight w:val="0"/>
                  <w:marTop w:val="0"/>
                  <w:marBottom w:val="0"/>
                  <w:divBdr>
                    <w:top w:val="none" w:sz="0" w:space="0" w:color="auto"/>
                    <w:left w:val="none" w:sz="0" w:space="0" w:color="auto"/>
                    <w:bottom w:val="none" w:sz="0" w:space="0" w:color="auto"/>
                    <w:right w:val="none" w:sz="0" w:space="0" w:color="auto"/>
                  </w:divBdr>
                  <w:divsChild>
                    <w:div w:id="537813499">
                      <w:marLeft w:val="0"/>
                      <w:marRight w:val="0"/>
                      <w:marTop w:val="0"/>
                      <w:marBottom w:val="0"/>
                      <w:divBdr>
                        <w:top w:val="none" w:sz="0" w:space="0" w:color="auto"/>
                        <w:left w:val="none" w:sz="0" w:space="0" w:color="auto"/>
                        <w:bottom w:val="none" w:sz="0" w:space="0" w:color="auto"/>
                        <w:right w:val="none" w:sz="0" w:space="0" w:color="auto"/>
                      </w:divBdr>
                    </w:div>
                  </w:divsChild>
                </w:div>
                <w:div w:id="1637447800">
                  <w:marLeft w:val="0"/>
                  <w:marRight w:val="0"/>
                  <w:marTop w:val="0"/>
                  <w:marBottom w:val="0"/>
                  <w:divBdr>
                    <w:top w:val="none" w:sz="0" w:space="0" w:color="auto"/>
                    <w:left w:val="none" w:sz="0" w:space="0" w:color="auto"/>
                    <w:bottom w:val="none" w:sz="0" w:space="0" w:color="auto"/>
                    <w:right w:val="none" w:sz="0" w:space="0" w:color="auto"/>
                  </w:divBdr>
                  <w:divsChild>
                    <w:div w:id="367727188">
                      <w:marLeft w:val="0"/>
                      <w:marRight w:val="0"/>
                      <w:marTop w:val="0"/>
                      <w:marBottom w:val="0"/>
                      <w:divBdr>
                        <w:top w:val="none" w:sz="0" w:space="0" w:color="auto"/>
                        <w:left w:val="none" w:sz="0" w:space="0" w:color="auto"/>
                        <w:bottom w:val="none" w:sz="0" w:space="0" w:color="auto"/>
                        <w:right w:val="none" w:sz="0" w:space="0" w:color="auto"/>
                      </w:divBdr>
                    </w:div>
                    <w:div w:id="862129250">
                      <w:marLeft w:val="0"/>
                      <w:marRight w:val="0"/>
                      <w:marTop w:val="0"/>
                      <w:marBottom w:val="0"/>
                      <w:divBdr>
                        <w:top w:val="none" w:sz="0" w:space="0" w:color="auto"/>
                        <w:left w:val="none" w:sz="0" w:space="0" w:color="auto"/>
                        <w:bottom w:val="none" w:sz="0" w:space="0" w:color="auto"/>
                        <w:right w:val="none" w:sz="0" w:space="0" w:color="auto"/>
                      </w:divBdr>
                    </w:div>
                    <w:div w:id="442968698">
                      <w:marLeft w:val="0"/>
                      <w:marRight w:val="0"/>
                      <w:marTop w:val="0"/>
                      <w:marBottom w:val="0"/>
                      <w:divBdr>
                        <w:top w:val="none" w:sz="0" w:space="0" w:color="auto"/>
                        <w:left w:val="none" w:sz="0" w:space="0" w:color="auto"/>
                        <w:bottom w:val="none" w:sz="0" w:space="0" w:color="auto"/>
                        <w:right w:val="none" w:sz="0" w:space="0" w:color="auto"/>
                      </w:divBdr>
                    </w:div>
                    <w:div w:id="475294677">
                      <w:marLeft w:val="0"/>
                      <w:marRight w:val="0"/>
                      <w:marTop w:val="0"/>
                      <w:marBottom w:val="0"/>
                      <w:divBdr>
                        <w:top w:val="none" w:sz="0" w:space="0" w:color="auto"/>
                        <w:left w:val="none" w:sz="0" w:space="0" w:color="auto"/>
                        <w:bottom w:val="none" w:sz="0" w:space="0" w:color="auto"/>
                        <w:right w:val="none" w:sz="0" w:space="0" w:color="auto"/>
                      </w:divBdr>
                    </w:div>
                  </w:divsChild>
                </w:div>
                <w:div w:id="1717316519">
                  <w:marLeft w:val="0"/>
                  <w:marRight w:val="0"/>
                  <w:marTop w:val="0"/>
                  <w:marBottom w:val="0"/>
                  <w:divBdr>
                    <w:top w:val="none" w:sz="0" w:space="0" w:color="auto"/>
                    <w:left w:val="none" w:sz="0" w:space="0" w:color="auto"/>
                    <w:bottom w:val="none" w:sz="0" w:space="0" w:color="auto"/>
                    <w:right w:val="none" w:sz="0" w:space="0" w:color="auto"/>
                  </w:divBdr>
                  <w:divsChild>
                    <w:div w:id="1121921600">
                      <w:marLeft w:val="0"/>
                      <w:marRight w:val="0"/>
                      <w:marTop w:val="0"/>
                      <w:marBottom w:val="0"/>
                      <w:divBdr>
                        <w:top w:val="none" w:sz="0" w:space="0" w:color="auto"/>
                        <w:left w:val="none" w:sz="0" w:space="0" w:color="auto"/>
                        <w:bottom w:val="none" w:sz="0" w:space="0" w:color="auto"/>
                        <w:right w:val="none" w:sz="0" w:space="0" w:color="auto"/>
                      </w:divBdr>
                    </w:div>
                  </w:divsChild>
                </w:div>
                <w:div w:id="1679384225">
                  <w:marLeft w:val="0"/>
                  <w:marRight w:val="0"/>
                  <w:marTop w:val="0"/>
                  <w:marBottom w:val="0"/>
                  <w:divBdr>
                    <w:top w:val="none" w:sz="0" w:space="0" w:color="auto"/>
                    <w:left w:val="none" w:sz="0" w:space="0" w:color="auto"/>
                    <w:bottom w:val="none" w:sz="0" w:space="0" w:color="auto"/>
                    <w:right w:val="none" w:sz="0" w:space="0" w:color="auto"/>
                  </w:divBdr>
                  <w:divsChild>
                    <w:div w:id="9201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542">
          <w:marLeft w:val="0"/>
          <w:marRight w:val="0"/>
          <w:marTop w:val="0"/>
          <w:marBottom w:val="0"/>
          <w:divBdr>
            <w:top w:val="none" w:sz="0" w:space="0" w:color="auto"/>
            <w:left w:val="none" w:sz="0" w:space="0" w:color="auto"/>
            <w:bottom w:val="none" w:sz="0" w:space="0" w:color="auto"/>
            <w:right w:val="none" w:sz="0" w:space="0" w:color="auto"/>
          </w:divBdr>
        </w:div>
        <w:div w:id="987979434">
          <w:marLeft w:val="0"/>
          <w:marRight w:val="0"/>
          <w:marTop w:val="0"/>
          <w:marBottom w:val="0"/>
          <w:divBdr>
            <w:top w:val="none" w:sz="0" w:space="0" w:color="auto"/>
            <w:left w:val="none" w:sz="0" w:space="0" w:color="auto"/>
            <w:bottom w:val="none" w:sz="0" w:space="0" w:color="auto"/>
            <w:right w:val="none" w:sz="0" w:space="0" w:color="auto"/>
          </w:divBdr>
        </w:div>
        <w:div w:id="862405139">
          <w:marLeft w:val="0"/>
          <w:marRight w:val="0"/>
          <w:marTop w:val="0"/>
          <w:marBottom w:val="0"/>
          <w:divBdr>
            <w:top w:val="none" w:sz="0" w:space="0" w:color="auto"/>
            <w:left w:val="none" w:sz="0" w:space="0" w:color="auto"/>
            <w:bottom w:val="none" w:sz="0" w:space="0" w:color="auto"/>
            <w:right w:val="none" w:sz="0" w:space="0" w:color="auto"/>
          </w:divBdr>
        </w:div>
        <w:div w:id="2110541406">
          <w:marLeft w:val="0"/>
          <w:marRight w:val="0"/>
          <w:marTop w:val="0"/>
          <w:marBottom w:val="0"/>
          <w:divBdr>
            <w:top w:val="none" w:sz="0" w:space="0" w:color="auto"/>
            <w:left w:val="none" w:sz="0" w:space="0" w:color="auto"/>
            <w:bottom w:val="none" w:sz="0" w:space="0" w:color="auto"/>
            <w:right w:val="none" w:sz="0" w:space="0" w:color="auto"/>
          </w:divBdr>
        </w:div>
        <w:div w:id="293171758">
          <w:marLeft w:val="0"/>
          <w:marRight w:val="0"/>
          <w:marTop w:val="0"/>
          <w:marBottom w:val="0"/>
          <w:divBdr>
            <w:top w:val="none" w:sz="0" w:space="0" w:color="auto"/>
            <w:left w:val="none" w:sz="0" w:space="0" w:color="auto"/>
            <w:bottom w:val="none" w:sz="0" w:space="0" w:color="auto"/>
            <w:right w:val="none" w:sz="0" w:space="0" w:color="auto"/>
          </w:divBdr>
          <w:divsChild>
            <w:div w:id="1005548532">
              <w:marLeft w:val="-75"/>
              <w:marRight w:val="0"/>
              <w:marTop w:val="30"/>
              <w:marBottom w:val="30"/>
              <w:divBdr>
                <w:top w:val="none" w:sz="0" w:space="0" w:color="auto"/>
                <w:left w:val="none" w:sz="0" w:space="0" w:color="auto"/>
                <w:bottom w:val="none" w:sz="0" w:space="0" w:color="auto"/>
                <w:right w:val="none" w:sz="0" w:space="0" w:color="auto"/>
              </w:divBdr>
              <w:divsChild>
                <w:div w:id="1787580791">
                  <w:marLeft w:val="0"/>
                  <w:marRight w:val="0"/>
                  <w:marTop w:val="0"/>
                  <w:marBottom w:val="0"/>
                  <w:divBdr>
                    <w:top w:val="none" w:sz="0" w:space="0" w:color="auto"/>
                    <w:left w:val="none" w:sz="0" w:space="0" w:color="auto"/>
                    <w:bottom w:val="none" w:sz="0" w:space="0" w:color="auto"/>
                    <w:right w:val="none" w:sz="0" w:space="0" w:color="auto"/>
                  </w:divBdr>
                  <w:divsChild>
                    <w:div w:id="2073235787">
                      <w:marLeft w:val="0"/>
                      <w:marRight w:val="0"/>
                      <w:marTop w:val="0"/>
                      <w:marBottom w:val="0"/>
                      <w:divBdr>
                        <w:top w:val="none" w:sz="0" w:space="0" w:color="auto"/>
                        <w:left w:val="none" w:sz="0" w:space="0" w:color="auto"/>
                        <w:bottom w:val="none" w:sz="0" w:space="0" w:color="auto"/>
                        <w:right w:val="none" w:sz="0" w:space="0" w:color="auto"/>
                      </w:divBdr>
                    </w:div>
                  </w:divsChild>
                </w:div>
                <w:div w:id="819227270">
                  <w:marLeft w:val="0"/>
                  <w:marRight w:val="0"/>
                  <w:marTop w:val="0"/>
                  <w:marBottom w:val="0"/>
                  <w:divBdr>
                    <w:top w:val="none" w:sz="0" w:space="0" w:color="auto"/>
                    <w:left w:val="none" w:sz="0" w:space="0" w:color="auto"/>
                    <w:bottom w:val="none" w:sz="0" w:space="0" w:color="auto"/>
                    <w:right w:val="none" w:sz="0" w:space="0" w:color="auto"/>
                  </w:divBdr>
                  <w:divsChild>
                    <w:div w:id="1654606170">
                      <w:marLeft w:val="0"/>
                      <w:marRight w:val="0"/>
                      <w:marTop w:val="0"/>
                      <w:marBottom w:val="0"/>
                      <w:divBdr>
                        <w:top w:val="none" w:sz="0" w:space="0" w:color="auto"/>
                        <w:left w:val="none" w:sz="0" w:space="0" w:color="auto"/>
                        <w:bottom w:val="none" w:sz="0" w:space="0" w:color="auto"/>
                        <w:right w:val="none" w:sz="0" w:space="0" w:color="auto"/>
                      </w:divBdr>
                    </w:div>
                  </w:divsChild>
                </w:div>
                <w:div w:id="512300849">
                  <w:marLeft w:val="0"/>
                  <w:marRight w:val="0"/>
                  <w:marTop w:val="0"/>
                  <w:marBottom w:val="0"/>
                  <w:divBdr>
                    <w:top w:val="none" w:sz="0" w:space="0" w:color="auto"/>
                    <w:left w:val="none" w:sz="0" w:space="0" w:color="auto"/>
                    <w:bottom w:val="none" w:sz="0" w:space="0" w:color="auto"/>
                    <w:right w:val="none" w:sz="0" w:space="0" w:color="auto"/>
                  </w:divBdr>
                  <w:divsChild>
                    <w:div w:id="886184733">
                      <w:marLeft w:val="0"/>
                      <w:marRight w:val="0"/>
                      <w:marTop w:val="0"/>
                      <w:marBottom w:val="0"/>
                      <w:divBdr>
                        <w:top w:val="none" w:sz="0" w:space="0" w:color="auto"/>
                        <w:left w:val="none" w:sz="0" w:space="0" w:color="auto"/>
                        <w:bottom w:val="none" w:sz="0" w:space="0" w:color="auto"/>
                        <w:right w:val="none" w:sz="0" w:space="0" w:color="auto"/>
                      </w:divBdr>
                    </w:div>
                    <w:div w:id="789594608">
                      <w:marLeft w:val="0"/>
                      <w:marRight w:val="0"/>
                      <w:marTop w:val="0"/>
                      <w:marBottom w:val="0"/>
                      <w:divBdr>
                        <w:top w:val="none" w:sz="0" w:space="0" w:color="auto"/>
                        <w:left w:val="none" w:sz="0" w:space="0" w:color="auto"/>
                        <w:bottom w:val="none" w:sz="0" w:space="0" w:color="auto"/>
                        <w:right w:val="none" w:sz="0" w:space="0" w:color="auto"/>
                      </w:divBdr>
                    </w:div>
                  </w:divsChild>
                </w:div>
                <w:div w:id="470832227">
                  <w:marLeft w:val="0"/>
                  <w:marRight w:val="0"/>
                  <w:marTop w:val="0"/>
                  <w:marBottom w:val="0"/>
                  <w:divBdr>
                    <w:top w:val="none" w:sz="0" w:space="0" w:color="auto"/>
                    <w:left w:val="none" w:sz="0" w:space="0" w:color="auto"/>
                    <w:bottom w:val="none" w:sz="0" w:space="0" w:color="auto"/>
                    <w:right w:val="none" w:sz="0" w:space="0" w:color="auto"/>
                  </w:divBdr>
                  <w:divsChild>
                    <w:div w:id="1030841487">
                      <w:marLeft w:val="0"/>
                      <w:marRight w:val="0"/>
                      <w:marTop w:val="0"/>
                      <w:marBottom w:val="0"/>
                      <w:divBdr>
                        <w:top w:val="none" w:sz="0" w:space="0" w:color="auto"/>
                        <w:left w:val="none" w:sz="0" w:space="0" w:color="auto"/>
                        <w:bottom w:val="none" w:sz="0" w:space="0" w:color="auto"/>
                        <w:right w:val="none" w:sz="0" w:space="0" w:color="auto"/>
                      </w:divBdr>
                    </w:div>
                    <w:div w:id="1749494147">
                      <w:marLeft w:val="0"/>
                      <w:marRight w:val="0"/>
                      <w:marTop w:val="0"/>
                      <w:marBottom w:val="0"/>
                      <w:divBdr>
                        <w:top w:val="none" w:sz="0" w:space="0" w:color="auto"/>
                        <w:left w:val="none" w:sz="0" w:space="0" w:color="auto"/>
                        <w:bottom w:val="none" w:sz="0" w:space="0" w:color="auto"/>
                        <w:right w:val="none" w:sz="0" w:space="0" w:color="auto"/>
                      </w:divBdr>
                    </w:div>
                  </w:divsChild>
                </w:div>
                <w:div w:id="1215655663">
                  <w:marLeft w:val="0"/>
                  <w:marRight w:val="0"/>
                  <w:marTop w:val="0"/>
                  <w:marBottom w:val="0"/>
                  <w:divBdr>
                    <w:top w:val="none" w:sz="0" w:space="0" w:color="auto"/>
                    <w:left w:val="none" w:sz="0" w:space="0" w:color="auto"/>
                    <w:bottom w:val="none" w:sz="0" w:space="0" w:color="auto"/>
                    <w:right w:val="none" w:sz="0" w:space="0" w:color="auto"/>
                  </w:divBdr>
                  <w:divsChild>
                    <w:div w:id="1999184410">
                      <w:marLeft w:val="0"/>
                      <w:marRight w:val="0"/>
                      <w:marTop w:val="0"/>
                      <w:marBottom w:val="0"/>
                      <w:divBdr>
                        <w:top w:val="none" w:sz="0" w:space="0" w:color="auto"/>
                        <w:left w:val="none" w:sz="0" w:space="0" w:color="auto"/>
                        <w:bottom w:val="none" w:sz="0" w:space="0" w:color="auto"/>
                        <w:right w:val="none" w:sz="0" w:space="0" w:color="auto"/>
                      </w:divBdr>
                    </w:div>
                  </w:divsChild>
                </w:div>
                <w:div w:id="1352880466">
                  <w:marLeft w:val="0"/>
                  <w:marRight w:val="0"/>
                  <w:marTop w:val="0"/>
                  <w:marBottom w:val="0"/>
                  <w:divBdr>
                    <w:top w:val="none" w:sz="0" w:space="0" w:color="auto"/>
                    <w:left w:val="none" w:sz="0" w:space="0" w:color="auto"/>
                    <w:bottom w:val="none" w:sz="0" w:space="0" w:color="auto"/>
                    <w:right w:val="none" w:sz="0" w:space="0" w:color="auto"/>
                  </w:divBdr>
                  <w:divsChild>
                    <w:div w:id="2071539457">
                      <w:marLeft w:val="0"/>
                      <w:marRight w:val="0"/>
                      <w:marTop w:val="0"/>
                      <w:marBottom w:val="0"/>
                      <w:divBdr>
                        <w:top w:val="none" w:sz="0" w:space="0" w:color="auto"/>
                        <w:left w:val="none" w:sz="0" w:space="0" w:color="auto"/>
                        <w:bottom w:val="none" w:sz="0" w:space="0" w:color="auto"/>
                        <w:right w:val="none" w:sz="0" w:space="0" w:color="auto"/>
                      </w:divBdr>
                    </w:div>
                  </w:divsChild>
                </w:div>
                <w:div w:id="789129207">
                  <w:marLeft w:val="0"/>
                  <w:marRight w:val="0"/>
                  <w:marTop w:val="0"/>
                  <w:marBottom w:val="0"/>
                  <w:divBdr>
                    <w:top w:val="none" w:sz="0" w:space="0" w:color="auto"/>
                    <w:left w:val="none" w:sz="0" w:space="0" w:color="auto"/>
                    <w:bottom w:val="none" w:sz="0" w:space="0" w:color="auto"/>
                    <w:right w:val="none" w:sz="0" w:space="0" w:color="auto"/>
                  </w:divBdr>
                  <w:divsChild>
                    <w:div w:id="1265771700">
                      <w:marLeft w:val="0"/>
                      <w:marRight w:val="0"/>
                      <w:marTop w:val="0"/>
                      <w:marBottom w:val="0"/>
                      <w:divBdr>
                        <w:top w:val="none" w:sz="0" w:space="0" w:color="auto"/>
                        <w:left w:val="none" w:sz="0" w:space="0" w:color="auto"/>
                        <w:bottom w:val="none" w:sz="0" w:space="0" w:color="auto"/>
                        <w:right w:val="none" w:sz="0" w:space="0" w:color="auto"/>
                      </w:divBdr>
                    </w:div>
                  </w:divsChild>
                </w:div>
                <w:div w:id="828717217">
                  <w:marLeft w:val="0"/>
                  <w:marRight w:val="0"/>
                  <w:marTop w:val="0"/>
                  <w:marBottom w:val="0"/>
                  <w:divBdr>
                    <w:top w:val="none" w:sz="0" w:space="0" w:color="auto"/>
                    <w:left w:val="none" w:sz="0" w:space="0" w:color="auto"/>
                    <w:bottom w:val="none" w:sz="0" w:space="0" w:color="auto"/>
                    <w:right w:val="none" w:sz="0" w:space="0" w:color="auto"/>
                  </w:divBdr>
                  <w:divsChild>
                    <w:div w:id="1182478598">
                      <w:marLeft w:val="0"/>
                      <w:marRight w:val="0"/>
                      <w:marTop w:val="0"/>
                      <w:marBottom w:val="0"/>
                      <w:divBdr>
                        <w:top w:val="none" w:sz="0" w:space="0" w:color="auto"/>
                        <w:left w:val="none" w:sz="0" w:space="0" w:color="auto"/>
                        <w:bottom w:val="none" w:sz="0" w:space="0" w:color="auto"/>
                        <w:right w:val="none" w:sz="0" w:space="0" w:color="auto"/>
                      </w:divBdr>
                    </w:div>
                    <w:div w:id="991637205">
                      <w:marLeft w:val="0"/>
                      <w:marRight w:val="0"/>
                      <w:marTop w:val="0"/>
                      <w:marBottom w:val="0"/>
                      <w:divBdr>
                        <w:top w:val="none" w:sz="0" w:space="0" w:color="auto"/>
                        <w:left w:val="none" w:sz="0" w:space="0" w:color="auto"/>
                        <w:bottom w:val="none" w:sz="0" w:space="0" w:color="auto"/>
                        <w:right w:val="none" w:sz="0" w:space="0" w:color="auto"/>
                      </w:divBdr>
                    </w:div>
                  </w:divsChild>
                </w:div>
                <w:div w:id="216400649">
                  <w:marLeft w:val="0"/>
                  <w:marRight w:val="0"/>
                  <w:marTop w:val="0"/>
                  <w:marBottom w:val="0"/>
                  <w:divBdr>
                    <w:top w:val="none" w:sz="0" w:space="0" w:color="auto"/>
                    <w:left w:val="none" w:sz="0" w:space="0" w:color="auto"/>
                    <w:bottom w:val="none" w:sz="0" w:space="0" w:color="auto"/>
                    <w:right w:val="none" w:sz="0" w:space="0" w:color="auto"/>
                  </w:divBdr>
                  <w:divsChild>
                    <w:div w:id="318267953">
                      <w:marLeft w:val="0"/>
                      <w:marRight w:val="0"/>
                      <w:marTop w:val="0"/>
                      <w:marBottom w:val="0"/>
                      <w:divBdr>
                        <w:top w:val="none" w:sz="0" w:space="0" w:color="auto"/>
                        <w:left w:val="none" w:sz="0" w:space="0" w:color="auto"/>
                        <w:bottom w:val="none" w:sz="0" w:space="0" w:color="auto"/>
                        <w:right w:val="none" w:sz="0" w:space="0" w:color="auto"/>
                      </w:divBdr>
                    </w:div>
                  </w:divsChild>
                </w:div>
                <w:div w:id="1771504981">
                  <w:marLeft w:val="0"/>
                  <w:marRight w:val="0"/>
                  <w:marTop w:val="0"/>
                  <w:marBottom w:val="0"/>
                  <w:divBdr>
                    <w:top w:val="none" w:sz="0" w:space="0" w:color="auto"/>
                    <w:left w:val="none" w:sz="0" w:space="0" w:color="auto"/>
                    <w:bottom w:val="none" w:sz="0" w:space="0" w:color="auto"/>
                    <w:right w:val="none" w:sz="0" w:space="0" w:color="auto"/>
                  </w:divBdr>
                  <w:divsChild>
                    <w:div w:id="1781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5918">
          <w:marLeft w:val="0"/>
          <w:marRight w:val="0"/>
          <w:marTop w:val="0"/>
          <w:marBottom w:val="0"/>
          <w:divBdr>
            <w:top w:val="none" w:sz="0" w:space="0" w:color="auto"/>
            <w:left w:val="none" w:sz="0" w:space="0" w:color="auto"/>
            <w:bottom w:val="none" w:sz="0" w:space="0" w:color="auto"/>
            <w:right w:val="none" w:sz="0" w:space="0" w:color="auto"/>
          </w:divBdr>
          <w:divsChild>
            <w:div w:id="2033264287">
              <w:marLeft w:val="0"/>
              <w:marRight w:val="0"/>
              <w:marTop w:val="0"/>
              <w:marBottom w:val="0"/>
              <w:divBdr>
                <w:top w:val="none" w:sz="0" w:space="0" w:color="auto"/>
                <w:left w:val="none" w:sz="0" w:space="0" w:color="auto"/>
                <w:bottom w:val="none" w:sz="0" w:space="0" w:color="auto"/>
                <w:right w:val="none" w:sz="0" w:space="0" w:color="auto"/>
              </w:divBdr>
            </w:div>
            <w:div w:id="1170100946">
              <w:marLeft w:val="0"/>
              <w:marRight w:val="0"/>
              <w:marTop w:val="0"/>
              <w:marBottom w:val="0"/>
              <w:divBdr>
                <w:top w:val="none" w:sz="0" w:space="0" w:color="auto"/>
                <w:left w:val="none" w:sz="0" w:space="0" w:color="auto"/>
                <w:bottom w:val="none" w:sz="0" w:space="0" w:color="auto"/>
                <w:right w:val="none" w:sz="0" w:space="0" w:color="auto"/>
              </w:divBdr>
            </w:div>
            <w:div w:id="1842305653">
              <w:marLeft w:val="0"/>
              <w:marRight w:val="0"/>
              <w:marTop w:val="0"/>
              <w:marBottom w:val="0"/>
              <w:divBdr>
                <w:top w:val="none" w:sz="0" w:space="0" w:color="auto"/>
                <w:left w:val="none" w:sz="0" w:space="0" w:color="auto"/>
                <w:bottom w:val="none" w:sz="0" w:space="0" w:color="auto"/>
                <w:right w:val="none" w:sz="0" w:space="0" w:color="auto"/>
              </w:divBdr>
            </w:div>
            <w:div w:id="1111240312">
              <w:marLeft w:val="0"/>
              <w:marRight w:val="0"/>
              <w:marTop w:val="0"/>
              <w:marBottom w:val="0"/>
              <w:divBdr>
                <w:top w:val="none" w:sz="0" w:space="0" w:color="auto"/>
                <w:left w:val="none" w:sz="0" w:space="0" w:color="auto"/>
                <w:bottom w:val="none" w:sz="0" w:space="0" w:color="auto"/>
                <w:right w:val="none" w:sz="0" w:space="0" w:color="auto"/>
              </w:divBdr>
            </w:div>
            <w:div w:id="880746885">
              <w:marLeft w:val="0"/>
              <w:marRight w:val="0"/>
              <w:marTop w:val="0"/>
              <w:marBottom w:val="0"/>
              <w:divBdr>
                <w:top w:val="none" w:sz="0" w:space="0" w:color="auto"/>
                <w:left w:val="none" w:sz="0" w:space="0" w:color="auto"/>
                <w:bottom w:val="none" w:sz="0" w:space="0" w:color="auto"/>
                <w:right w:val="none" w:sz="0" w:space="0" w:color="auto"/>
              </w:divBdr>
            </w:div>
            <w:div w:id="2032994503">
              <w:marLeft w:val="0"/>
              <w:marRight w:val="0"/>
              <w:marTop w:val="0"/>
              <w:marBottom w:val="0"/>
              <w:divBdr>
                <w:top w:val="none" w:sz="0" w:space="0" w:color="auto"/>
                <w:left w:val="none" w:sz="0" w:space="0" w:color="auto"/>
                <w:bottom w:val="none" w:sz="0" w:space="0" w:color="auto"/>
                <w:right w:val="none" w:sz="0" w:space="0" w:color="auto"/>
              </w:divBdr>
            </w:div>
            <w:div w:id="1140615955">
              <w:marLeft w:val="0"/>
              <w:marRight w:val="0"/>
              <w:marTop w:val="0"/>
              <w:marBottom w:val="0"/>
              <w:divBdr>
                <w:top w:val="none" w:sz="0" w:space="0" w:color="auto"/>
                <w:left w:val="none" w:sz="0" w:space="0" w:color="auto"/>
                <w:bottom w:val="none" w:sz="0" w:space="0" w:color="auto"/>
                <w:right w:val="none" w:sz="0" w:space="0" w:color="auto"/>
              </w:divBdr>
            </w:div>
            <w:div w:id="1411074543">
              <w:marLeft w:val="0"/>
              <w:marRight w:val="0"/>
              <w:marTop w:val="0"/>
              <w:marBottom w:val="0"/>
              <w:divBdr>
                <w:top w:val="none" w:sz="0" w:space="0" w:color="auto"/>
                <w:left w:val="none" w:sz="0" w:space="0" w:color="auto"/>
                <w:bottom w:val="none" w:sz="0" w:space="0" w:color="auto"/>
                <w:right w:val="none" w:sz="0" w:space="0" w:color="auto"/>
              </w:divBdr>
            </w:div>
            <w:div w:id="2084449629">
              <w:marLeft w:val="0"/>
              <w:marRight w:val="0"/>
              <w:marTop w:val="0"/>
              <w:marBottom w:val="0"/>
              <w:divBdr>
                <w:top w:val="none" w:sz="0" w:space="0" w:color="auto"/>
                <w:left w:val="none" w:sz="0" w:space="0" w:color="auto"/>
                <w:bottom w:val="none" w:sz="0" w:space="0" w:color="auto"/>
                <w:right w:val="none" w:sz="0" w:space="0" w:color="auto"/>
              </w:divBdr>
            </w:div>
            <w:div w:id="1450667218">
              <w:marLeft w:val="0"/>
              <w:marRight w:val="0"/>
              <w:marTop w:val="0"/>
              <w:marBottom w:val="0"/>
              <w:divBdr>
                <w:top w:val="none" w:sz="0" w:space="0" w:color="auto"/>
                <w:left w:val="none" w:sz="0" w:space="0" w:color="auto"/>
                <w:bottom w:val="none" w:sz="0" w:space="0" w:color="auto"/>
                <w:right w:val="none" w:sz="0" w:space="0" w:color="auto"/>
              </w:divBdr>
            </w:div>
            <w:div w:id="1254588314">
              <w:marLeft w:val="0"/>
              <w:marRight w:val="0"/>
              <w:marTop w:val="0"/>
              <w:marBottom w:val="0"/>
              <w:divBdr>
                <w:top w:val="none" w:sz="0" w:space="0" w:color="auto"/>
                <w:left w:val="none" w:sz="0" w:space="0" w:color="auto"/>
                <w:bottom w:val="none" w:sz="0" w:space="0" w:color="auto"/>
                <w:right w:val="none" w:sz="0" w:space="0" w:color="auto"/>
              </w:divBdr>
            </w:div>
            <w:div w:id="1475030201">
              <w:marLeft w:val="0"/>
              <w:marRight w:val="0"/>
              <w:marTop w:val="0"/>
              <w:marBottom w:val="0"/>
              <w:divBdr>
                <w:top w:val="none" w:sz="0" w:space="0" w:color="auto"/>
                <w:left w:val="none" w:sz="0" w:space="0" w:color="auto"/>
                <w:bottom w:val="none" w:sz="0" w:space="0" w:color="auto"/>
                <w:right w:val="none" w:sz="0" w:space="0" w:color="auto"/>
              </w:divBdr>
            </w:div>
            <w:div w:id="1366441051">
              <w:marLeft w:val="0"/>
              <w:marRight w:val="0"/>
              <w:marTop w:val="0"/>
              <w:marBottom w:val="0"/>
              <w:divBdr>
                <w:top w:val="none" w:sz="0" w:space="0" w:color="auto"/>
                <w:left w:val="none" w:sz="0" w:space="0" w:color="auto"/>
                <w:bottom w:val="none" w:sz="0" w:space="0" w:color="auto"/>
                <w:right w:val="none" w:sz="0" w:space="0" w:color="auto"/>
              </w:divBdr>
            </w:div>
            <w:div w:id="263197205">
              <w:marLeft w:val="0"/>
              <w:marRight w:val="0"/>
              <w:marTop w:val="0"/>
              <w:marBottom w:val="0"/>
              <w:divBdr>
                <w:top w:val="none" w:sz="0" w:space="0" w:color="auto"/>
                <w:left w:val="none" w:sz="0" w:space="0" w:color="auto"/>
                <w:bottom w:val="none" w:sz="0" w:space="0" w:color="auto"/>
                <w:right w:val="none" w:sz="0" w:space="0" w:color="auto"/>
              </w:divBdr>
            </w:div>
            <w:div w:id="1022970866">
              <w:marLeft w:val="0"/>
              <w:marRight w:val="0"/>
              <w:marTop w:val="0"/>
              <w:marBottom w:val="0"/>
              <w:divBdr>
                <w:top w:val="none" w:sz="0" w:space="0" w:color="auto"/>
                <w:left w:val="none" w:sz="0" w:space="0" w:color="auto"/>
                <w:bottom w:val="none" w:sz="0" w:space="0" w:color="auto"/>
                <w:right w:val="none" w:sz="0" w:space="0" w:color="auto"/>
              </w:divBdr>
            </w:div>
            <w:div w:id="718865274">
              <w:marLeft w:val="0"/>
              <w:marRight w:val="0"/>
              <w:marTop w:val="0"/>
              <w:marBottom w:val="0"/>
              <w:divBdr>
                <w:top w:val="none" w:sz="0" w:space="0" w:color="auto"/>
                <w:left w:val="none" w:sz="0" w:space="0" w:color="auto"/>
                <w:bottom w:val="none" w:sz="0" w:space="0" w:color="auto"/>
                <w:right w:val="none" w:sz="0" w:space="0" w:color="auto"/>
              </w:divBdr>
            </w:div>
            <w:div w:id="1823815368">
              <w:marLeft w:val="0"/>
              <w:marRight w:val="0"/>
              <w:marTop w:val="0"/>
              <w:marBottom w:val="0"/>
              <w:divBdr>
                <w:top w:val="none" w:sz="0" w:space="0" w:color="auto"/>
                <w:left w:val="none" w:sz="0" w:space="0" w:color="auto"/>
                <w:bottom w:val="none" w:sz="0" w:space="0" w:color="auto"/>
                <w:right w:val="none" w:sz="0" w:space="0" w:color="auto"/>
              </w:divBdr>
            </w:div>
          </w:divsChild>
        </w:div>
        <w:div w:id="2050764413">
          <w:marLeft w:val="0"/>
          <w:marRight w:val="0"/>
          <w:marTop w:val="0"/>
          <w:marBottom w:val="0"/>
          <w:divBdr>
            <w:top w:val="none" w:sz="0" w:space="0" w:color="auto"/>
            <w:left w:val="none" w:sz="0" w:space="0" w:color="auto"/>
            <w:bottom w:val="none" w:sz="0" w:space="0" w:color="auto"/>
            <w:right w:val="none" w:sz="0" w:space="0" w:color="auto"/>
          </w:divBdr>
        </w:div>
        <w:div w:id="152114367">
          <w:marLeft w:val="0"/>
          <w:marRight w:val="0"/>
          <w:marTop w:val="0"/>
          <w:marBottom w:val="0"/>
          <w:divBdr>
            <w:top w:val="none" w:sz="0" w:space="0" w:color="auto"/>
            <w:left w:val="none" w:sz="0" w:space="0" w:color="auto"/>
            <w:bottom w:val="none" w:sz="0" w:space="0" w:color="auto"/>
            <w:right w:val="none" w:sz="0" w:space="0" w:color="auto"/>
          </w:divBdr>
        </w:div>
        <w:div w:id="1593395037">
          <w:marLeft w:val="0"/>
          <w:marRight w:val="0"/>
          <w:marTop w:val="0"/>
          <w:marBottom w:val="0"/>
          <w:divBdr>
            <w:top w:val="none" w:sz="0" w:space="0" w:color="auto"/>
            <w:left w:val="none" w:sz="0" w:space="0" w:color="auto"/>
            <w:bottom w:val="none" w:sz="0" w:space="0" w:color="auto"/>
            <w:right w:val="none" w:sz="0" w:space="0" w:color="auto"/>
          </w:divBdr>
        </w:div>
        <w:div w:id="1653756962">
          <w:marLeft w:val="0"/>
          <w:marRight w:val="0"/>
          <w:marTop w:val="0"/>
          <w:marBottom w:val="0"/>
          <w:divBdr>
            <w:top w:val="none" w:sz="0" w:space="0" w:color="auto"/>
            <w:left w:val="none" w:sz="0" w:space="0" w:color="auto"/>
            <w:bottom w:val="none" w:sz="0" w:space="0" w:color="auto"/>
            <w:right w:val="none" w:sz="0" w:space="0" w:color="auto"/>
          </w:divBdr>
        </w:div>
        <w:div w:id="978847758">
          <w:marLeft w:val="0"/>
          <w:marRight w:val="0"/>
          <w:marTop w:val="0"/>
          <w:marBottom w:val="0"/>
          <w:divBdr>
            <w:top w:val="none" w:sz="0" w:space="0" w:color="auto"/>
            <w:left w:val="none" w:sz="0" w:space="0" w:color="auto"/>
            <w:bottom w:val="none" w:sz="0" w:space="0" w:color="auto"/>
            <w:right w:val="none" w:sz="0" w:space="0" w:color="auto"/>
          </w:divBdr>
        </w:div>
        <w:div w:id="312570035">
          <w:marLeft w:val="0"/>
          <w:marRight w:val="0"/>
          <w:marTop w:val="0"/>
          <w:marBottom w:val="0"/>
          <w:divBdr>
            <w:top w:val="none" w:sz="0" w:space="0" w:color="auto"/>
            <w:left w:val="none" w:sz="0" w:space="0" w:color="auto"/>
            <w:bottom w:val="none" w:sz="0" w:space="0" w:color="auto"/>
            <w:right w:val="none" w:sz="0" w:space="0" w:color="auto"/>
          </w:divBdr>
        </w:div>
        <w:div w:id="661394378">
          <w:marLeft w:val="0"/>
          <w:marRight w:val="0"/>
          <w:marTop w:val="0"/>
          <w:marBottom w:val="0"/>
          <w:divBdr>
            <w:top w:val="none" w:sz="0" w:space="0" w:color="auto"/>
            <w:left w:val="none" w:sz="0" w:space="0" w:color="auto"/>
            <w:bottom w:val="none" w:sz="0" w:space="0" w:color="auto"/>
            <w:right w:val="none" w:sz="0" w:space="0" w:color="auto"/>
          </w:divBdr>
        </w:div>
        <w:div w:id="1140463541">
          <w:marLeft w:val="0"/>
          <w:marRight w:val="0"/>
          <w:marTop w:val="0"/>
          <w:marBottom w:val="0"/>
          <w:divBdr>
            <w:top w:val="none" w:sz="0" w:space="0" w:color="auto"/>
            <w:left w:val="none" w:sz="0" w:space="0" w:color="auto"/>
            <w:bottom w:val="none" w:sz="0" w:space="0" w:color="auto"/>
            <w:right w:val="none" w:sz="0" w:space="0" w:color="auto"/>
          </w:divBdr>
        </w:div>
        <w:div w:id="2118480176">
          <w:marLeft w:val="0"/>
          <w:marRight w:val="0"/>
          <w:marTop w:val="0"/>
          <w:marBottom w:val="0"/>
          <w:divBdr>
            <w:top w:val="none" w:sz="0" w:space="0" w:color="auto"/>
            <w:left w:val="none" w:sz="0" w:space="0" w:color="auto"/>
            <w:bottom w:val="none" w:sz="0" w:space="0" w:color="auto"/>
            <w:right w:val="none" w:sz="0" w:space="0" w:color="auto"/>
          </w:divBdr>
        </w:div>
        <w:div w:id="1689216196">
          <w:marLeft w:val="0"/>
          <w:marRight w:val="0"/>
          <w:marTop w:val="0"/>
          <w:marBottom w:val="0"/>
          <w:divBdr>
            <w:top w:val="none" w:sz="0" w:space="0" w:color="auto"/>
            <w:left w:val="none" w:sz="0" w:space="0" w:color="auto"/>
            <w:bottom w:val="none" w:sz="0" w:space="0" w:color="auto"/>
            <w:right w:val="none" w:sz="0" w:space="0" w:color="auto"/>
          </w:divBdr>
        </w:div>
        <w:div w:id="1283733811">
          <w:marLeft w:val="0"/>
          <w:marRight w:val="0"/>
          <w:marTop w:val="0"/>
          <w:marBottom w:val="0"/>
          <w:divBdr>
            <w:top w:val="none" w:sz="0" w:space="0" w:color="auto"/>
            <w:left w:val="none" w:sz="0" w:space="0" w:color="auto"/>
            <w:bottom w:val="none" w:sz="0" w:space="0" w:color="auto"/>
            <w:right w:val="none" w:sz="0" w:space="0" w:color="auto"/>
          </w:divBdr>
        </w:div>
        <w:div w:id="1915554325">
          <w:marLeft w:val="0"/>
          <w:marRight w:val="0"/>
          <w:marTop w:val="0"/>
          <w:marBottom w:val="0"/>
          <w:divBdr>
            <w:top w:val="none" w:sz="0" w:space="0" w:color="auto"/>
            <w:left w:val="none" w:sz="0" w:space="0" w:color="auto"/>
            <w:bottom w:val="none" w:sz="0" w:space="0" w:color="auto"/>
            <w:right w:val="none" w:sz="0" w:space="0" w:color="auto"/>
          </w:divBdr>
        </w:div>
        <w:div w:id="1362631900">
          <w:marLeft w:val="0"/>
          <w:marRight w:val="0"/>
          <w:marTop w:val="0"/>
          <w:marBottom w:val="0"/>
          <w:divBdr>
            <w:top w:val="none" w:sz="0" w:space="0" w:color="auto"/>
            <w:left w:val="none" w:sz="0" w:space="0" w:color="auto"/>
            <w:bottom w:val="none" w:sz="0" w:space="0" w:color="auto"/>
            <w:right w:val="none" w:sz="0" w:space="0" w:color="auto"/>
          </w:divBdr>
        </w:div>
        <w:div w:id="980159732">
          <w:marLeft w:val="0"/>
          <w:marRight w:val="0"/>
          <w:marTop w:val="0"/>
          <w:marBottom w:val="0"/>
          <w:divBdr>
            <w:top w:val="none" w:sz="0" w:space="0" w:color="auto"/>
            <w:left w:val="none" w:sz="0" w:space="0" w:color="auto"/>
            <w:bottom w:val="none" w:sz="0" w:space="0" w:color="auto"/>
            <w:right w:val="none" w:sz="0" w:space="0" w:color="auto"/>
          </w:divBdr>
        </w:div>
        <w:div w:id="1766654172">
          <w:marLeft w:val="0"/>
          <w:marRight w:val="0"/>
          <w:marTop w:val="0"/>
          <w:marBottom w:val="0"/>
          <w:divBdr>
            <w:top w:val="none" w:sz="0" w:space="0" w:color="auto"/>
            <w:left w:val="none" w:sz="0" w:space="0" w:color="auto"/>
            <w:bottom w:val="none" w:sz="0" w:space="0" w:color="auto"/>
            <w:right w:val="none" w:sz="0" w:space="0" w:color="auto"/>
          </w:divBdr>
        </w:div>
        <w:div w:id="1911882633">
          <w:marLeft w:val="0"/>
          <w:marRight w:val="0"/>
          <w:marTop w:val="0"/>
          <w:marBottom w:val="0"/>
          <w:divBdr>
            <w:top w:val="none" w:sz="0" w:space="0" w:color="auto"/>
            <w:left w:val="none" w:sz="0" w:space="0" w:color="auto"/>
            <w:bottom w:val="none" w:sz="0" w:space="0" w:color="auto"/>
            <w:right w:val="none" w:sz="0" w:space="0" w:color="auto"/>
          </w:divBdr>
        </w:div>
        <w:div w:id="702361307">
          <w:marLeft w:val="0"/>
          <w:marRight w:val="0"/>
          <w:marTop w:val="0"/>
          <w:marBottom w:val="0"/>
          <w:divBdr>
            <w:top w:val="none" w:sz="0" w:space="0" w:color="auto"/>
            <w:left w:val="none" w:sz="0" w:space="0" w:color="auto"/>
            <w:bottom w:val="none" w:sz="0" w:space="0" w:color="auto"/>
            <w:right w:val="none" w:sz="0" w:space="0" w:color="auto"/>
          </w:divBdr>
        </w:div>
        <w:div w:id="297806602">
          <w:marLeft w:val="0"/>
          <w:marRight w:val="0"/>
          <w:marTop w:val="0"/>
          <w:marBottom w:val="0"/>
          <w:divBdr>
            <w:top w:val="none" w:sz="0" w:space="0" w:color="auto"/>
            <w:left w:val="none" w:sz="0" w:space="0" w:color="auto"/>
            <w:bottom w:val="none" w:sz="0" w:space="0" w:color="auto"/>
            <w:right w:val="none" w:sz="0" w:space="0" w:color="auto"/>
          </w:divBdr>
        </w:div>
        <w:div w:id="609435833">
          <w:marLeft w:val="0"/>
          <w:marRight w:val="0"/>
          <w:marTop w:val="0"/>
          <w:marBottom w:val="0"/>
          <w:divBdr>
            <w:top w:val="none" w:sz="0" w:space="0" w:color="auto"/>
            <w:left w:val="none" w:sz="0" w:space="0" w:color="auto"/>
            <w:bottom w:val="none" w:sz="0" w:space="0" w:color="auto"/>
            <w:right w:val="none" w:sz="0" w:space="0" w:color="auto"/>
          </w:divBdr>
        </w:div>
        <w:div w:id="563293634">
          <w:marLeft w:val="0"/>
          <w:marRight w:val="0"/>
          <w:marTop w:val="0"/>
          <w:marBottom w:val="0"/>
          <w:divBdr>
            <w:top w:val="none" w:sz="0" w:space="0" w:color="auto"/>
            <w:left w:val="none" w:sz="0" w:space="0" w:color="auto"/>
            <w:bottom w:val="none" w:sz="0" w:space="0" w:color="auto"/>
            <w:right w:val="none" w:sz="0" w:space="0" w:color="auto"/>
          </w:divBdr>
        </w:div>
        <w:div w:id="303388926">
          <w:marLeft w:val="0"/>
          <w:marRight w:val="0"/>
          <w:marTop w:val="0"/>
          <w:marBottom w:val="0"/>
          <w:divBdr>
            <w:top w:val="none" w:sz="0" w:space="0" w:color="auto"/>
            <w:left w:val="none" w:sz="0" w:space="0" w:color="auto"/>
            <w:bottom w:val="none" w:sz="0" w:space="0" w:color="auto"/>
            <w:right w:val="none" w:sz="0" w:space="0" w:color="auto"/>
          </w:divBdr>
        </w:div>
        <w:div w:id="898134548">
          <w:marLeft w:val="0"/>
          <w:marRight w:val="0"/>
          <w:marTop w:val="0"/>
          <w:marBottom w:val="0"/>
          <w:divBdr>
            <w:top w:val="none" w:sz="0" w:space="0" w:color="auto"/>
            <w:left w:val="none" w:sz="0" w:space="0" w:color="auto"/>
            <w:bottom w:val="none" w:sz="0" w:space="0" w:color="auto"/>
            <w:right w:val="none" w:sz="0" w:space="0" w:color="auto"/>
          </w:divBdr>
        </w:div>
        <w:div w:id="156850197">
          <w:marLeft w:val="0"/>
          <w:marRight w:val="0"/>
          <w:marTop w:val="0"/>
          <w:marBottom w:val="0"/>
          <w:divBdr>
            <w:top w:val="none" w:sz="0" w:space="0" w:color="auto"/>
            <w:left w:val="none" w:sz="0" w:space="0" w:color="auto"/>
            <w:bottom w:val="none" w:sz="0" w:space="0" w:color="auto"/>
            <w:right w:val="none" w:sz="0" w:space="0" w:color="auto"/>
          </w:divBdr>
        </w:div>
        <w:div w:id="1282305780">
          <w:marLeft w:val="0"/>
          <w:marRight w:val="0"/>
          <w:marTop w:val="0"/>
          <w:marBottom w:val="0"/>
          <w:divBdr>
            <w:top w:val="none" w:sz="0" w:space="0" w:color="auto"/>
            <w:left w:val="none" w:sz="0" w:space="0" w:color="auto"/>
            <w:bottom w:val="none" w:sz="0" w:space="0" w:color="auto"/>
            <w:right w:val="none" w:sz="0" w:space="0" w:color="auto"/>
          </w:divBdr>
        </w:div>
        <w:div w:id="506486154">
          <w:marLeft w:val="0"/>
          <w:marRight w:val="0"/>
          <w:marTop w:val="0"/>
          <w:marBottom w:val="0"/>
          <w:divBdr>
            <w:top w:val="none" w:sz="0" w:space="0" w:color="auto"/>
            <w:left w:val="none" w:sz="0" w:space="0" w:color="auto"/>
            <w:bottom w:val="none" w:sz="0" w:space="0" w:color="auto"/>
            <w:right w:val="none" w:sz="0" w:space="0" w:color="auto"/>
          </w:divBdr>
        </w:div>
        <w:div w:id="478034500">
          <w:marLeft w:val="0"/>
          <w:marRight w:val="0"/>
          <w:marTop w:val="0"/>
          <w:marBottom w:val="0"/>
          <w:divBdr>
            <w:top w:val="none" w:sz="0" w:space="0" w:color="auto"/>
            <w:left w:val="none" w:sz="0" w:space="0" w:color="auto"/>
            <w:bottom w:val="none" w:sz="0" w:space="0" w:color="auto"/>
            <w:right w:val="none" w:sz="0" w:space="0" w:color="auto"/>
          </w:divBdr>
        </w:div>
        <w:div w:id="1606036440">
          <w:marLeft w:val="0"/>
          <w:marRight w:val="0"/>
          <w:marTop w:val="0"/>
          <w:marBottom w:val="0"/>
          <w:divBdr>
            <w:top w:val="none" w:sz="0" w:space="0" w:color="auto"/>
            <w:left w:val="none" w:sz="0" w:space="0" w:color="auto"/>
            <w:bottom w:val="none" w:sz="0" w:space="0" w:color="auto"/>
            <w:right w:val="none" w:sz="0" w:space="0" w:color="auto"/>
          </w:divBdr>
        </w:div>
        <w:div w:id="270205425">
          <w:marLeft w:val="0"/>
          <w:marRight w:val="0"/>
          <w:marTop w:val="0"/>
          <w:marBottom w:val="0"/>
          <w:divBdr>
            <w:top w:val="none" w:sz="0" w:space="0" w:color="auto"/>
            <w:left w:val="none" w:sz="0" w:space="0" w:color="auto"/>
            <w:bottom w:val="none" w:sz="0" w:space="0" w:color="auto"/>
            <w:right w:val="none" w:sz="0" w:space="0" w:color="auto"/>
          </w:divBdr>
        </w:div>
        <w:div w:id="62026407">
          <w:marLeft w:val="0"/>
          <w:marRight w:val="0"/>
          <w:marTop w:val="0"/>
          <w:marBottom w:val="0"/>
          <w:divBdr>
            <w:top w:val="none" w:sz="0" w:space="0" w:color="auto"/>
            <w:left w:val="none" w:sz="0" w:space="0" w:color="auto"/>
            <w:bottom w:val="none" w:sz="0" w:space="0" w:color="auto"/>
            <w:right w:val="none" w:sz="0" w:space="0" w:color="auto"/>
          </w:divBdr>
        </w:div>
        <w:div w:id="230968176">
          <w:marLeft w:val="0"/>
          <w:marRight w:val="0"/>
          <w:marTop w:val="0"/>
          <w:marBottom w:val="0"/>
          <w:divBdr>
            <w:top w:val="none" w:sz="0" w:space="0" w:color="auto"/>
            <w:left w:val="none" w:sz="0" w:space="0" w:color="auto"/>
            <w:bottom w:val="none" w:sz="0" w:space="0" w:color="auto"/>
            <w:right w:val="none" w:sz="0" w:space="0" w:color="auto"/>
          </w:divBdr>
        </w:div>
        <w:div w:id="900750716">
          <w:marLeft w:val="0"/>
          <w:marRight w:val="0"/>
          <w:marTop w:val="0"/>
          <w:marBottom w:val="0"/>
          <w:divBdr>
            <w:top w:val="none" w:sz="0" w:space="0" w:color="auto"/>
            <w:left w:val="none" w:sz="0" w:space="0" w:color="auto"/>
            <w:bottom w:val="none" w:sz="0" w:space="0" w:color="auto"/>
            <w:right w:val="none" w:sz="0" w:space="0" w:color="auto"/>
          </w:divBdr>
        </w:div>
        <w:div w:id="320234117">
          <w:marLeft w:val="0"/>
          <w:marRight w:val="0"/>
          <w:marTop w:val="0"/>
          <w:marBottom w:val="0"/>
          <w:divBdr>
            <w:top w:val="none" w:sz="0" w:space="0" w:color="auto"/>
            <w:left w:val="none" w:sz="0" w:space="0" w:color="auto"/>
            <w:bottom w:val="none" w:sz="0" w:space="0" w:color="auto"/>
            <w:right w:val="none" w:sz="0" w:space="0" w:color="auto"/>
          </w:divBdr>
        </w:div>
        <w:div w:id="445197199">
          <w:marLeft w:val="0"/>
          <w:marRight w:val="0"/>
          <w:marTop w:val="0"/>
          <w:marBottom w:val="0"/>
          <w:divBdr>
            <w:top w:val="none" w:sz="0" w:space="0" w:color="auto"/>
            <w:left w:val="none" w:sz="0" w:space="0" w:color="auto"/>
            <w:bottom w:val="none" w:sz="0" w:space="0" w:color="auto"/>
            <w:right w:val="none" w:sz="0" w:space="0" w:color="auto"/>
          </w:divBdr>
        </w:div>
        <w:div w:id="632637069">
          <w:marLeft w:val="0"/>
          <w:marRight w:val="0"/>
          <w:marTop w:val="0"/>
          <w:marBottom w:val="0"/>
          <w:divBdr>
            <w:top w:val="none" w:sz="0" w:space="0" w:color="auto"/>
            <w:left w:val="none" w:sz="0" w:space="0" w:color="auto"/>
            <w:bottom w:val="none" w:sz="0" w:space="0" w:color="auto"/>
            <w:right w:val="none" w:sz="0" w:space="0" w:color="auto"/>
          </w:divBdr>
        </w:div>
        <w:div w:id="833883423">
          <w:marLeft w:val="0"/>
          <w:marRight w:val="0"/>
          <w:marTop w:val="0"/>
          <w:marBottom w:val="0"/>
          <w:divBdr>
            <w:top w:val="none" w:sz="0" w:space="0" w:color="auto"/>
            <w:left w:val="none" w:sz="0" w:space="0" w:color="auto"/>
            <w:bottom w:val="none" w:sz="0" w:space="0" w:color="auto"/>
            <w:right w:val="none" w:sz="0" w:space="0" w:color="auto"/>
          </w:divBdr>
        </w:div>
        <w:div w:id="1507286974">
          <w:marLeft w:val="0"/>
          <w:marRight w:val="0"/>
          <w:marTop w:val="0"/>
          <w:marBottom w:val="0"/>
          <w:divBdr>
            <w:top w:val="none" w:sz="0" w:space="0" w:color="auto"/>
            <w:left w:val="none" w:sz="0" w:space="0" w:color="auto"/>
            <w:bottom w:val="none" w:sz="0" w:space="0" w:color="auto"/>
            <w:right w:val="none" w:sz="0" w:space="0" w:color="auto"/>
          </w:divBdr>
        </w:div>
        <w:div w:id="761147010">
          <w:marLeft w:val="0"/>
          <w:marRight w:val="0"/>
          <w:marTop w:val="0"/>
          <w:marBottom w:val="0"/>
          <w:divBdr>
            <w:top w:val="none" w:sz="0" w:space="0" w:color="auto"/>
            <w:left w:val="none" w:sz="0" w:space="0" w:color="auto"/>
            <w:bottom w:val="none" w:sz="0" w:space="0" w:color="auto"/>
            <w:right w:val="none" w:sz="0" w:space="0" w:color="auto"/>
          </w:divBdr>
        </w:div>
        <w:div w:id="1021666674">
          <w:marLeft w:val="0"/>
          <w:marRight w:val="0"/>
          <w:marTop w:val="0"/>
          <w:marBottom w:val="0"/>
          <w:divBdr>
            <w:top w:val="none" w:sz="0" w:space="0" w:color="auto"/>
            <w:left w:val="none" w:sz="0" w:space="0" w:color="auto"/>
            <w:bottom w:val="none" w:sz="0" w:space="0" w:color="auto"/>
            <w:right w:val="none" w:sz="0" w:space="0" w:color="auto"/>
          </w:divBdr>
        </w:div>
        <w:div w:id="1746947867">
          <w:marLeft w:val="0"/>
          <w:marRight w:val="0"/>
          <w:marTop w:val="0"/>
          <w:marBottom w:val="0"/>
          <w:divBdr>
            <w:top w:val="none" w:sz="0" w:space="0" w:color="auto"/>
            <w:left w:val="none" w:sz="0" w:space="0" w:color="auto"/>
            <w:bottom w:val="none" w:sz="0" w:space="0" w:color="auto"/>
            <w:right w:val="none" w:sz="0" w:space="0" w:color="auto"/>
          </w:divBdr>
        </w:div>
        <w:div w:id="1318848423">
          <w:marLeft w:val="0"/>
          <w:marRight w:val="0"/>
          <w:marTop w:val="0"/>
          <w:marBottom w:val="0"/>
          <w:divBdr>
            <w:top w:val="none" w:sz="0" w:space="0" w:color="auto"/>
            <w:left w:val="none" w:sz="0" w:space="0" w:color="auto"/>
            <w:bottom w:val="none" w:sz="0" w:space="0" w:color="auto"/>
            <w:right w:val="none" w:sz="0" w:space="0" w:color="auto"/>
          </w:divBdr>
        </w:div>
        <w:div w:id="372770531">
          <w:marLeft w:val="0"/>
          <w:marRight w:val="0"/>
          <w:marTop w:val="0"/>
          <w:marBottom w:val="0"/>
          <w:divBdr>
            <w:top w:val="none" w:sz="0" w:space="0" w:color="auto"/>
            <w:left w:val="none" w:sz="0" w:space="0" w:color="auto"/>
            <w:bottom w:val="none" w:sz="0" w:space="0" w:color="auto"/>
            <w:right w:val="none" w:sz="0" w:space="0" w:color="auto"/>
          </w:divBdr>
          <w:divsChild>
            <w:div w:id="221328164">
              <w:marLeft w:val="0"/>
              <w:marRight w:val="0"/>
              <w:marTop w:val="0"/>
              <w:marBottom w:val="0"/>
              <w:divBdr>
                <w:top w:val="none" w:sz="0" w:space="0" w:color="auto"/>
                <w:left w:val="none" w:sz="0" w:space="0" w:color="auto"/>
                <w:bottom w:val="none" w:sz="0" w:space="0" w:color="auto"/>
                <w:right w:val="none" w:sz="0" w:space="0" w:color="auto"/>
              </w:divBdr>
            </w:div>
            <w:div w:id="2053458036">
              <w:marLeft w:val="0"/>
              <w:marRight w:val="0"/>
              <w:marTop w:val="0"/>
              <w:marBottom w:val="0"/>
              <w:divBdr>
                <w:top w:val="none" w:sz="0" w:space="0" w:color="auto"/>
                <w:left w:val="none" w:sz="0" w:space="0" w:color="auto"/>
                <w:bottom w:val="none" w:sz="0" w:space="0" w:color="auto"/>
                <w:right w:val="none" w:sz="0" w:space="0" w:color="auto"/>
              </w:divBdr>
            </w:div>
            <w:div w:id="901403488">
              <w:marLeft w:val="0"/>
              <w:marRight w:val="0"/>
              <w:marTop w:val="0"/>
              <w:marBottom w:val="0"/>
              <w:divBdr>
                <w:top w:val="none" w:sz="0" w:space="0" w:color="auto"/>
                <w:left w:val="none" w:sz="0" w:space="0" w:color="auto"/>
                <w:bottom w:val="none" w:sz="0" w:space="0" w:color="auto"/>
                <w:right w:val="none" w:sz="0" w:space="0" w:color="auto"/>
              </w:divBdr>
            </w:div>
            <w:div w:id="398133158">
              <w:marLeft w:val="0"/>
              <w:marRight w:val="0"/>
              <w:marTop w:val="0"/>
              <w:marBottom w:val="0"/>
              <w:divBdr>
                <w:top w:val="none" w:sz="0" w:space="0" w:color="auto"/>
                <w:left w:val="none" w:sz="0" w:space="0" w:color="auto"/>
                <w:bottom w:val="none" w:sz="0" w:space="0" w:color="auto"/>
                <w:right w:val="none" w:sz="0" w:space="0" w:color="auto"/>
              </w:divBdr>
            </w:div>
            <w:div w:id="1932467754">
              <w:marLeft w:val="0"/>
              <w:marRight w:val="0"/>
              <w:marTop w:val="0"/>
              <w:marBottom w:val="0"/>
              <w:divBdr>
                <w:top w:val="none" w:sz="0" w:space="0" w:color="auto"/>
                <w:left w:val="none" w:sz="0" w:space="0" w:color="auto"/>
                <w:bottom w:val="none" w:sz="0" w:space="0" w:color="auto"/>
                <w:right w:val="none" w:sz="0" w:space="0" w:color="auto"/>
              </w:divBdr>
            </w:div>
            <w:div w:id="856504916">
              <w:marLeft w:val="0"/>
              <w:marRight w:val="0"/>
              <w:marTop w:val="0"/>
              <w:marBottom w:val="0"/>
              <w:divBdr>
                <w:top w:val="none" w:sz="0" w:space="0" w:color="auto"/>
                <w:left w:val="none" w:sz="0" w:space="0" w:color="auto"/>
                <w:bottom w:val="none" w:sz="0" w:space="0" w:color="auto"/>
                <w:right w:val="none" w:sz="0" w:space="0" w:color="auto"/>
              </w:divBdr>
            </w:div>
            <w:div w:id="946304629">
              <w:marLeft w:val="0"/>
              <w:marRight w:val="0"/>
              <w:marTop w:val="0"/>
              <w:marBottom w:val="0"/>
              <w:divBdr>
                <w:top w:val="none" w:sz="0" w:space="0" w:color="auto"/>
                <w:left w:val="none" w:sz="0" w:space="0" w:color="auto"/>
                <w:bottom w:val="none" w:sz="0" w:space="0" w:color="auto"/>
                <w:right w:val="none" w:sz="0" w:space="0" w:color="auto"/>
              </w:divBdr>
            </w:div>
            <w:div w:id="578296427">
              <w:marLeft w:val="0"/>
              <w:marRight w:val="0"/>
              <w:marTop w:val="0"/>
              <w:marBottom w:val="0"/>
              <w:divBdr>
                <w:top w:val="none" w:sz="0" w:space="0" w:color="auto"/>
                <w:left w:val="none" w:sz="0" w:space="0" w:color="auto"/>
                <w:bottom w:val="none" w:sz="0" w:space="0" w:color="auto"/>
                <w:right w:val="none" w:sz="0" w:space="0" w:color="auto"/>
              </w:divBdr>
            </w:div>
            <w:div w:id="44255597">
              <w:marLeft w:val="0"/>
              <w:marRight w:val="0"/>
              <w:marTop w:val="0"/>
              <w:marBottom w:val="0"/>
              <w:divBdr>
                <w:top w:val="none" w:sz="0" w:space="0" w:color="auto"/>
                <w:left w:val="none" w:sz="0" w:space="0" w:color="auto"/>
                <w:bottom w:val="none" w:sz="0" w:space="0" w:color="auto"/>
                <w:right w:val="none" w:sz="0" w:space="0" w:color="auto"/>
              </w:divBdr>
            </w:div>
            <w:div w:id="1751467859">
              <w:marLeft w:val="0"/>
              <w:marRight w:val="0"/>
              <w:marTop w:val="0"/>
              <w:marBottom w:val="0"/>
              <w:divBdr>
                <w:top w:val="none" w:sz="0" w:space="0" w:color="auto"/>
                <w:left w:val="none" w:sz="0" w:space="0" w:color="auto"/>
                <w:bottom w:val="none" w:sz="0" w:space="0" w:color="auto"/>
                <w:right w:val="none" w:sz="0" w:space="0" w:color="auto"/>
              </w:divBdr>
            </w:div>
            <w:div w:id="1138499656">
              <w:marLeft w:val="0"/>
              <w:marRight w:val="0"/>
              <w:marTop w:val="0"/>
              <w:marBottom w:val="0"/>
              <w:divBdr>
                <w:top w:val="none" w:sz="0" w:space="0" w:color="auto"/>
                <w:left w:val="none" w:sz="0" w:space="0" w:color="auto"/>
                <w:bottom w:val="none" w:sz="0" w:space="0" w:color="auto"/>
                <w:right w:val="none" w:sz="0" w:space="0" w:color="auto"/>
              </w:divBdr>
            </w:div>
            <w:div w:id="1826899878">
              <w:marLeft w:val="0"/>
              <w:marRight w:val="0"/>
              <w:marTop w:val="0"/>
              <w:marBottom w:val="0"/>
              <w:divBdr>
                <w:top w:val="none" w:sz="0" w:space="0" w:color="auto"/>
                <w:left w:val="none" w:sz="0" w:space="0" w:color="auto"/>
                <w:bottom w:val="none" w:sz="0" w:space="0" w:color="auto"/>
                <w:right w:val="none" w:sz="0" w:space="0" w:color="auto"/>
              </w:divBdr>
            </w:div>
            <w:div w:id="1530872588">
              <w:marLeft w:val="0"/>
              <w:marRight w:val="0"/>
              <w:marTop w:val="0"/>
              <w:marBottom w:val="0"/>
              <w:divBdr>
                <w:top w:val="none" w:sz="0" w:space="0" w:color="auto"/>
                <w:left w:val="none" w:sz="0" w:space="0" w:color="auto"/>
                <w:bottom w:val="none" w:sz="0" w:space="0" w:color="auto"/>
                <w:right w:val="none" w:sz="0" w:space="0" w:color="auto"/>
              </w:divBdr>
            </w:div>
            <w:div w:id="844590041">
              <w:marLeft w:val="0"/>
              <w:marRight w:val="0"/>
              <w:marTop w:val="0"/>
              <w:marBottom w:val="0"/>
              <w:divBdr>
                <w:top w:val="none" w:sz="0" w:space="0" w:color="auto"/>
                <w:left w:val="none" w:sz="0" w:space="0" w:color="auto"/>
                <w:bottom w:val="none" w:sz="0" w:space="0" w:color="auto"/>
                <w:right w:val="none" w:sz="0" w:space="0" w:color="auto"/>
              </w:divBdr>
            </w:div>
            <w:div w:id="2048289911">
              <w:marLeft w:val="0"/>
              <w:marRight w:val="0"/>
              <w:marTop w:val="0"/>
              <w:marBottom w:val="0"/>
              <w:divBdr>
                <w:top w:val="none" w:sz="0" w:space="0" w:color="auto"/>
                <w:left w:val="none" w:sz="0" w:space="0" w:color="auto"/>
                <w:bottom w:val="none" w:sz="0" w:space="0" w:color="auto"/>
                <w:right w:val="none" w:sz="0" w:space="0" w:color="auto"/>
              </w:divBdr>
            </w:div>
            <w:div w:id="1271812979">
              <w:marLeft w:val="0"/>
              <w:marRight w:val="0"/>
              <w:marTop w:val="0"/>
              <w:marBottom w:val="0"/>
              <w:divBdr>
                <w:top w:val="none" w:sz="0" w:space="0" w:color="auto"/>
                <w:left w:val="none" w:sz="0" w:space="0" w:color="auto"/>
                <w:bottom w:val="none" w:sz="0" w:space="0" w:color="auto"/>
                <w:right w:val="none" w:sz="0" w:space="0" w:color="auto"/>
              </w:divBdr>
            </w:div>
          </w:divsChild>
        </w:div>
        <w:div w:id="783116132">
          <w:marLeft w:val="0"/>
          <w:marRight w:val="0"/>
          <w:marTop w:val="0"/>
          <w:marBottom w:val="0"/>
          <w:divBdr>
            <w:top w:val="none" w:sz="0" w:space="0" w:color="auto"/>
            <w:left w:val="none" w:sz="0" w:space="0" w:color="auto"/>
            <w:bottom w:val="none" w:sz="0" w:space="0" w:color="auto"/>
            <w:right w:val="none" w:sz="0" w:space="0" w:color="auto"/>
          </w:divBdr>
        </w:div>
        <w:div w:id="267812304">
          <w:marLeft w:val="0"/>
          <w:marRight w:val="0"/>
          <w:marTop w:val="0"/>
          <w:marBottom w:val="0"/>
          <w:divBdr>
            <w:top w:val="none" w:sz="0" w:space="0" w:color="auto"/>
            <w:left w:val="none" w:sz="0" w:space="0" w:color="auto"/>
            <w:bottom w:val="none" w:sz="0" w:space="0" w:color="auto"/>
            <w:right w:val="none" w:sz="0" w:space="0" w:color="auto"/>
          </w:divBdr>
        </w:div>
        <w:div w:id="878971931">
          <w:marLeft w:val="0"/>
          <w:marRight w:val="0"/>
          <w:marTop w:val="0"/>
          <w:marBottom w:val="0"/>
          <w:divBdr>
            <w:top w:val="none" w:sz="0" w:space="0" w:color="auto"/>
            <w:left w:val="none" w:sz="0" w:space="0" w:color="auto"/>
            <w:bottom w:val="none" w:sz="0" w:space="0" w:color="auto"/>
            <w:right w:val="none" w:sz="0" w:space="0" w:color="auto"/>
          </w:divBdr>
        </w:div>
        <w:div w:id="1772627956">
          <w:marLeft w:val="0"/>
          <w:marRight w:val="0"/>
          <w:marTop w:val="0"/>
          <w:marBottom w:val="0"/>
          <w:divBdr>
            <w:top w:val="none" w:sz="0" w:space="0" w:color="auto"/>
            <w:left w:val="none" w:sz="0" w:space="0" w:color="auto"/>
            <w:bottom w:val="none" w:sz="0" w:space="0" w:color="auto"/>
            <w:right w:val="none" w:sz="0" w:space="0" w:color="auto"/>
          </w:divBdr>
        </w:div>
        <w:div w:id="1590190327">
          <w:marLeft w:val="0"/>
          <w:marRight w:val="0"/>
          <w:marTop w:val="0"/>
          <w:marBottom w:val="0"/>
          <w:divBdr>
            <w:top w:val="none" w:sz="0" w:space="0" w:color="auto"/>
            <w:left w:val="none" w:sz="0" w:space="0" w:color="auto"/>
            <w:bottom w:val="none" w:sz="0" w:space="0" w:color="auto"/>
            <w:right w:val="none" w:sz="0" w:space="0" w:color="auto"/>
          </w:divBdr>
        </w:div>
        <w:div w:id="98769003">
          <w:marLeft w:val="0"/>
          <w:marRight w:val="0"/>
          <w:marTop w:val="0"/>
          <w:marBottom w:val="0"/>
          <w:divBdr>
            <w:top w:val="none" w:sz="0" w:space="0" w:color="auto"/>
            <w:left w:val="none" w:sz="0" w:space="0" w:color="auto"/>
            <w:bottom w:val="none" w:sz="0" w:space="0" w:color="auto"/>
            <w:right w:val="none" w:sz="0" w:space="0" w:color="auto"/>
          </w:divBdr>
        </w:div>
        <w:div w:id="1450204636">
          <w:marLeft w:val="0"/>
          <w:marRight w:val="0"/>
          <w:marTop w:val="0"/>
          <w:marBottom w:val="0"/>
          <w:divBdr>
            <w:top w:val="none" w:sz="0" w:space="0" w:color="auto"/>
            <w:left w:val="none" w:sz="0" w:space="0" w:color="auto"/>
            <w:bottom w:val="none" w:sz="0" w:space="0" w:color="auto"/>
            <w:right w:val="none" w:sz="0" w:space="0" w:color="auto"/>
          </w:divBdr>
        </w:div>
        <w:div w:id="1916473094">
          <w:marLeft w:val="0"/>
          <w:marRight w:val="0"/>
          <w:marTop w:val="0"/>
          <w:marBottom w:val="0"/>
          <w:divBdr>
            <w:top w:val="none" w:sz="0" w:space="0" w:color="auto"/>
            <w:left w:val="none" w:sz="0" w:space="0" w:color="auto"/>
            <w:bottom w:val="none" w:sz="0" w:space="0" w:color="auto"/>
            <w:right w:val="none" w:sz="0" w:space="0" w:color="auto"/>
          </w:divBdr>
        </w:div>
        <w:div w:id="1784421223">
          <w:marLeft w:val="0"/>
          <w:marRight w:val="0"/>
          <w:marTop w:val="0"/>
          <w:marBottom w:val="0"/>
          <w:divBdr>
            <w:top w:val="none" w:sz="0" w:space="0" w:color="auto"/>
            <w:left w:val="none" w:sz="0" w:space="0" w:color="auto"/>
            <w:bottom w:val="none" w:sz="0" w:space="0" w:color="auto"/>
            <w:right w:val="none" w:sz="0" w:space="0" w:color="auto"/>
          </w:divBdr>
        </w:div>
        <w:div w:id="2024699104">
          <w:marLeft w:val="0"/>
          <w:marRight w:val="0"/>
          <w:marTop w:val="0"/>
          <w:marBottom w:val="0"/>
          <w:divBdr>
            <w:top w:val="none" w:sz="0" w:space="0" w:color="auto"/>
            <w:left w:val="none" w:sz="0" w:space="0" w:color="auto"/>
            <w:bottom w:val="none" w:sz="0" w:space="0" w:color="auto"/>
            <w:right w:val="none" w:sz="0" w:space="0" w:color="auto"/>
          </w:divBdr>
          <w:divsChild>
            <w:div w:id="748425207">
              <w:marLeft w:val="-75"/>
              <w:marRight w:val="0"/>
              <w:marTop w:val="30"/>
              <w:marBottom w:val="30"/>
              <w:divBdr>
                <w:top w:val="none" w:sz="0" w:space="0" w:color="auto"/>
                <w:left w:val="none" w:sz="0" w:space="0" w:color="auto"/>
                <w:bottom w:val="none" w:sz="0" w:space="0" w:color="auto"/>
                <w:right w:val="none" w:sz="0" w:space="0" w:color="auto"/>
              </w:divBdr>
              <w:divsChild>
                <w:div w:id="1811551658">
                  <w:marLeft w:val="0"/>
                  <w:marRight w:val="0"/>
                  <w:marTop w:val="0"/>
                  <w:marBottom w:val="0"/>
                  <w:divBdr>
                    <w:top w:val="none" w:sz="0" w:space="0" w:color="auto"/>
                    <w:left w:val="none" w:sz="0" w:space="0" w:color="auto"/>
                    <w:bottom w:val="none" w:sz="0" w:space="0" w:color="auto"/>
                    <w:right w:val="none" w:sz="0" w:space="0" w:color="auto"/>
                  </w:divBdr>
                  <w:divsChild>
                    <w:div w:id="1225339520">
                      <w:marLeft w:val="0"/>
                      <w:marRight w:val="0"/>
                      <w:marTop w:val="0"/>
                      <w:marBottom w:val="0"/>
                      <w:divBdr>
                        <w:top w:val="none" w:sz="0" w:space="0" w:color="auto"/>
                        <w:left w:val="none" w:sz="0" w:space="0" w:color="auto"/>
                        <w:bottom w:val="none" w:sz="0" w:space="0" w:color="auto"/>
                        <w:right w:val="none" w:sz="0" w:space="0" w:color="auto"/>
                      </w:divBdr>
                    </w:div>
                  </w:divsChild>
                </w:div>
                <w:div w:id="665865965">
                  <w:marLeft w:val="0"/>
                  <w:marRight w:val="0"/>
                  <w:marTop w:val="0"/>
                  <w:marBottom w:val="0"/>
                  <w:divBdr>
                    <w:top w:val="none" w:sz="0" w:space="0" w:color="auto"/>
                    <w:left w:val="none" w:sz="0" w:space="0" w:color="auto"/>
                    <w:bottom w:val="none" w:sz="0" w:space="0" w:color="auto"/>
                    <w:right w:val="none" w:sz="0" w:space="0" w:color="auto"/>
                  </w:divBdr>
                  <w:divsChild>
                    <w:div w:id="846402455">
                      <w:marLeft w:val="0"/>
                      <w:marRight w:val="0"/>
                      <w:marTop w:val="0"/>
                      <w:marBottom w:val="0"/>
                      <w:divBdr>
                        <w:top w:val="none" w:sz="0" w:space="0" w:color="auto"/>
                        <w:left w:val="none" w:sz="0" w:space="0" w:color="auto"/>
                        <w:bottom w:val="none" w:sz="0" w:space="0" w:color="auto"/>
                        <w:right w:val="none" w:sz="0" w:space="0" w:color="auto"/>
                      </w:divBdr>
                    </w:div>
                  </w:divsChild>
                </w:div>
                <w:div w:id="2004044698">
                  <w:marLeft w:val="0"/>
                  <w:marRight w:val="0"/>
                  <w:marTop w:val="0"/>
                  <w:marBottom w:val="0"/>
                  <w:divBdr>
                    <w:top w:val="none" w:sz="0" w:space="0" w:color="auto"/>
                    <w:left w:val="none" w:sz="0" w:space="0" w:color="auto"/>
                    <w:bottom w:val="none" w:sz="0" w:space="0" w:color="auto"/>
                    <w:right w:val="none" w:sz="0" w:space="0" w:color="auto"/>
                  </w:divBdr>
                  <w:divsChild>
                    <w:div w:id="1902791865">
                      <w:marLeft w:val="0"/>
                      <w:marRight w:val="0"/>
                      <w:marTop w:val="0"/>
                      <w:marBottom w:val="0"/>
                      <w:divBdr>
                        <w:top w:val="none" w:sz="0" w:space="0" w:color="auto"/>
                        <w:left w:val="none" w:sz="0" w:space="0" w:color="auto"/>
                        <w:bottom w:val="none" w:sz="0" w:space="0" w:color="auto"/>
                        <w:right w:val="none" w:sz="0" w:space="0" w:color="auto"/>
                      </w:divBdr>
                    </w:div>
                  </w:divsChild>
                </w:div>
                <w:div w:id="1757440208">
                  <w:marLeft w:val="0"/>
                  <w:marRight w:val="0"/>
                  <w:marTop w:val="0"/>
                  <w:marBottom w:val="0"/>
                  <w:divBdr>
                    <w:top w:val="none" w:sz="0" w:space="0" w:color="auto"/>
                    <w:left w:val="none" w:sz="0" w:space="0" w:color="auto"/>
                    <w:bottom w:val="none" w:sz="0" w:space="0" w:color="auto"/>
                    <w:right w:val="none" w:sz="0" w:space="0" w:color="auto"/>
                  </w:divBdr>
                  <w:divsChild>
                    <w:div w:id="2138916208">
                      <w:marLeft w:val="0"/>
                      <w:marRight w:val="0"/>
                      <w:marTop w:val="0"/>
                      <w:marBottom w:val="0"/>
                      <w:divBdr>
                        <w:top w:val="none" w:sz="0" w:space="0" w:color="auto"/>
                        <w:left w:val="none" w:sz="0" w:space="0" w:color="auto"/>
                        <w:bottom w:val="none" w:sz="0" w:space="0" w:color="auto"/>
                        <w:right w:val="none" w:sz="0" w:space="0" w:color="auto"/>
                      </w:divBdr>
                    </w:div>
                  </w:divsChild>
                </w:div>
                <w:div w:id="1905867877">
                  <w:marLeft w:val="0"/>
                  <w:marRight w:val="0"/>
                  <w:marTop w:val="0"/>
                  <w:marBottom w:val="0"/>
                  <w:divBdr>
                    <w:top w:val="none" w:sz="0" w:space="0" w:color="auto"/>
                    <w:left w:val="none" w:sz="0" w:space="0" w:color="auto"/>
                    <w:bottom w:val="none" w:sz="0" w:space="0" w:color="auto"/>
                    <w:right w:val="none" w:sz="0" w:space="0" w:color="auto"/>
                  </w:divBdr>
                  <w:divsChild>
                    <w:div w:id="768043725">
                      <w:marLeft w:val="0"/>
                      <w:marRight w:val="0"/>
                      <w:marTop w:val="0"/>
                      <w:marBottom w:val="0"/>
                      <w:divBdr>
                        <w:top w:val="none" w:sz="0" w:space="0" w:color="auto"/>
                        <w:left w:val="none" w:sz="0" w:space="0" w:color="auto"/>
                        <w:bottom w:val="none" w:sz="0" w:space="0" w:color="auto"/>
                        <w:right w:val="none" w:sz="0" w:space="0" w:color="auto"/>
                      </w:divBdr>
                    </w:div>
                  </w:divsChild>
                </w:div>
                <w:div w:id="577666462">
                  <w:marLeft w:val="0"/>
                  <w:marRight w:val="0"/>
                  <w:marTop w:val="0"/>
                  <w:marBottom w:val="0"/>
                  <w:divBdr>
                    <w:top w:val="none" w:sz="0" w:space="0" w:color="auto"/>
                    <w:left w:val="none" w:sz="0" w:space="0" w:color="auto"/>
                    <w:bottom w:val="none" w:sz="0" w:space="0" w:color="auto"/>
                    <w:right w:val="none" w:sz="0" w:space="0" w:color="auto"/>
                  </w:divBdr>
                  <w:divsChild>
                    <w:div w:id="2079816473">
                      <w:marLeft w:val="0"/>
                      <w:marRight w:val="0"/>
                      <w:marTop w:val="0"/>
                      <w:marBottom w:val="0"/>
                      <w:divBdr>
                        <w:top w:val="none" w:sz="0" w:space="0" w:color="auto"/>
                        <w:left w:val="none" w:sz="0" w:space="0" w:color="auto"/>
                        <w:bottom w:val="none" w:sz="0" w:space="0" w:color="auto"/>
                        <w:right w:val="none" w:sz="0" w:space="0" w:color="auto"/>
                      </w:divBdr>
                    </w:div>
                  </w:divsChild>
                </w:div>
                <w:div w:id="6106717">
                  <w:marLeft w:val="0"/>
                  <w:marRight w:val="0"/>
                  <w:marTop w:val="0"/>
                  <w:marBottom w:val="0"/>
                  <w:divBdr>
                    <w:top w:val="none" w:sz="0" w:space="0" w:color="auto"/>
                    <w:left w:val="none" w:sz="0" w:space="0" w:color="auto"/>
                    <w:bottom w:val="none" w:sz="0" w:space="0" w:color="auto"/>
                    <w:right w:val="none" w:sz="0" w:space="0" w:color="auto"/>
                  </w:divBdr>
                  <w:divsChild>
                    <w:div w:id="1151562847">
                      <w:marLeft w:val="0"/>
                      <w:marRight w:val="0"/>
                      <w:marTop w:val="0"/>
                      <w:marBottom w:val="0"/>
                      <w:divBdr>
                        <w:top w:val="none" w:sz="0" w:space="0" w:color="auto"/>
                        <w:left w:val="none" w:sz="0" w:space="0" w:color="auto"/>
                        <w:bottom w:val="none" w:sz="0" w:space="0" w:color="auto"/>
                        <w:right w:val="none" w:sz="0" w:space="0" w:color="auto"/>
                      </w:divBdr>
                    </w:div>
                  </w:divsChild>
                </w:div>
                <w:div w:id="1300918422">
                  <w:marLeft w:val="0"/>
                  <w:marRight w:val="0"/>
                  <w:marTop w:val="0"/>
                  <w:marBottom w:val="0"/>
                  <w:divBdr>
                    <w:top w:val="none" w:sz="0" w:space="0" w:color="auto"/>
                    <w:left w:val="none" w:sz="0" w:space="0" w:color="auto"/>
                    <w:bottom w:val="none" w:sz="0" w:space="0" w:color="auto"/>
                    <w:right w:val="none" w:sz="0" w:space="0" w:color="auto"/>
                  </w:divBdr>
                  <w:divsChild>
                    <w:div w:id="696321099">
                      <w:marLeft w:val="0"/>
                      <w:marRight w:val="0"/>
                      <w:marTop w:val="0"/>
                      <w:marBottom w:val="0"/>
                      <w:divBdr>
                        <w:top w:val="none" w:sz="0" w:space="0" w:color="auto"/>
                        <w:left w:val="none" w:sz="0" w:space="0" w:color="auto"/>
                        <w:bottom w:val="none" w:sz="0" w:space="0" w:color="auto"/>
                        <w:right w:val="none" w:sz="0" w:space="0" w:color="auto"/>
                      </w:divBdr>
                    </w:div>
                  </w:divsChild>
                </w:div>
                <w:div w:id="1134760116">
                  <w:marLeft w:val="0"/>
                  <w:marRight w:val="0"/>
                  <w:marTop w:val="0"/>
                  <w:marBottom w:val="0"/>
                  <w:divBdr>
                    <w:top w:val="none" w:sz="0" w:space="0" w:color="auto"/>
                    <w:left w:val="none" w:sz="0" w:space="0" w:color="auto"/>
                    <w:bottom w:val="none" w:sz="0" w:space="0" w:color="auto"/>
                    <w:right w:val="none" w:sz="0" w:space="0" w:color="auto"/>
                  </w:divBdr>
                  <w:divsChild>
                    <w:div w:id="1510102761">
                      <w:marLeft w:val="0"/>
                      <w:marRight w:val="0"/>
                      <w:marTop w:val="0"/>
                      <w:marBottom w:val="0"/>
                      <w:divBdr>
                        <w:top w:val="none" w:sz="0" w:space="0" w:color="auto"/>
                        <w:left w:val="none" w:sz="0" w:space="0" w:color="auto"/>
                        <w:bottom w:val="none" w:sz="0" w:space="0" w:color="auto"/>
                        <w:right w:val="none" w:sz="0" w:space="0" w:color="auto"/>
                      </w:divBdr>
                    </w:div>
                  </w:divsChild>
                </w:div>
                <w:div w:id="44447338">
                  <w:marLeft w:val="0"/>
                  <w:marRight w:val="0"/>
                  <w:marTop w:val="0"/>
                  <w:marBottom w:val="0"/>
                  <w:divBdr>
                    <w:top w:val="none" w:sz="0" w:space="0" w:color="auto"/>
                    <w:left w:val="none" w:sz="0" w:space="0" w:color="auto"/>
                    <w:bottom w:val="none" w:sz="0" w:space="0" w:color="auto"/>
                    <w:right w:val="none" w:sz="0" w:space="0" w:color="auto"/>
                  </w:divBdr>
                  <w:divsChild>
                    <w:div w:id="1301299978">
                      <w:marLeft w:val="0"/>
                      <w:marRight w:val="0"/>
                      <w:marTop w:val="0"/>
                      <w:marBottom w:val="0"/>
                      <w:divBdr>
                        <w:top w:val="none" w:sz="0" w:space="0" w:color="auto"/>
                        <w:left w:val="none" w:sz="0" w:space="0" w:color="auto"/>
                        <w:bottom w:val="none" w:sz="0" w:space="0" w:color="auto"/>
                        <w:right w:val="none" w:sz="0" w:space="0" w:color="auto"/>
                      </w:divBdr>
                    </w:div>
                  </w:divsChild>
                </w:div>
                <w:div w:id="302851278">
                  <w:marLeft w:val="0"/>
                  <w:marRight w:val="0"/>
                  <w:marTop w:val="0"/>
                  <w:marBottom w:val="0"/>
                  <w:divBdr>
                    <w:top w:val="none" w:sz="0" w:space="0" w:color="auto"/>
                    <w:left w:val="none" w:sz="0" w:space="0" w:color="auto"/>
                    <w:bottom w:val="none" w:sz="0" w:space="0" w:color="auto"/>
                    <w:right w:val="none" w:sz="0" w:space="0" w:color="auto"/>
                  </w:divBdr>
                  <w:divsChild>
                    <w:div w:id="586302446">
                      <w:marLeft w:val="0"/>
                      <w:marRight w:val="0"/>
                      <w:marTop w:val="0"/>
                      <w:marBottom w:val="0"/>
                      <w:divBdr>
                        <w:top w:val="none" w:sz="0" w:space="0" w:color="auto"/>
                        <w:left w:val="none" w:sz="0" w:space="0" w:color="auto"/>
                        <w:bottom w:val="none" w:sz="0" w:space="0" w:color="auto"/>
                        <w:right w:val="none" w:sz="0" w:space="0" w:color="auto"/>
                      </w:divBdr>
                    </w:div>
                  </w:divsChild>
                </w:div>
                <w:div w:id="220991917">
                  <w:marLeft w:val="0"/>
                  <w:marRight w:val="0"/>
                  <w:marTop w:val="0"/>
                  <w:marBottom w:val="0"/>
                  <w:divBdr>
                    <w:top w:val="none" w:sz="0" w:space="0" w:color="auto"/>
                    <w:left w:val="none" w:sz="0" w:space="0" w:color="auto"/>
                    <w:bottom w:val="none" w:sz="0" w:space="0" w:color="auto"/>
                    <w:right w:val="none" w:sz="0" w:space="0" w:color="auto"/>
                  </w:divBdr>
                  <w:divsChild>
                    <w:div w:id="2053533057">
                      <w:marLeft w:val="0"/>
                      <w:marRight w:val="0"/>
                      <w:marTop w:val="0"/>
                      <w:marBottom w:val="0"/>
                      <w:divBdr>
                        <w:top w:val="none" w:sz="0" w:space="0" w:color="auto"/>
                        <w:left w:val="none" w:sz="0" w:space="0" w:color="auto"/>
                        <w:bottom w:val="none" w:sz="0" w:space="0" w:color="auto"/>
                        <w:right w:val="none" w:sz="0" w:space="0" w:color="auto"/>
                      </w:divBdr>
                    </w:div>
                  </w:divsChild>
                </w:div>
                <w:div w:id="388117241">
                  <w:marLeft w:val="0"/>
                  <w:marRight w:val="0"/>
                  <w:marTop w:val="0"/>
                  <w:marBottom w:val="0"/>
                  <w:divBdr>
                    <w:top w:val="none" w:sz="0" w:space="0" w:color="auto"/>
                    <w:left w:val="none" w:sz="0" w:space="0" w:color="auto"/>
                    <w:bottom w:val="none" w:sz="0" w:space="0" w:color="auto"/>
                    <w:right w:val="none" w:sz="0" w:space="0" w:color="auto"/>
                  </w:divBdr>
                  <w:divsChild>
                    <w:div w:id="942031517">
                      <w:marLeft w:val="0"/>
                      <w:marRight w:val="0"/>
                      <w:marTop w:val="0"/>
                      <w:marBottom w:val="0"/>
                      <w:divBdr>
                        <w:top w:val="none" w:sz="0" w:space="0" w:color="auto"/>
                        <w:left w:val="none" w:sz="0" w:space="0" w:color="auto"/>
                        <w:bottom w:val="none" w:sz="0" w:space="0" w:color="auto"/>
                        <w:right w:val="none" w:sz="0" w:space="0" w:color="auto"/>
                      </w:divBdr>
                    </w:div>
                  </w:divsChild>
                </w:div>
                <w:div w:id="784277442">
                  <w:marLeft w:val="0"/>
                  <w:marRight w:val="0"/>
                  <w:marTop w:val="0"/>
                  <w:marBottom w:val="0"/>
                  <w:divBdr>
                    <w:top w:val="none" w:sz="0" w:space="0" w:color="auto"/>
                    <w:left w:val="none" w:sz="0" w:space="0" w:color="auto"/>
                    <w:bottom w:val="none" w:sz="0" w:space="0" w:color="auto"/>
                    <w:right w:val="none" w:sz="0" w:space="0" w:color="auto"/>
                  </w:divBdr>
                  <w:divsChild>
                    <w:div w:id="299458668">
                      <w:marLeft w:val="0"/>
                      <w:marRight w:val="0"/>
                      <w:marTop w:val="0"/>
                      <w:marBottom w:val="0"/>
                      <w:divBdr>
                        <w:top w:val="none" w:sz="0" w:space="0" w:color="auto"/>
                        <w:left w:val="none" w:sz="0" w:space="0" w:color="auto"/>
                        <w:bottom w:val="none" w:sz="0" w:space="0" w:color="auto"/>
                        <w:right w:val="none" w:sz="0" w:space="0" w:color="auto"/>
                      </w:divBdr>
                    </w:div>
                  </w:divsChild>
                </w:div>
                <w:div w:id="1580404380">
                  <w:marLeft w:val="0"/>
                  <w:marRight w:val="0"/>
                  <w:marTop w:val="0"/>
                  <w:marBottom w:val="0"/>
                  <w:divBdr>
                    <w:top w:val="none" w:sz="0" w:space="0" w:color="auto"/>
                    <w:left w:val="none" w:sz="0" w:space="0" w:color="auto"/>
                    <w:bottom w:val="none" w:sz="0" w:space="0" w:color="auto"/>
                    <w:right w:val="none" w:sz="0" w:space="0" w:color="auto"/>
                  </w:divBdr>
                  <w:divsChild>
                    <w:div w:id="1419521096">
                      <w:marLeft w:val="0"/>
                      <w:marRight w:val="0"/>
                      <w:marTop w:val="0"/>
                      <w:marBottom w:val="0"/>
                      <w:divBdr>
                        <w:top w:val="none" w:sz="0" w:space="0" w:color="auto"/>
                        <w:left w:val="none" w:sz="0" w:space="0" w:color="auto"/>
                        <w:bottom w:val="none" w:sz="0" w:space="0" w:color="auto"/>
                        <w:right w:val="none" w:sz="0" w:space="0" w:color="auto"/>
                      </w:divBdr>
                    </w:div>
                  </w:divsChild>
                </w:div>
                <w:div w:id="1339502939">
                  <w:marLeft w:val="0"/>
                  <w:marRight w:val="0"/>
                  <w:marTop w:val="0"/>
                  <w:marBottom w:val="0"/>
                  <w:divBdr>
                    <w:top w:val="none" w:sz="0" w:space="0" w:color="auto"/>
                    <w:left w:val="none" w:sz="0" w:space="0" w:color="auto"/>
                    <w:bottom w:val="none" w:sz="0" w:space="0" w:color="auto"/>
                    <w:right w:val="none" w:sz="0" w:space="0" w:color="auto"/>
                  </w:divBdr>
                  <w:divsChild>
                    <w:div w:id="1903060387">
                      <w:marLeft w:val="0"/>
                      <w:marRight w:val="0"/>
                      <w:marTop w:val="0"/>
                      <w:marBottom w:val="0"/>
                      <w:divBdr>
                        <w:top w:val="none" w:sz="0" w:space="0" w:color="auto"/>
                        <w:left w:val="none" w:sz="0" w:space="0" w:color="auto"/>
                        <w:bottom w:val="none" w:sz="0" w:space="0" w:color="auto"/>
                        <w:right w:val="none" w:sz="0" w:space="0" w:color="auto"/>
                      </w:divBdr>
                    </w:div>
                  </w:divsChild>
                </w:div>
                <w:div w:id="741148802">
                  <w:marLeft w:val="0"/>
                  <w:marRight w:val="0"/>
                  <w:marTop w:val="0"/>
                  <w:marBottom w:val="0"/>
                  <w:divBdr>
                    <w:top w:val="none" w:sz="0" w:space="0" w:color="auto"/>
                    <w:left w:val="none" w:sz="0" w:space="0" w:color="auto"/>
                    <w:bottom w:val="none" w:sz="0" w:space="0" w:color="auto"/>
                    <w:right w:val="none" w:sz="0" w:space="0" w:color="auto"/>
                  </w:divBdr>
                  <w:divsChild>
                    <w:div w:id="117142847">
                      <w:marLeft w:val="0"/>
                      <w:marRight w:val="0"/>
                      <w:marTop w:val="0"/>
                      <w:marBottom w:val="0"/>
                      <w:divBdr>
                        <w:top w:val="none" w:sz="0" w:space="0" w:color="auto"/>
                        <w:left w:val="none" w:sz="0" w:space="0" w:color="auto"/>
                        <w:bottom w:val="none" w:sz="0" w:space="0" w:color="auto"/>
                        <w:right w:val="none" w:sz="0" w:space="0" w:color="auto"/>
                      </w:divBdr>
                    </w:div>
                  </w:divsChild>
                </w:div>
                <w:div w:id="321007214">
                  <w:marLeft w:val="0"/>
                  <w:marRight w:val="0"/>
                  <w:marTop w:val="0"/>
                  <w:marBottom w:val="0"/>
                  <w:divBdr>
                    <w:top w:val="none" w:sz="0" w:space="0" w:color="auto"/>
                    <w:left w:val="none" w:sz="0" w:space="0" w:color="auto"/>
                    <w:bottom w:val="none" w:sz="0" w:space="0" w:color="auto"/>
                    <w:right w:val="none" w:sz="0" w:space="0" w:color="auto"/>
                  </w:divBdr>
                  <w:divsChild>
                    <w:div w:id="1976375909">
                      <w:marLeft w:val="0"/>
                      <w:marRight w:val="0"/>
                      <w:marTop w:val="0"/>
                      <w:marBottom w:val="0"/>
                      <w:divBdr>
                        <w:top w:val="none" w:sz="0" w:space="0" w:color="auto"/>
                        <w:left w:val="none" w:sz="0" w:space="0" w:color="auto"/>
                        <w:bottom w:val="none" w:sz="0" w:space="0" w:color="auto"/>
                        <w:right w:val="none" w:sz="0" w:space="0" w:color="auto"/>
                      </w:divBdr>
                    </w:div>
                  </w:divsChild>
                </w:div>
                <w:div w:id="1660038927">
                  <w:marLeft w:val="0"/>
                  <w:marRight w:val="0"/>
                  <w:marTop w:val="0"/>
                  <w:marBottom w:val="0"/>
                  <w:divBdr>
                    <w:top w:val="none" w:sz="0" w:space="0" w:color="auto"/>
                    <w:left w:val="none" w:sz="0" w:space="0" w:color="auto"/>
                    <w:bottom w:val="none" w:sz="0" w:space="0" w:color="auto"/>
                    <w:right w:val="none" w:sz="0" w:space="0" w:color="auto"/>
                  </w:divBdr>
                  <w:divsChild>
                    <w:div w:id="1228613290">
                      <w:marLeft w:val="0"/>
                      <w:marRight w:val="0"/>
                      <w:marTop w:val="0"/>
                      <w:marBottom w:val="0"/>
                      <w:divBdr>
                        <w:top w:val="none" w:sz="0" w:space="0" w:color="auto"/>
                        <w:left w:val="none" w:sz="0" w:space="0" w:color="auto"/>
                        <w:bottom w:val="none" w:sz="0" w:space="0" w:color="auto"/>
                        <w:right w:val="none" w:sz="0" w:space="0" w:color="auto"/>
                      </w:divBdr>
                    </w:div>
                  </w:divsChild>
                </w:div>
                <w:div w:id="1765027205">
                  <w:marLeft w:val="0"/>
                  <w:marRight w:val="0"/>
                  <w:marTop w:val="0"/>
                  <w:marBottom w:val="0"/>
                  <w:divBdr>
                    <w:top w:val="none" w:sz="0" w:space="0" w:color="auto"/>
                    <w:left w:val="none" w:sz="0" w:space="0" w:color="auto"/>
                    <w:bottom w:val="none" w:sz="0" w:space="0" w:color="auto"/>
                    <w:right w:val="none" w:sz="0" w:space="0" w:color="auto"/>
                  </w:divBdr>
                  <w:divsChild>
                    <w:div w:id="2010330505">
                      <w:marLeft w:val="0"/>
                      <w:marRight w:val="0"/>
                      <w:marTop w:val="0"/>
                      <w:marBottom w:val="0"/>
                      <w:divBdr>
                        <w:top w:val="none" w:sz="0" w:space="0" w:color="auto"/>
                        <w:left w:val="none" w:sz="0" w:space="0" w:color="auto"/>
                        <w:bottom w:val="none" w:sz="0" w:space="0" w:color="auto"/>
                        <w:right w:val="none" w:sz="0" w:space="0" w:color="auto"/>
                      </w:divBdr>
                    </w:div>
                  </w:divsChild>
                </w:div>
                <w:div w:id="226036624">
                  <w:marLeft w:val="0"/>
                  <w:marRight w:val="0"/>
                  <w:marTop w:val="0"/>
                  <w:marBottom w:val="0"/>
                  <w:divBdr>
                    <w:top w:val="none" w:sz="0" w:space="0" w:color="auto"/>
                    <w:left w:val="none" w:sz="0" w:space="0" w:color="auto"/>
                    <w:bottom w:val="none" w:sz="0" w:space="0" w:color="auto"/>
                    <w:right w:val="none" w:sz="0" w:space="0" w:color="auto"/>
                  </w:divBdr>
                  <w:divsChild>
                    <w:div w:id="1415784715">
                      <w:marLeft w:val="0"/>
                      <w:marRight w:val="0"/>
                      <w:marTop w:val="0"/>
                      <w:marBottom w:val="0"/>
                      <w:divBdr>
                        <w:top w:val="none" w:sz="0" w:space="0" w:color="auto"/>
                        <w:left w:val="none" w:sz="0" w:space="0" w:color="auto"/>
                        <w:bottom w:val="none" w:sz="0" w:space="0" w:color="auto"/>
                        <w:right w:val="none" w:sz="0" w:space="0" w:color="auto"/>
                      </w:divBdr>
                    </w:div>
                  </w:divsChild>
                </w:div>
                <w:div w:id="1492596568">
                  <w:marLeft w:val="0"/>
                  <w:marRight w:val="0"/>
                  <w:marTop w:val="0"/>
                  <w:marBottom w:val="0"/>
                  <w:divBdr>
                    <w:top w:val="none" w:sz="0" w:space="0" w:color="auto"/>
                    <w:left w:val="none" w:sz="0" w:space="0" w:color="auto"/>
                    <w:bottom w:val="none" w:sz="0" w:space="0" w:color="auto"/>
                    <w:right w:val="none" w:sz="0" w:space="0" w:color="auto"/>
                  </w:divBdr>
                  <w:divsChild>
                    <w:div w:id="378630431">
                      <w:marLeft w:val="0"/>
                      <w:marRight w:val="0"/>
                      <w:marTop w:val="0"/>
                      <w:marBottom w:val="0"/>
                      <w:divBdr>
                        <w:top w:val="none" w:sz="0" w:space="0" w:color="auto"/>
                        <w:left w:val="none" w:sz="0" w:space="0" w:color="auto"/>
                        <w:bottom w:val="none" w:sz="0" w:space="0" w:color="auto"/>
                        <w:right w:val="none" w:sz="0" w:space="0" w:color="auto"/>
                      </w:divBdr>
                    </w:div>
                  </w:divsChild>
                </w:div>
                <w:div w:id="1405572007">
                  <w:marLeft w:val="0"/>
                  <w:marRight w:val="0"/>
                  <w:marTop w:val="0"/>
                  <w:marBottom w:val="0"/>
                  <w:divBdr>
                    <w:top w:val="none" w:sz="0" w:space="0" w:color="auto"/>
                    <w:left w:val="none" w:sz="0" w:space="0" w:color="auto"/>
                    <w:bottom w:val="none" w:sz="0" w:space="0" w:color="auto"/>
                    <w:right w:val="none" w:sz="0" w:space="0" w:color="auto"/>
                  </w:divBdr>
                  <w:divsChild>
                    <w:div w:id="855581901">
                      <w:marLeft w:val="0"/>
                      <w:marRight w:val="0"/>
                      <w:marTop w:val="0"/>
                      <w:marBottom w:val="0"/>
                      <w:divBdr>
                        <w:top w:val="none" w:sz="0" w:space="0" w:color="auto"/>
                        <w:left w:val="none" w:sz="0" w:space="0" w:color="auto"/>
                        <w:bottom w:val="none" w:sz="0" w:space="0" w:color="auto"/>
                        <w:right w:val="none" w:sz="0" w:space="0" w:color="auto"/>
                      </w:divBdr>
                    </w:div>
                  </w:divsChild>
                </w:div>
                <w:div w:id="1670333181">
                  <w:marLeft w:val="0"/>
                  <w:marRight w:val="0"/>
                  <w:marTop w:val="0"/>
                  <w:marBottom w:val="0"/>
                  <w:divBdr>
                    <w:top w:val="none" w:sz="0" w:space="0" w:color="auto"/>
                    <w:left w:val="none" w:sz="0" w:space="0" w:color="auto"/>
                    <w:bottom w:val="none" w:sz="0" w:space="0" w:color="auto"/>
                    <w:right w:val="none" w:sz="0" w:space="0" w:color="auto"/>
                  </w:divBdr>
                  <w:divsChild>
                    <w:div w:id="1571234537">
                      <w:marLeft w:val="0"/>
                      <w:marRight w:val="0"/>
                      <w:marTop w:val="0"/>
                      <w:marBottom w:val="0"/>
                      <w:divBdr>
                        <w:top w:val="none" w:sz="0" w:space="0" w:color="auto"/>
                        <w:left w:val="none" w:sz="0" w:space="0" w:color="auto"/>
                        <w:bottom w:val="none" w:sz="0" w:space="0" w:color="auto"/>
                        <w:right w:val="none" w:sz="0" w:space="0" w:color="auto"/>
                      </w:divBdr>
                    </w:div>
                  </w:divsChild>
                </w:div>
                <w:div w:id="1850756041">
                  <w:marLeft w:val="0"/>
                  <w:marRight w:val="0"/>
                  <w:marTop w:val="0"/>
                  <w:marBottom w:val="0"/>
                  <w:divBdr>
                    <w:top w:val="none" w:sz="0" w:space="0" w:color="auto"/>
                    <w:left w:val="none" w:sz="0" w:space="0" w:color="auto"/>
                    <w:bottom w:val="none" w:sz="0" w:space="0" w:color="auto"/>
                    <w:right w:val="none" w:sz="0" w:space="0" w:color="auto"/>
                  </w:divBdr>
                  <w:divsChild>
                    <w:div w:id="2107261296">
                      <w:marLeft w:val="0"/>
                      <w:marRight w:val="0"/>
                      <w:marTop w:val="0"/>
                      <w:marBottom w:val="0"/>
                      <w:divBdr>
                        <w:top w:val="none" w:sz="0" w:space="0" w:color="auto"/>
                        <w:left w:val="none" w:sz="0" w:space="0" w:color="auto"/>
                        <w:bottom w:val="none" w:sz="0" w:space="0" w:color="auto"/>
                        <w:right w:val="none" w:sz="0" w:space="0" w:color="auto"/>
                      </w:divBdr>
                    </w:div>
                  </w:divsChild>
                </w:div>
                <w:div w:id="1688289171">
                  <w:marLeft w:val="0"/>
                  <w:marRight w:val="0"/>
                  <w:marTop w:val="0"/>
                  <w:marBottom w:val="0"/>
                  <w:divBdr>
                    <w:top w:val="none" w:sz="0" w:space="0" w:color="auto"/>
                    <w:left w:val="none" w:sz="0" w:space="0" w:color="auto"/>
                    <w:bottom w:val="none" w:sz="0" w:space="0" w:color="auto"/>
                    <w:right w:val="none" w:sz="0" w:space="0" w:color="auto"/>
                  </w:divBdr>
                  <w:divsChild>
                    <w:div w:id="2100715579">
                      <w:marLeft w:val="0"/>
                      <w:marRight w:val="0"/>
                      <w:marTop w:val="0"/>
                      <w:marBottom w:val="0"/>
                      <w:divBdr>
                        <w:top w:val="none" w:sz="0" w:space="0" w:color="auto"/>
                        <w:left w:val="none" w:sz="0" w:space="0" w:color="auto"/>
                        <w:bottom w:val="none" w:sz="0" w:space="0" w:color="auto"/>
                        <w:right w:val="none" w:sz="0" w:space="0" w:color="auto"/>
                      </w:divBdr>
                    </w:div>
                  </w:divsChild>
                </w:div>
                <w:div w:id="1437091293">
                  <w:marLeft w:val="0"/>
                  <w:marRight w:val="0"/>
                  <w:marTop w:val="0"/>
                  <w:marBottom w:val="0"/>
                  <w:divBdr>
                    <w:top w:val="none" w:sz="0" w:space="0" w:color="auto"/>
                    <w:left w:val="none" w:sz="0" w:space="0" w:color="auto"/>
                    <w:bottom w:val="none" w:sz="0" w:space="0" w:color="auto"/>
                    <w:right w:val="none" w:sz="0" w:space="0" w:color="auto"/>
                  </w:divBdr>
                  <w:divsChild>
                    <w:div w:id="222446692">
                      <w:marLeft w:val="0"/>
                      <w:marRight w:val="0"/>
                      <w:marTop w:val="0"/>
                      <w:marBottom w:val="0"/>
                      <w:divBdr>
                        <w:top w:val="none" w:sz="0" w:space="0" w:color="auto"/>
                        <w:left w:val="none" w:sz="0" w:space="0" w:color="auto"/>
                        <w:bottom w:val="none" w:sz="0" w:space="0" w:color="auto"/>
                        <w:right w:val="none" w:sz="0" w:space="0" w:color="auto"/>
                      </w:divBdr>
                    </w:div>
                  </w:divsChild>
                </w:div>
                <w:div w:id="1401635401">
                  <w:marLeft w:val="0"/>
                  <w:marRight w:val="0"/>
                  <w:marTop w:val="0"/>
                  <w:marBottom w:val="0"/>
                  <w:divBdr>
                    <w:top w:val="none" w:sz="0" w:space="0" w:color="auto"/>
                    <w:left w:val="none" w:sz="0" w:space="0" w:color="auto"/>
                    <w:bottom w:val="none" w:sz="0" w:space="0" w:color="auto"/>
                    <w:right w:val="none" w:sz="0" w:space="0" w:color="auto"/>
                  </w:divBdr>
                  <w:divsChild>
                    <w:div w:id="1069693431">
                      <w:marLeft w:val="0"/>
                      <w:marRight w:val="0"/>
                      <w:marTop w:val="0"/>
                      <w:marBottom w:val="0"/>
                      <w:divBdr>
                        <w:top w:val="none" w:sz="0" w:space="0" w:color="auto"/>
                        <w:left w:val="none" w:sz="0" w:space="0" w:color="auto"/>
                        <w:bottom w:val="none" w:sz="0" w:space="0" w:color="auto"/>
                        <w:right w:val="none" w:sz="0" w:space="0" w:color="auto"/>
                      </w:divBdr>
                    </w:div>
                  </w:divsChild>
                </w:div>
                <w:div w:id="504710086">
                  <w:marLeft w:val="0"/>
                  <w:marRight w:val="0"/>
                  <w:marTop w:val="0"/>
                  <w:marBottom w:val="0"/>
                  <w:divBdr>
                    <w:top w:val="none" w:sz="0" w:space="0" w:color="auto"/>
                    <w:left w:val="none" w:sz="0" w:space="0" w:color="auto"/>
                    <w:bottom w:val="none" w:sz="0" w:space="0" w:color="auto"/>
                    <w:right w:val="none" w:sz="0" w:space="0" w:color="auto"/>
                  </w:divBdr>
                  <w:divsChild>
                    <w:div w:id="48919791">
                      <w:marLeft w:val="0"/>
                      <w:marRight w:val="0"/>
                      <w:marTop w:val="0"/>
                      <w:marBottom w:val="0"/>
                      <w:divBdr>
                        <w:top w:val="none" w:sz="0" w:space="0" w:color="auto"/>
                        <w:left w:val="none" w:sz="0" w:space="0" w:color="auto"/>
                        <w:bottom w:val="none" w:sz="0" w:space="0" w:color="auto"/>
                        <w:right w:val="none" w:sz="0" w:space="0" w:color="auto"/>
                      </w:divBdr>
                    </w:div>
                  </w:divsChild>
                </w:div>
                <w:div w:id="152264815">
                  <w:marLeft w:val="0"/>
                  <w:marRight w:val="0"/>
                  <w:marTop w:val="0"/>
                  <w:marBottom w:val="0"/>
                  <w:divBdr>
                    <w:top w:val="none" w:sz="0" w:space="0" w:color="auto"/>
                    <w:left w:val="none" w:sz="0" w:space="0" w:color="auto"/>
                    <w:bottom w:val="none" w:sz="0" w:space="0" w:color="auto"/>
                    <w:right w:val="none" w:sz="0" w:space="0" w:color="auto"/>
                  </w:divBdr>
                  <w:divsChild>
                    <w:div w:id="791820956">
                      <w:marLeft w:val="0"/>
                      <w:marRight w:val="0"/>
                      <w:marTop w:val="0"/>
                      <w:marBottom w:val="0"/>
                      <w:divBdr>
                        <w:top w:val="none" w:sz="0" w:space="0" w:color="auto"/>
                        <w:left w:val="none" w:sz="0" w:space="0" w:color="auto"/>
                        <w:bottom w:val="none" w:sz="0" w:space="0" w:color="auto"/>
                        <w:right w:val="none" w:sz="0" w:space="0" w:color="auto"/>
                      </w:divBdr>
                    </w:div>
                  </w:divsChild>
                </w:div>
                <w:div w:id="1135760585">
                  <w:marLeft w:val="0"/>
                  <w:marRight w:val="0"/>
                  <w:marTop w:val="0"/>
                  <w:marBottom w:val="0"/>
                  <w:divBdr>
                    <w:top w:val="none" w:sz="0" w:space="0" w:color="auto"/>
                    <w:left w:val="none" w:sz="0" w:space="0" w:color="auto"/>
                    <w:bottom w:val="none" w:sz="0" w:space="0" w:color="auto"/>
                    <w:right w:val="none" w:sz="0" w:space="0" w:color="auto"/>
                  </w:divBdr>
                  <w:divsChild>
                    <w:div w:id="425924007">
                      <w:marLeft w:val="0"/>
                      <w:marRight w:val="0"/>
                      <w:marTop w:val="0"/>
                      <w:marBottom w:val="0"/>
                      <w:divBdr>
                        <w:top w:val="none" w:sz="0" w:space="0" w:color="auto"/>
                        <w:left w:val="none" w:sz="0" w:space="0" w:color="auto"/>
                        <w:bottom w:val="none" w:sz="0" w:space="0" w:color="auto"/>
                        <w:right w:val="none" w:sz="0" w:space="0" w:color="auto"/>
                      </w:divBdr>
                    </w:div>
                  </w:divsChild>
                </w:div>
                <w:div w:id="768164145">
                  <w:marLeft w:val="0"/>
                  <w:marRight w:val="0"/>
                  <w:marTop w:val="0"/>
                  <w:marBottom w:val="0"/>
                  <w:divBdr>
                    <w:top w:val="none" w:sz="0" w:space="0" w:color="auto"/>
                    <w:left w:val="none" w:sz="0" w:space="0" w:color="auto"/>
                    <w:bottom w:val="none" w:sz="0" w:space="0" w:color="auto"/>
                    <w:right w:val="none" w:sz="0" w:space="0" w:color="auto"/>
                  </w:divBdr>
                  <w:divsChild>
                    <w:div w:id="1238511520">
                      <w:marLeft w:val="0"/>
                      <w:marRight w:val="0"/>
                      <w:marTop w:val="0"/>
                      <w:marBottom w:val="0"/>
                      <w:divBdr>
                        <w:top w:val="none" w:sz="0" w:space="0" w:color="auto"/>
                        <w:left w:val="none" w:sz="0" w:space="0" w:color="auto"/>
                        <w:bottom w:val="none" w:sz="0" w:space="0" w:color="auto"/>
                        <w:right w:val="none" w:sz="0" w:space="0" w:color="auto"/>
                      </w:divBdr>
                    </w:div>
                  </w:divsChild>
                </w:div>
                <w:div w:id="1606185043">
                  <w:marLeft w:val="0"/>
                  <w:marRight w:val="0"/>
                  <w:marTop w:val="0"/>
                  <w:marBottom w:val="0"/>
                  <w:divBdr>
                    <w:top w:val="none" w:sz="0" w:space="0" w:color="auto"/>
                    <w:left w:val="none" w:sz="0" w:space="0" w:color="auto"/>
                    <w:bottom w:val="none" w:sz="0" w:space="0" w:color="auto"/>
                    <w:right w:val="none" w:sz="0" w:space="0" w:color="auto"/>
                  </w:divBdr>
                  <w:divsChild>
                    <w:div w:id="351882858">
                      <w:marLeft w:val="0"/>
                      <w:marRight w:val="0"/>
                      <w:marTop w:val="0"/>
                      <w:marBottom w:val="0"/>
                      <w:divBdr>
                        <w:top w:val="none" w:sz="0" w:space="0" w:color="auto"/>
                        <w:left w:val="none" w:sz="0" w:space="0" w:color="auto"/>
                        <w:bottom w:val="none" w:sz="0" w:space="0" w:color="auto"/>
                        <w:right w:val="none" w:sz="0" w:space="0" w:color="auto"/>
                      </w:divBdr>
                    </w:div>
                  </w:divsChild>
                </w:div>
                <w:div w:id="552162288">
                  <w:marLeft w:val="0"/>
                  <w:marRight w:val="0"/>
                  <w:marTop w:val="0"/>
                  <w:marBottom w:val="0"/>
                  <w:divBdr>
                    <w:top w:val="none" w:sz="0" w:space="0" w:color="auto"/>
                    <w:left w:val="none" w:sz="0" w:space="0" w:color="auto"/>
                    <w:bottom w:val="none" w:sz="0" w:space="0" w:color="auto"/>
                    <w:right w:val="none" w:sz="0" w:space="0" w:color="auto"/>
                  </w:divBdr>
                  <w:divsChild>
                    <w:div w:id="1380516741">
                      <w:marLeft w:val="0"/>
                      <w:marRight w:val="0"/>
                      <w:marTop w:val="0"/>
                      <w:marBottom w:val="0"/>
                      <w:divBdr>
                        <w:top w:val="none" w:sz="0" w:space="0" w:color="auto"/>
                        <w:left w:val="none" w:sz="0" w:space="0" w:color="auto"/>
                        <w:bottom w:val="none" w:sz="0" w:space="0" w:color="auto"/>
                        <w:right w:val="none" w:sz="0" w:space="0" w:color="auto"/>
                      </w:divBdr>
                    </w:div>
                  </w:divsChild>
                </w:div>
                <w:div w:id="490365348">
                  <w:marLeft w:val="0"/>
                  <w:marRight w:val="0"/>
                  <w:marTop w:val="0"/>
                  <w:marBottom w:val="0"/>
                  <w:divBdr>
                    <w:top w:val="none" w:sz="0" w:space="0" w:color="auto"/>
                    <w:left w:val="none" w:sz="0" w:space="0" w:color="auto"/>
                    <w:bottom w:val="none" w:sz="0" w:space="0" w:color="auto"/>
                    <w:right w:val="none" w:sz="0" w:space="0" w:color="auto"/>
                  </w:divBdr>
                  <w:divsChild>
                    <w:div w:id="795565110">
                      <w:marLeft w:val="0"/>
                      <w:marRight w:val="0"/>
                      <w:marTop w:val="0"/>
                      <w:marBottom w:val="0"/>
                      <w:divBdr>
                        <w:top w:val="none" w:sz="0" w:space="0" w:color="auto"/>
                        <w:left w:val="none" w:sz="0" w:space="0" w:color="auto"/>
                        <w:bottom w:val="none" w:sz="0" w:space="0" w:color="auto"/>
                        <w:right w:val="none" w:sz="0" w:space="0" w:color="auto"/>
                      </w:divBdr>
                    </w:div>
                  </w:divsChild>
                </w:div>
                <w:div w:id="1677003304">
                  <w:marLeft w:val="0"/>
                  <w:marRight w:val="0"/>
                  <w:marTop w:val="0"/>
                  <w:marBottom w:val="0"/>
                  <w:divBdr>
                    <w:top w:val="none" w:sz="0" w:space="0" w:color="auto"/>
                    <w:left w:val="none" w:sz="0" w:space="0" w:color="auto"/>
                    <w:bottom w:val="none" w:sz="0" w:space="0" w:color="auto"/>
                    <w:right w:val="none" w:sz="0" w:space="0" w:color="auto"/>
                  </w:divBdr>
                  <w:divsChild>
                    <w:div w:id="23022186">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602566925">
                      <w:marLeft w:val="0"/>
                      <w:marRight w:val="0"/>
                      <w:marTop w:val="0"/>
                      <w:marBottom w:val="0"/>
                      <w:divBdr>
                        <w:top w:val="none" w:sz="0" w:space="0" w:color="auto"/>
                        <w:left w:val="none" w:sz="0" w:space="0" w:color="auto"/>
                        <w:bottom w:val="none" w:sz="0" w:space="0" w:color="auto"/>
                        <w:right w:val="none" w:sz="0" w:space="0" w:color="auto"/>
                      </w:divBdr>
                    </w:div>
                  </w:divsChild>
                </w:div>
                <w:div w:id="302974224">
                  <w:marLeft w:val="0"/>
                  <w:marRight w:val="0"/>
                  <w:marTop w:val="0"/>
                  <w:marBottom w:val="0"/>
                  <w:divBdr>
                    <w:top w:val="none" w:sz="0" w:space="0" w:color="auto"/>
                    <w:left w:val="none" w:sz="0" w:space="0" w:color="auto"/>
                    <w:bottom w:val="none" w:sz="0" w:space="0" w:color="auto"/>
                    <w:right w:val="none" w:sz="0" w:space="0" w:color="auto"/>
                  </w:divBdr>
                  <w:divsChild>
                    <w:div w:id="1035619257">
                      <w:marLeft w:val="0"/>
                      <w:marRight w:val="0"/>
                      <w:marTop w:val="0"/>
                      <w:marBottom w:val="0"/>
                      <w:divBdr>
                        <w:top w:val="none" w:sz="0" w:space="0" w:color="auto"/>
                        <w:left w:val="none" w:sz="0" w:space="0" w:color="auto"/>
                        <w:bottom w:val="none" w:sz="0" w:space="0" w:color="auto"/>
                        <w:right w:val="none" w:sz="0" w:space="0" w:color="auto"/>
                      </w:divBdr>
                    </w:div>
                  </w:divsChild>
                </w:div>
                <w:div w:id="721100763">
                  <w:marLeft w:val="0"/>
                  <w:marRight w:val="0"/>
                  <w:marTop w:val="0"/>
                  <w:marBottom w:val="0"/>
                  <w:divBdr>
                    <w:top w:val="none" w:sz="0" w:space="0" w:color="auto"/>
                    <w:left w:val="none" w:sz="0" w:space="0" w:color="auto"/>
                    <w:bottom w:val="none" w:sz="0" w:space="0" w:color="auto"/>
                    <w:right w:val="none" w:sz="0" w:space="0" w:color="auto"/>
                  </w:divBdr>
                  <w:divsChild>
                    <w:div w:id="1311248753">
                      <w:marLeft w:val="0"/>
                      <w:marRight w:val="0"/>
                      <w:marTop w:val="0"/>
                      <w:marBottom w:val="0"/>
                      <w:divBdr>
                        <w:top w:val="none" w:sz="0" w:space="0" w:color="auto"/>
                        <w:left w:val="none" w:sz="0" w:space="0" w:color="auto"/>
                        <w:bottom w:val="none" w:sz="0" w:space="0" w:color="auto"/>
                        <w:right w:val="none" w:sz="0" w:space="0" w:color="auto"/>
                      </w:divBdr>
                    </w:div>
                  </w:divsChild>
                </w:div>
                <w:div w:id="2066559661">
                  <w:marLeft w:val="0"/>
                  <w:marRight w:val="0"/>
                  <w:marTop w:val="0"/>
                  <w:marBottom w:val="0"/>
                  <w:divBdr>
                    <w:top w:val="none" w:sz="0" w:space="0" w:color="auto"/>
                    <w:left w:val="none" w:sz="0" w:space="0" w:color="auto"/>
                    <w:bottom w:val="none" w:sz="0" w:space="0" w:color="auto"/>
                    <w:right w:val="none" w:sz="0" w:space="0" w:color="auto"/>
                  </w:divBdr>
                  <w:divsChild>
                    <w:div w:id="836502641">
                      <w:marLeft w:val="0"/>
                      <w:marRight w:val="0"/>
                      <w:marTop w:val="0"/>
                      <w:marBottom w:val="0"/>
                      <w:divBdr>
                        <w:top w:val="none" w:sz="0" w:space="0" w:color="auto"/>
                        <w:left w:val="none" w:sz="0" w:space="0" w:color="auto"/>
                        <w:bottom w:val="none" w:sz="0" w:space="0" w:color="auto"/>
                        <w:right w:val="none" w:sz="0" w:space="0" w:color="auto"/>
                      </w:divBdr>
                    </w:div>
                  </w:divsChild>
                </w:div>
                <w:div w:id="213541306">
                  <w:marLeft w:val="0"/>
                  <w:marRight w:val="0"/>
                  <w:marTop w:val="0"/>
                  <w:marBottom w:val="0"/>
                  <w:divBdr>
                    <w:top w:val="none" w:sz="0" w:space="0" w:color="auto"/>
                    <w:left w:val="none" w:sz="0" w:space="0" w:color="auto"/>
                    <w:bottom w:val="none" w:sz="0" w:space="0" w:color="auto"/>
                    <w:right w:val="none" w:sz="0" w:space="0" w:color="auto"/>
                  </w:divBdr>
                  <w:divsChild>
                    <w:div w:id="1066411905">
                      <w:marLeft w:val="0"/>
                      <w:marRight w:val="0"/>
                      <w:marTop w:val="0"/>
                      <w:marBottom w:val="0"/>
                      <w:divBdr>
                        <w:top w:val="none" w:sz="0" w:space="0" w:color="auto"/>
                        <w:left w:val="none" w:sz="0" w:space="0" w:color="auto"/>
                        <w:bottom w:val="none" w:sz="0" w:space="0" w:color="auto"/>
                        <w:right w:val="none" w:sz="0" w:space="0" w:color="auto"/>
                      </w:divBdr>
                    </w:div>
                  </w:divsChild>
                </w:div>
                <w:div w:id="1095712045">
                  <w:marLeft w:val="0"/>
                  <w:marRight w:val="0"/>
                  <w:marTop w:val="0"/>
                  <w:marBottom w:val="0"/>
                  <w:divBdr>
                    <w:top w:val="none" w:sz="0" w:space="0" w:color="auto"/>
                    <w:left w:val="none" w:sz="0" w:space="0" w:color="auto"/>
                    <w:bottom w:val="none" w:sz="0" w:space="0" w:color="auto"/>
                    <w:right w:val="none" w:sz="0" w:space="0" w:color="auto"/>
                  </w:divBdr>
                  <w:divsChild>
                    <w:div w:id="1047801931">
                      <w:marLeft w:val="0"/>
                      <w:marRight w:val="0"/>
                      <w:marTop w:val="0"/>
                      <w:marBottom w:val="0"/>
                      <w:divBdr>
                        <w:top w:val="none" w:sz="0" w:space="0" w:color="auto"/>
                        <w:left w:val="none" w:sz="0" w:space="0" w:color="auto"/>
                        <w:bottom w:val="none" w:sz="0" w:space="0" w:color="auto"/>
                        <w:right w:val="none" w:sz="0" w:space="0" w:color="auto"/>
                      </w:divBdr>
                    </w:div>
                  </w:divsChild>
                </w:div>
                <w:div w:id="706686189">
                  <w:marLeft w:val="0"/>
                  <w:marRight w:val="0"/>
                  <w:marTop w:val="0"/>
                  <w:marBottom w:val="0"/>
                  <w:divBdr>
                    <w:top w:val="none" w:sz="0" w:space="0" w:color="auto"/>
                    <w:left w:val="none" w:sz="0" w:space="0" w:color="auto"/>
                    <w:bottom w:val="none" w:sz="0" w:space="0" w:color="auto"/>
                    <w:right w:val="none" w:sz="0" w:space="0" w:color="auto"/>
                  </w:divBdr>
                  <w:divsChild>
                    <w:div w:id="91554750">
                      <w:marLeft w:val="0"/>
                      <w:marRight w:val="0"/>
                      <w:marTop w:val="0"/>
                      <w:marBottom w:val="0"/>
                      <w:divBdr>
                        <w:top w:val="none" w:sz="0" w:space="0" w:color="auto"/>
                        <w:left w:val="none" w:sz="0" w:space="0" w:color="auto"/>
                        <w:bottom w:val="none" w:sz="0" w:space="0" w:color="auto"/>
                        <w:right w:val="none" w:sz="0" w:space="0" w:color="auto"/>
                      </w:divBdr>
                    </w:div>
                  </w:divsChild>
                </w:div>
                <w:div w:id="2013795248">
                  <w:marLeft w:val="0"/>
                  <w:marRight w:val="0"/>
                  <w:marTop w:val="0"/>
                  <w:marBottom w:val="0"/>
                  <w:divBdr>
                    <w:top w:val="none" w:sz="0" w:space="0" w:color="auto"/>
                    <w:left w:val="none" w:sz="0" w:space="0" w:color="auto"/>
                    <w:bottom w:val="none" w:sz="0" w:space="0" w:color="auto"/>
                    <w:right w:val="none" w:sz="0" w:space="0" w:color="auto"/>
                  </w:divBdr>
                  <w:divsChild>
                    <w:div w:id="512452325">
                      <w:marLeft w:val="0"/>
                      <w:marRight w:val="0"/>
                      <w:marTop w:val="0"/>
                      <w:marBottom w:val="0"/>
                      <w:divBdr>
                        <w:top w:val="none" w:sz="0" w:space="0" w:color="auto"/>
                        <w:left w:val="none" w:sz="0" w:space="0" w:color="auto"/>
                        <w:bottom w:val="none" w:sz="0" w:space="0" w:color="auto"/>
                        <w:right w:val="none" w:sz="0" w:space="0" w:color="auto"/>
                      </w:divBdr>
                    </w:div>
                  </w:divsChild>
                </w:div>
                <w:div w:id="1730960120">
                  <w:marLeft w:val="0"/>
                  <w:marRight w:val="0"/>
                  <w:marTop w:val="0"/>
                  <w:marBottom w:val="0"/>
                  <w:divBdr>
                    <w:top w:val="none" w:sz="0" w:space="0" w:color="auto"/>
                    <w:left w:val="none" w:sz="0" w:space="0" w:color="auto"/>
                    <w:bottom w:val="none" w:sz="0" w:space="0" w:color="auto"/>
                    <w:right w:val="none" w:sz="0" w:space="0" w:color="auto"/>
                  </w:divBdr>
                  <w:divsChild>
                    <w:div w:id="1141193064">
                      <w:marLeft w:val="0"/>
                      <w:marRight w:val="0"/>
                      <w:marTop w:val="0"/>
                      <w:marBottom w:val="0"/>
                      <w:divBdr>
                        <w:top w:val="none" w:sz="0" w:space="0" w:color="auto"/>
                        <w:left w:val="none" w:sz="0" w:space="0" w:color="auto"/>
                        <w:bottom w:val="none" w:sz="0" w:space="0" w:color="auto"/>
                        <w:right w:val="none" w:sz="0" w:space="0" w:color="auto"/>
                      </w:divBdr>
                    </w:div>
                  </w:divsChild>
                </w:div>
                <w:div w:id="1200171173">
                  <w:marLeft w:val="0"/>
                  <w:marRight w:val="0"/>
                  <w:marTop w:val="0"/>
                  <w:marBottom w:val="0"/>
                  <w:divBdr>
                    <w:top w:val="none" w:sz="0" w:space="0" w:color="auto"/>
                    <w:left w:val="none" w:sz="0" w:space="0" w:color="auto"/>
                    <w:bottom w:val="none" w:sz="0" w:space="0" w:color="auto"/>
                    <w:right w:val="none" w:sz="0" w:space="0" w:color="auto"/>
                  </w:divBdr>
                  <w:divsChild>
                    <w:div w:id="2066445679">
                      <w:marLeft w:val="0"/>
                      <w:marRight w:val="0"/>
                      <w:marTop w:val="0"/>
                      <w:marBottom w:val="0"/>
                      <w:divBdr>
                        <w:top w:val="none" w:sz="0" w:space="0" w:color="auto"/>
                        <w:left w:val="none" w:sz="0" w:space="0" w:color="auto"/>
                        <w:bottom w:val="none" w:sz="0" w:space="0" w:color="auto"/>
                        <w:right w:val="none" w:sz="0" w:space="0" w:color="auto"/>
                      </w:divBdr>
                    </w:div>
                  </w:divsChild>
                </w:div>
                <w:div w:id="178664947">
                  <w:marLeft w:val="0"/>
                  <w:marRight w:val="0"/>
                  <w:marTop w:val="0"/>
                  <w:marBottom w:val="0"/>
                  <w:divBdr>
                    <w:top w:val="none" w:sz="0" w:space="0" w:color="auto"/>
                    <w:left w:val="none" w:sz="0" w:space="0" w:color="auto"/>
                    <w:bottom w:val="none" w:sz="0" w:space="0" w:color="auto"/>
                    <w:right w:val="none" w:sz="0" w:space="0" w:color="auto"/>
                  </w:divBdr>
                  <w:divsChild>
                    <w:div w:id="1565019722">
                      <w:marLeft w:val="0"/>
                      <w:marRight w:val="0"/>
                      <w:marTop w:val="0"/>
                      <w:marBottom w:val="0"/>
                      <w:divBdr>
                        <w:top w:val="none" w:sz="0" w:space="0" w:color="auto"/>
                        <w:left w:val="none" w:sz="0" w:space="0" w:color="auto"/>
                        <w:bottom w:val="none" w:sz="0" w:space="0" w:color="auto"/>
                        <w:right w:val="none" w:sz="0" w:space="0" w:color="auto"/>
                      </w:divBdr>
                    </w:div>
                  </w:divsChild>
                </w:div>
                <w:div w:id="1370952681">
                  <w:marLeft w:val="0"/>
                  <w:marRight w:val="0"/>
                  <w:marTop w:val="0"/>
                  <w:marBottom w:val="0"/>
                  <w:divBdr>
                    <w:top w:val="none" w:sz="0" w:space="0" w:color="auto"/>
                    <w:left w:val="none" w:sz="0" w:space="0" w:color="auto"/>
                    <w:bottom w:val="none" w:sz="0" w:space="0" w:color="auto"/>
                    <w:right w:val="none" w:sz="0" w:space="0" w:color="auto"/>
                  </w:divBdr>
                  <w:divsChild>
                    <w:div w:id="1382359738">
                      <w:marLeft w:val="0"/>
                      <w:marRight w:val="0"/>
                      <w:marTop w:val="0"/>
                      <w:marBottom w:val="0"/>
                      <w:divBdr>
                        <w:top w:val="none" w:sz="0" w:space="0" w:color="auto"/>
                        <w:left w:val="none" w:sz="0" w:space="0" w:color="auto"/>
                        <w:bottom w:val="none" w:sz="0" w:space="0" w:color="auto"/>
                        <w:right w:val="none" w:sz="0" w:space="0" w:color="auto"/>
                      </w:divBdr>
                    </w:div>
                  </w:divsChild>
                </w:div>
                <w:div w:id="1861896098">
                  <w:marLeft w:val="0"/>
                  <w:marRight w:val="0"/>
                  <w:marTop w:val="0"/>
                  <w:marBottom w:val="0"/>
                  <w:divBdr>
                    <w:top w:val="none" w:sz="0" w:space="0" w:color="auto"/>
                    <w:left w:val="none" w:sz="0" w:space="0" w:color="auto"/>
                    <w:bottom w:val="none" w:sz="0" w:space="0" w:color="auto"/>
                    <w:right w:val="none" w:sz="0" w:space="0" w:color="auto"/>
                  </w:divBdr>
                  <w:divsChild>
                    <w:div w:id="1319457550">
                      <w:marLeft w:val="0"/>
                      <w:marRight w:val="0"/>
                      <w:marTop w:val="0"/>
                      <w:marBottom w:val="0"/>
                      <w:divBdr>
                        <w:top w:val="none" w:sz="0" w:space="0" w:color="auto"/>
                        <w:left w:val="none" w:sz="0" w:space="0" w:color="auto"/>
                        <w:bottom w:val="none" w:sz="0" w:space="0" w:color="auto"/>
                        <w:right w:val="none" w:sz="0" w:space="0" w:color="auto"/>
                      </w:divBdr>
                    </w:div>
                  </w:divsChild>
                </w:div>
                <w:div w:id="753206768">
                  <w:marLeft w:val="0"/>
                  <w:marRight w:val="0"/>
                  <w:marTop w:val="0"/>
                  <w:marBottom w:val="0"/>
                  <w:divBdr>
                    <w:top w:val="none" w:sz="0" w:space="0" w:color="auto"/>
                    <w:left w:val="none" w:sz="0" w:space="0" w:color="auto"/>
                    <w:bottom w:val="none" w:sz="0" w:space="0" w:color="auto"/>
                    <w:right w:val="none" w:sz="0" w:space="0" w:color="auto"/>
                  </w:divBdr>
                  <w:divsChild>
                    <w:div w:id="617494116">
                      <w:marLeft w:val="0"/>
                      <w:marRight w:val="0"/>
                      <w:marTop w:val="0"/>
                      <w:marBottom w:val="0"/>
                      <w:divBdr>
                        <w:top w:val="none" w:sz="0" w:space="0" w:color="auto"/>
                        <w:left w:val="none" w:sz="0" w:space="0" w:color="auto"/>
                        <w:bottom w:val="none" w:sz="0" w:space="0" w:color="auto"/>
                        <w:right w:val="none" w:sz="0" w:space="0" w:color="auto"/>
                      </w:divBdr>
                    </w:div>
                  </w:divsChild>
                </w:div>
                <w:div w:id="1041786796">
                  <w:marLeft w:val="0"/>
                  <w:marRight w:val="0"/>
                  <w:marTop w:val="0"/>
                  <w:marBottom w:val="0"/>
                  <w:divBdr>
                    <w:top w:val="none" w:sz="0" w:space="0" w:color="auto"/>
                    <w:left w:val="none" w:sz="0" w:space="0" w:color="auto"/>
                    <w:bottom w:val="none" w:sz="0" w:space="0" w:color="auto"/>
                    <w:right w:val="none" w:sz="0" w:space="0" w:color="auto"/>
                  </w:divBdr>
                  <w:divsChild>
                    <w:div w:id="1593274731">
                      <w:marLeft w:val="0"/>
                      <w:marRight w:val="0"/>
                      <w:marTop w:val="0"/>
                      <w:marBottom w:val="0"/>
                      <w:divBdr>
                        <w:top w:val="none" w:sz="0" w:space="0" w:color="auto"/>
                        <w:left w:val="none" w:sz="0" w:space="0" w:color="auto"/>
                        <w:bottom w:val="none" w:sz="0" w:space="0" w:color="auto"/>
                        <w:right w:val="none" w:sz="0" w:space="0" w:color="auto"/>
                      </w:divBdr>
                    </w:div>
                  </w:divsChild>
                </w:div>
                <w:div w:id="1299217671">
                  <w:marLeft w:val="0"/>
                  <w:marRight w:val="0"/>
                  <w:marTop w:val="0"/>
                  <w:marBottom w:val="0"/>
                  <w:divBdr>
                    <w:top w:val="none" w:sz="0" w:space="0" w:color="auto"/>
                    <w:left w:val="none" w:sz="0" w:space="0" w:color="auto"/>
                    <w:bottom w:val="none" w:sz="0" w:space="0" w:color="auto"/>
                    <w:right w:val="none" w:sz="0" w:space="0" w:color="auto"/>
                  </w:divBdr>
                  <w:divsChild>
                    <w:div w:id="1761364372">
                      <w:marLeft w:val="0"/>
                      <w:marRight w:val="0"/>
                      <w:marTop w:val="0"/>
                      <w:marBottom w:val="0"/>
                      <w:divBdr>
                        <w:top w:val="none" w:sz="0" w:space="0" w:color="auto"/>
                        <w:left w:val="none" w:sz="0" w:space="0" w:color="auto"/>
                        <w:bottom w:val="none" w:sz="0" w:space="0" w:color="auto"/>
                        <w:right w:val="none" w:sz="0" w:space="0" w:color="auto"/>
                      </w:divBdr>
                    </w:div>
                  </w:divsChild>
                </w:div>
                <w:div w:id="1514147449">
                  <w:marLeft w:val="0"/>
                  <w:marRight w:val="0"/>
                  <w:marTop w:val="0"/>
                  <w:marBottom w:val="0"/>
                  <w:divBdr>
                    <w:top w:val="none" w:sz="0" w:space="0" w:color="auto"/>
                    <w:left w:val="none" w:sz="0" w:space="0" w:color="auto"/>
                    <w:bottom w:val="none" w:sz="0" w:space="0" w:color="auto"/>
                    <w:right w:val="none" w:sz="0" w:space="0" w:color="auto"/>
                  </w:divBdr>
                  <w:divsChild>
                    <w:div w:id="733160139">
                      <w:marLeft w:val="0"/>
                      <w:marRight w:val="0"/>
                      <w:marTop w:val="0"/>
                      <w:marBottom w:val="0"/>
                      <w:divBdr>
                        <w:top w:val="none" w:sz="0" w:space="0" w:color="auto"/>
                        <w:left w:val="none" w:sz="0" w:space="0" w:color="auto"/>
                        <w:bottom w:val="none" w:sz="0" w:space="0" w:color="auto"/>
                        <w:right w:val="none" w:sz="0" w:space="0" w:color="auto"/>
                      </w:divBdr>
                    </w:div>
                  </w:divsChild>
                </w:div>
                <w:div w:id="146897238">
                  <w:marLeft w:val="0"/>
                  <w:marRight w:val="0"/>
                  <w:marTop w:val="0"/>
                  <w:marBottom w:val="0"/>
                  <w:divBdr>
                    <w:top w:val="none" w:sz="0" w:space="0" w:color="auto"/>
                    <w:left w:val="none" w:sz="0" w:space="0" w:color="auto"/>
                    <w:bottom w:val="none" w:sz="0" w:space="0" w:color="auto"/>
                    <w:right w:val="none" w:sz="0" w:space="0" w:color="auto"/>
                  </w:divBdr>
                  <w:divsChild>
                    <w:div w:id="1462501646">
                      <w:marLeft w:val="0"/>
                      <w:marRight w:val="0"/>
                      <w:marTop w:val="0"/>
                      <w:marBottom w:val="0"/>
                      <w:divBdr>
                        <w:top w:val="none" w:sz="0" w:space="0" w:color="auto"/>
                        <w:left w:val="none" w:sz="0" w:space="0" w:color="auto"/>
                        <w:bottom w:val="none" w:sz="0" w:space="0" w:color="auto"/>
                        <w:right w:val="none" w:sz="0" w:space="0" w:color="auto"/>
                      </w:divBdr>
                    </w:div>
                  </w:divsChild>
                </w:div>
                <w:div w:id="1376391607">
                  <w:marLeft w:val="0"/>
                  <w:marRight w:val="0"/>
                  <w:marTop w:val="0"/>
                  <w:marBottom w:val="0"/>
                  <w:divBdr>
                    <w:top w:val="none" w:sz="0" w:space="0" w:color="auto"/>
                    <w:left w:val="none" w:sz="0" w:space="0" w:color="auto"/>
                    <w:bottom w:val="none" w:sz="0" w:space="0" w:color="auto"/>
                    <w:right w:val="none" w:sz="0" w:space="0" w:color="auto"/>
                  </w:divBdr>
                  <w:divsChild>
                    <w:div w:id="2105497408">
                      <w:marLeft w:val="0"/>
                      <w:marRight w:val="0"/>
                      <w:marTop w:val="0"/>
                      <w:marBottom w:val="0"/>
                      <w:divBdr>
                        <w:top w:val="none" w:sz="0" w:space="0" w:color="auto"/>
                        <w:left w:val="none" w:sz="0" w:space="0" w:color="auto"/>
                        <w:bottom w:val="none" w:sz="0" w:space="0" w:color="auto"/>
                        <w:right w:val="none" w:sz="0" w:space="0" w:color="auto"/>
                      </w:divBdr>
                    </w:div>
                  </w:divsChild>
                </w:div>
                <w:div w:id="324670475">
                  <w:marLeft w:val="0"/>
                  <w:marRight w:val="0"/>
                  <w:marTop w:val="0"/>
                  <w:marBottom w:val="0"/>
                  <w:divBdr>
                    <w:top w:val="none" w:sz="0" w:space="0" w:color="auto"/>
                    <w:left w:val="none" w:sz="0" w:space="0" w:color="auto"/>
                    <w:bottom w:val="none" w:sz="0" w:space="0" w:color="auto"/>
                    <w:right w:val="none" w:sz="0" w:space="0" w:color="auto"/>
                  </w:divBdr>
                  <w:divsChild>
                    <w:div w:id="852036622">
                      <w:marLeft w:val="0"/>
                      <w:marRight w:val="0"/>
                      <w:marTop w:val="0"/>
                      <w:marBottom w:val="0"/>
                      <w:divBdr>
                        <w:top w:val="none" w:sz="0" w:space="0" w:color="auto"/>
                        <w:left w:val="none" w:sz="0" w:space="0" w:color="auto"/>
                        <w:bottom w:val="none" w:sz="0" w:space="0" w:color="auto"/>
                        <w:right w:val="none" w:sz="0" w:space="0" w:color="auto"/>
                      </w:divBdr>
                    </w:div>
                  </w:divsChild>
                </w:div>
                <w:div w:id="1857962946">
                  <w:marLeft w:val="0"/>
                  <w:marRight w:val="0"/>
                  <w:marTop w:val="0"/>
                  <w:marBottom w:val="0"/>
                  <w:divBdr>
                    <w:top w:val="none" w:sz="0" w:space="0" w:color="auto"/>
                    <w:left w:val="none" w:sz="0" w:space="0" w:color="auto"/>
                    <w:bottom w:val="none" w:sz="0" w:space="0" w:color="auto"/>
                    <w:right w:val="none" w:sz="0" w:space="0" w:color="auto"/>
                  </w:divBdr>
                  <w:divsChild>
                    <w:div w:id="2013677352">
                      <w:marLeft w:val="0"/>
                      <w:marRight w:val="0"/>
                      <w:marTop w:val="0"/>
                      <w:marBottom w:val="0"/>
                      <w:divBdr>
                        <w:top w:val="none" w:sz="0" w:space="0" w:color="auto"/>
                        <w:left w:val="none" w:sz="0" w:space="0" w:color="auto"/>
                        <w:bottom w:val="none" w:sz="0" w:space="0" w:color="auto"/>
                        <w:right w:val="none" w:sz="0" w:space="0" w:color="auto"/>
                      </w:divBdr>
                    </w:div>
                  </w:divsChild>
                </w:div>
                <w:div w:id="2058044048">
                  <w:marLeft w:val="0"/>
                  <w:marRight w:val="0"/>
                  <w:marTop w:val="0"/>
                  <w:marBottom w:val="0"/>
                  <w:divBdr>
                    <w:top w:val="none" w:sz="0" w:space="0" w:color="auto"/>
                    <w:left w:val="none" w:sz="0" w:space="0" w:color="auto"/>
                    <w:bottom w:val="none" w:sz="0" w:space="0" w:color="auto"/>
                    <w:right w:val="none" w:sz="0" w:space="0" w:color="auto"/>
                  </w:divBdr>
                  <w:divsChild>
                    <w:div w:id="2032795848">
                      <w:marLeft w:val="0"/>
                      <w:marRight w:val="0"/>
                      <w:marTop w:val="0"/>
                      <w:marBottom w:val="0"/>
                      <w:divBdr>
                        <w:top w:val="none" w:sz="0" w:space="0" w:color="auto"/>
                        <w:left w:val="none" w:sz="0" w:space="0" w:color="auto"/>
                        <w:bottom w:val="none" w:sz="0" w:space="0" w:color="auto"/>
                        <w:right w:val="none" w:sz="0" w:space="0" w:color="auto"/>
                      </w:divBdr>
                    </w:div>
                  </w:divsChild>
                </w:div>
                <w:div w:id="754939742">
                  <w:marLeft w:val="0"/>
                  <w:marRight w:val="0"/>
                  <w:marTop w:val="0"/>
                  <w:marBottom w:val="0"/>
                  <w:divBdr>
                    <w:top w:val="none" w:sz="0" w:space="0" w:color="auto"/>
                    <w:left w:val="none" w:sz="0" w:space="0" w:color="auto"/>
                    <w:bottom w:val="none" w:sz="0" w:space="0" w:color="auto"/>
                    <w:right w:val="none" w:sz="0" w:space="0" w:color="auto"/>
                  </w:divBdr>
                  <w:divsChild>
                    <w:div w:id="591472831">
                      <w:marLeft w:val="0"/>
                      <w:marRight w:val="0"/>
                      <w:marTop w:val="0"/>
                      <w:marBottom w:val="0"/>
                      <w:divBdr>
                        <w:top w:val="none" w:sz="0" w:space="0" w:color="auto"/>
                        <w:left w:val="none" w:sz="0" w:space="0" w:color="auto"/>
                        <w:bottom w:val="none" w:sz="0" w:space="0" w:color="auto"/>
                        <w:right w:val="none" w:sz="0" w:space="0" w:color="auto"/>
                      </w:divBdr>
                    </w:div>
                  </w:divsChild>
                </w:div>
                <w:div w:id="2088917919">
                  <w:marLeft w:val="0"/>
                  <w:marRight w:val="0"/>
                  <w:marTop w:val="0"/>
                  <w:marBottom w:val="0"/>
                  <w:divBdr>
                    <w:top w:val="none" w:sz="0" w:space="0" w:color="auto"/>
                    <w:left w:val="none" w:sz="0" w:space="0" w:color="auto"/>
                    <w:bottom w:val="none" w:sz="0" w:space="0" w:color="auto"/>
                    <w:right w:val="none" w:sz="0" w:space="0" w:color="auto"/>
                  </w:divBdr>
                  <w:divsChild>
                    <w:div w:id="1799758837">
                      <w:marLeft w:val="0"/>
                      <w:marRight w:val="0"/>
                      <w:marTop w:val="0"/>
                      <w:marBottom w:val="0"/>
                      <w:divBdr>
                        <w:top w:val="none" w:sz="0" w:space="0" w:color="auto"/>
                        <w:left w:val="none" w:sz="0" w:space="0" w:color="auto"/>
                        <w:bottom w:val="none" w:sz="0" w:space="0" w:color="auto"/>
                        <w:right w:val="none" w:sz="0" w:space="0" w:color="auto"/>
                      </w:divBdr>
                    </w:div>
                  </w:divsChild>
                </w:div>
                <w:div w:id="297616314">
                  <w:marLeft w:val="0"/>
                  <w:marRight w:val="0"/>
                  <w:marTop w:val="0"/>
                  <w:marBottom w:val="0"/>
                  <w:divBdr>
                    <w:top w:val="none" w:sz="0" w:space="0" w:color="auto"/>
                    <w:left w:val="none" w:sz="0" w:space="0" w:color="auto"/>
                    <w:bottom w:val="none" w:sz="0" w:space="0" w:color="auto"/>
                    <w:right w:val="none" w:sz="0" w:space="0" w:color="auto"/>
                  </w:divBdr>
                  <w:divsChild>
                    <w:div w:id="2065566724">
                      <w:marLeft w:val="0"/>
                      <w:marRight w:val="0"/>
                      <w:marTop w:val="0"/>
                      <w:marBottom w:val="0"/>
                      <w:divBdr>
                        <w:top w:val="none" w:sz="0" w:space="0" w:color="auto"/>
                        <w:left w:val="none" w:sz="0" w:space="0" w:color="auto"/>
                        <w:bottom w:val="none" w:sz="0" w:space="0" w:color="auto"/>
                        <w:right w:val="none" w:sz="0" w:space="0" w:color="auto"/>
                      </w:divBdr>
                    </w:div>
                  </w:divsChild>
                </w:div>
                <w:div w:id="1832522747">
                  <w:marLeft w:val="0"/>
                  <w:marRight w:val="0"/>
                  <w:marTop w:val="0"/>
                  <w:marBottom w:val="0"/>
                  <w:divBdr>
                    <w:top w:val="none" w:sz="0" w:space="0" w:color="auto"/>
                    <w:left w:val="none" w:sz="0" w:space="0" w:color="auto"/>
                    <w:bottom w:val="none" w:sz="0" w:space="0" w:color="auto"/>
                    <w:right w:val="none" w:sz="0" w:space="0" w:color="auto"/>
                  </w:divBdr>
                  <w:divsChild>
                    <w:div w:id="1596480755">
                      <w:marLeft w:val="0"/>
                      <w:marRight w:val="0"/>
                      <w:marTop w:val="0"/>
                      <w:marBottom w:val="0"/>
                      <w:divBdr>
                        <w:top w:val="none" w:sz="0" w:space="0" w:color="auto"/>
                        <w:left w:val="none" w:sz="0" w:space="0" w:color="auto"/>
                        <w:bottom w:val="none" w:sz="0" w:space="0" w:color="auto"/>
                        <w:right w:val="none" w:sz="0" w:space="0" w:color="auto"/>
                      </w:divBdr>
                    </w:div>
                  </w:divsChild>
                </w:div>
                <w:div w:id="1979265758">
                  <w:marLeft w:val="0"/>
                  <w:marRight w:val="0"/>
                  <w:marTop w:val="0"/>
                  <w:marBottom w:val="0"/>
                  <w:divBdr>
                    <w:top w:val="none" w:sz="0" w:space="0" w:color="auto"/>
                    <w:left w:val="none" w:sz="0" w:space="0" w:color="auto"/>
                    <w:bottom w:val="none" w:sz="0" w:space="0" w:color="auto"/>
                    <w:right w:val="none" w:sz="0" w:space="0" w:color="auto"/>
                  </w:divBdr>
                  <w:divsChild>
                    <w:div w:id="73363036">
                      <w:marLeft w:val="0"/>
                      <w:marRight w:val="0"/>
                      <w:marTop w:val="0"/>
                      <w:marBottom w:val="0"/>
                      <w:divBdr>
                        <w:top w:val="none" w:sz="0" w:space="0" w:color="auto"/>
                        <w:left w:val="none" w:sz="0" w:space="0" w:color="auto"/>
                        <w:bottom w:val="none" w:sz="0" w:space="0" w:color="auto"/>
                        <w:right w:val="none" w:sz="0" w:space="0" w:color="auto"/>
                      </w:divBdr>
                    </w:div>
                  </w:divsChild>
                </w:div>
                <w:div w:id="1867524773">
                  <w:marLeft w:val="0"/>
                  <w:marRight w:val="0"/>
                  <w:marTop w:val="0"/>
                  <w:marBottom w:val="0"/>
                  <w:divBdr>
                    <w:top w:val="none" w:sz="0" w:space="0" w:color="auto"/>
                    <w:left w:val="none" w:sz="0" w:space="0" w:color="auto"/>
                    <w:bottom w:val="none" w:sz="0" w:space="0" w:color="auto"/>
                    <w:right w:val="none" w:sz="0" w:space="0" w:color="auto"/>
                  </w:divBdr>
                  <w:divsChild>
                    <w:div w:id="285357967">
                      <w:marLeft w:val="0"/>
                      <w:marRight w:val="0"/>
                      <w:marTop w:val="0"/>
                      <w:marBottom w:val="0"/>
                      <w:divBdr>
                        <w:top w:val="none" w:sz="0" w:space="0" w:color="auto"/>
                        <w:left w:val="none" w:sz="0" w:space="0" w:color="auto"/>
                        <w:bottom w:val="none" w:sz="0" w:space="0" w:color="auto"/>
                        <w:right w:val="none" w:sz="0" w:space="0" w:color="auto"/>
                      </w:divBdr>
                    </w:div>
                  </w:divsChild>
                </w:div>
                <w:div w:id="1354501137">
                  <w:marLeft w:val="0"/>
                  <w:marRight w:val="0"/>
                  <w:marTop w:val="0"/>
                  <w:marBottom w:val="0"/>
                  <w:divBdr>
                    <w:top w:val="none" w:sz="0" w:space="0" w:color="auto"/>
                    <w:left w:val="none" w:sz="0" w:space="0" w:color="auto"/>
                    <w:bottom w:val="none" w:sz="0" w:space="0" w:color="auto"/>
                    <w:right w:val="none" w:sz="0" w:space="0" w:color="auto"/>
                  </w:divBdr>
                  <w:divsChild>
                    <w:div w:id="466631022">
                      <w:marLeft w:val="0"/>
                      <w:marRight w:val="0"/>
                      <w:marTop w:val="0"/>
                      <w:marBottom w:val="0"/>
                      <w:divBdr>
                        <w:top w:val="none" w:sz="0" w:space="0" w:color="auto"/>
                        <w:left w:val="none" w:sz="0" w:space="0" w:color="auto"/>
                        <w:bottom w:val="none" w:sz="0" w:space="0" w:color="auto"/>
                        <w:right w:val="none" w:sz="0" w:space="0" w:color="auto"/>
                      </w:divBdr>
                    </w:div>
                  </w:divsChild>
                </w:div>
                <w:div w:id="696735601">
                  <w:marLeft w:val="0"/>
                  <w:marRight w:val="0"/>
                  <w:marTop w:val="0"/>
                  <w:marBottom w:val="0"/>
                  <w:divBdr>
                    <w:top w:val="none" w:sz="0" w:space="0" w:color="auto"/>
                    <w:left w:val="none" w:sz="0" w:space="0" w:color="auto"/>
                    <w:bottom w:val="none" w:sz="0" w:space="0" w:color="auto"/>
                    <w:right w:val="none" w:sz="0" w:space="0" w:color="auto"/>
                  </w:divBdr>
                  <w:divsChild>
                    <w:div w:id="1727100337">
                      <w:marLeft w:val="0"/>
                      <w:marRight w:val="0"/>
                      <w:marTop w:val="0"/>
                      <w:marBottom w:val="0"/>
                      <w:divBdr>
                        <w:top w:val="none" w:sz="0" w:space="0" w:color="auto"/>
                        <w:left w:val="none" w:sz="0" w:space="0" w:color="auto"/>
                        <w:bottom w:val="none" w:sz="0" w:space="0" w:color="auto"/>
                        <w:right w:val="none" w:sz="0" w:space="0" w:color="auto"/>
                      </w:divBdr>
                    </w:div>
                    <w:div w:id="528881860">
                      <w:marLeft w:val="0"/>
                      <w:marRight w:val="0"/>
                      <w:marTop w:val="0"/>
                      <w:marBottom w:val="0"/>
                      <w:divBdr>
                        <w:top w:val="none" w:sz="0" w:space="0" w:color="auto"/>
                        <w:left w:val="none" w:sz="0" w:space="0" w:color="auto"/>
                        <w:bottom w:val="none" w:sz="0" w:space="0" w:color="auto"/>
                        <w:right w:val="none" w:sz="0" w:space="0" w:color="auto"/>
                      </w:divBdr>
                    </w:div>
                  </w:divsChild>
                </w:div>
                <w:div w:id="374547005">
                  <w:marLeft w:val="0"/>
                  <w:marRight w:val="0"/>
                  <w:marTop w:val="0"/>
                  <w:marBottom w:val="0"/>
                  <w:divBdr>
                    <w:top w:val="none" w:sz="0" w:space="0" w:color="auto"/>
                    <w:left w:val="none" w:sz="0" w:space="0" w:color="auto"/>
                    <w:bottom w:val="none" w:sz="0" w:space="0" w:color="auto"/>
                    <w:right w:val="none" w:sz="0" w:space="0" w:color="auto"/>
                  </w:divBdr>
                  <w:divsChild>
                    <w:div w:id="999574797">
                      <w:marLeft w:val="0"/>
                      <w:marRight w:val="0"/>
                      <w:marTop w:val="0"/>
                      <w:marBottom w:val="0"/>
                      <w:divBdr>
                        <w:top w:val="none" w:sz="0" w:space="0" w:color="auto"/>
                        <w:left w:val="none" w:sz="0" w:space="0" w:color="auto"/>
                        <w:bottom w:val="none" w:sz="0" w:space="0" w:color="auto"/>
                        <w:right w:val="none" w:sz="0" w:space="0" w:color="auto"/>
                      </w:divBdr>
                    </w:div>
                  </w:divsChild>
                </w:div>
                <w:div w:id="715665342">
                  <w:marLeft w:val="0"/>
                  <w:marRight w:val="0"/>
                  <w:marTop w:val="0"/>
                  <w:marBottom w:val="0"/>
                  <w:divBdr>
                    <w:top w:val="none" w:sz="0" w:space="0" w:color="auto"/>
                    <w:left w:val="none" w:sz="0" w:space="0" w:color="auto"/>
                    <w:bottom w:val="none" w:sz="0" w:space="0" w:color="auto"/>
                    <w:right w:val="none" w:sz="0" w:space="0" w:color="auto"/>
                  </w:divBdr>
                  <w:divsChild>
                    <w:div w:id="535042187">
                      <w:marLeft w:val="0"/>
                      <w:marRight w:val="0"/>
                      <w:marTop w:val="0"/>
                      <w:marBottom w:val="0"/>
                      <w:divBdr>
                        <w:top w:val="none" w:sz="0" w:space="0" w:color="auto"/>
                        <w:left w:val="none" w:sz="0" w:space="0" w:color="auto"/>
                        <w:bottom w:val="none" w:sz="0" w:space="0" w:color="auto"/>
                        <w:right w:val="none" w:sz="0" w:space="0" w:color="auto"/>
                      </w:divBdr>
                    </w:div>
                  </w:divsChild>
                </w:div>
                <w:div w:id="230385852">
                  <w:marLeft w:val="0"/>
                  <w:marRight w:val="0"/>
                  <w:marTop w:val="0"/>
                  <w:marBottom w:val="0"/>
                  <w:divBdr>
                    <w:top w:val="none" w:sz="0" w:space="0" w:color="auto"/>
                    <w:left w:val="none" w:sz="0" w:space="0" w:color="auto"/>
                    <w:bottom w:val="none" w:sz="0" w:space="0" w:color="auto"/>
                    <w:right w:val="none" w:sz="0" w:space="0" w:color="auto"/>
                  </w:divBdr>
                  <w:divsChild>
                    <w:div w:id="270210693">
                      <w:marLeft w:val="0"/>
                      <w:marRight w:val="0"/>
                      <w:marTop w:val="0"/>
                      <w:marBottom w:val="0"/>
                      <w:divBdr>
                        <w:top w:val="none" w:sz="0" w:space="0" w:color="auto"/>
                        <w:left w:val="none" w:sz="0" w:space="0" w:color="auto"/>
                        <w:bottom w:val="none" w:sz="0" w:space="0" w:color="auto"/>
                        <w:right w:val="none" w:sz="0" w:space="0" w:color="auto"/>
                      </w:divBdr>
                    </w:div>
                  </w:divsChild>
                </w:div>
                <w:div w:id="348794132">
                  <w:marLeft w:val="0"/>
                  <w:marRight w:val="0"/>
                  <w:marTop w:val="0"/>
                  <w:marBottom w:val="0"/>
                  <w:divBdr>
                    <w:top w:val="none" w:sz="0" w:space="0" w:color="auto"/>
                    <w:left w:val="none" w:sz="0" w:space="0" w:color="auto"/>
                    <w:bottom w:val="none" w:sz="0" w:space="0" w:color="auto"/>
                    <w:right w:val="none" w:sz="0" w:space="0" w:color="auto"/>
                  </w:divBdr>
                  <w:divsChild>
                    <w:div w:id="371928838">
                      <w:marLeft w:val="0"/>
                      <w:marRight w:val="0"/>
                      <w:marTop w:val="0"/>
                      <w:marBottom w:val="0"/>
                      <w:divBdr>
                        <w:top w:val="none" w:sz="0" w:space="0" w:color="auto"/>
                        <w:left w:val="none" w:sz="0" w:space="0" w:color="auto"/>
                        <w:bottom w:val="none" w:sz="0" w:space="0" w:color="auto"/>
                        <w:right w:val="none" w:sz="0" w:space="0" w:color="auto"/>
                      </w:divBdr>
                    </w:div>
                  </w:divsChild>
                </w:div>
                <w:div w:id="1179613917">
                  <w:marLeft w:val="0"/>
                  <w:marRight w:val="0"/>
                  <w:marTop w:val="0"/>
                  <w:marBottom w:val="0"/>
                  <w:divBdr>
                    <w:top w:val="none" w:sz="0" w:space="0" w:color="auto"/>
                    <w:left w:val="none" w:sz="0" w:space="0" w:color="auto"/>
                    <w:bottom w:val="none" w:sz="0" w:space="0" w:color="auto"/>
                    <w:right w:val="none" w:sz="0" w:space="0" w:color="auto"/>
                  </w:divBdr>
                  <w:divsChild>
                    <w:div w:id="1794127184">
                      <w:marLeft w:val="0"/>
                      <w:marRight w:val="0"/>
                      <w:marTop w:val="0"/>
                      <w:marBottom w:val="0"/>
                      <w:divBdr>
                        <w:top w:val="none" w:sz="0" w:space="0" w:color="auto"/>
                        <w:left w:val="none" w:sz="0" w:space="0" w:color="auto"/>
                        <w:bottom w:val="none" w:sz="0" w:space="0" w:color="auto"/>
                        <w:right w:val="none" w:sz="0" w:space="0" w:color="auto"/>
                      </w:divBdr>
                    </w:div>
                  </w:divsChild>
                </w:div>
                <w:div w:id="818696360">
                  <w:marLeft w:val="0"/>
                  <w:marRight w:val="0"/>
                  <w:marTop w:val="0"/>
                  <w:marBottom w:val="0"/>
                  <w:divBdr>
                    <w:top w:val="none" w:sz="0" w:space="0" w:color="auto"/>
                    <w:left w:val="none" w:sz="0" w:space="0" w:color="auto"/>
                    <w:bottom w:val="none" w:sz="0" w:space="0" w:color="auto"/>
                    <w:right w:val="none" w:sz="0" w:space="0" w:color="auto"/>
                  </w:divBdr>
                  <w:divsChild>
                    <w:div w:id="244536227">
                      <w:marLeft w:val="0"/>
                      <w:marRight w:val="0"/>
                      <w:marTop w:val="0"/>
                      <w:marBottom w:val="0"/>
                      <w:divBdr>
                        <w:top w:val="none" w:sz="0" w:space="0" w:color="auto"/>
                        <w:left w:val="none" w:sz="0" w:space="0" w:color="auto"/>
                        <w:bottom w:val="none" w:sz="0" w:space="0" w:color="auto"/>
                        <w:right w:val="none" w:sz="0" w:space="0" w:color="auto"/>
                      </w:divBdr>
                    </w:div>
                  </w:divsChild>
                </w:div>
                <w:div w:id="1102068575">
                  <w:marLeft w:val="0"/>
                  <w:marRight w:val="0"/>
                  <w:marTop w:val="0"/>
                  <w:marBottom w:val="0"/>
                  <w:divBdr>
                    <w:top w:val="none" w:sz="0" w:space="0" w:color="auto"/>
                    <w:left w:val="none" w:sz="0" w:space="0" w:color="auto"/>
                    <w:bottom w:val="none" w:sz="0" w:space="0" w:color="auto"/>
                    <w:right w:val="none" w:sz="0" w:space="0" w:color="auto"/>
                  </w:divBdr>
                  <w:divsChild>
                    <w:div w:id="1690639057">
                      <w:marLeft w:val="0"/>
                      <w:marRight w:val="0"/>
                      <w:marTop w:val="0"/>
                      <w:marBottom w:val="0"/>
                      <w:divBdr>
                        <w:top w:val="none" w:sz="0" w:space="0" w:color="auto"/>
                        <w:left w:val="none" w:sz="0" w:space="0" w:color="auto"/>
                        <w:bottom w:val="none" w:sz="0" w:space="0" w:color="auto"/>
                        <w:right w:val="none" w:sz="0" w:space="0" w:color="auto"/>
                      </w:divBdr>
                    </w:div>
                  </w:divsChild>
                </w:div>
                <w:div w:id="656880239">
                  <w:marLeft w:val="0"/>
                  <w:marRight w:val="0"/>
                  <w:marTop w:val="0"/>
                  <w:marBottom w:val="0"/>
                  <w:divBdr>
                    <w:top w:val="none" w:sz="0" w:space="0" w:color="auto"/>
                    <w:left w:val="none" w:sz="0" w:space="0" w:color="auto"/>
                    <w:bottom w:val="none" w:sz="0" w:space="0" w:color="auto"/>
                    <w:right w:val="none" w:sz="0" w:space="0" w:color="auto"/>
                  </w:divBdr>
                  <w:divsChild>
                    <w:div w:id="964241198">
                      <w:marLeft w:val="0"/>
                      <w:marRight w:val="0"/>
                      <w:marTop w:val="0"/>
                      <w:marBottom w:val="0"/>
                      <w:divBdr>
                        <w:top w:val="none" w:sz="0" w:space="0" w:color="auto"/>
                        <w:left w:val="none" w:sz="0" w:space="0" w:color="auto"/>
                        <w:bottom w:val="none" w:sz="0" w:space="0" w:color="auto"/>
                        <w:right w:val="none" w:sz="0" w:space="0" w:color="auto"/>
                      </w:divBdr>
                    </w:div>
                  </w:divsChild>
                </w:div>
                <w:div w:id="1700158408">
                  <w:marLeft w:val="0"/>
                  <w:marRight w:val="0"/>
                  <w:marTop w:val="0"/>
                  <w:marBottom w:val="0"/>
                  <w:divBdr>
                    <w:top w:val="none" w:sz="0" w:space="0" w:color="auto"/>
                    <w:left w:val="none" w:sz="0" w:space="0" w:color="auto"/>
                    <w:bottom w:val="none" w:sz="0" w:space="0" w:color="auto"/>
                    <w:right w:val="none" w:sz="0" w:space="0" w:color="auto"/>
                  </w:divBdr>
                  <w:divsChild>
                    <w:div w:id="1829589060">
                      <w:marLeft w:val="0"/>
                      <w:marRight w:val="0"/>
                      <w:marTop w:val="0"/>
                      <w:marBottom w:val="0"/>
                      <w:divBdr>
                        <w:top w:val="none" w:sz="0" w:space="0" w:color="auto"/>
                        <w:left w:val="none" w:sz="0" w:space="0" w:color="auto"/>
                        <w:bottom w:val="none" w:sz="0" w:space="0" w:color="auto"/>
                        <w:right w:val="none" w:sz="0" w:space="0" w:color="auto"/>
                      </w:divBdr>
                    </w:div>
                  </w:divsChild>
                </w:div>
                <w:div w:id="1500775776">
                  <w:marLeft w:val="0"/>
                  <w:marRight w:val="0"/>
                  <w:marTop w:val="0"/>
                  <w:marBottom w:val="0"/>
                  <w:divBdr>
                    <w:top w:val="none" w:sz="0" w:space="0" w:color="auto"/>
                    <w:left w:val="none" w:sz="0" w:space="0" w:color="auto"/>
                    <w:bottom w:val="none" w:sz="0" w:space="0" w:color="auto"/>
                    <w:right w:val="none" w:sz="0" w:space="0" w:color="auto"/>
                  </w:divBdr>
                  <w:divsChild>
                    <w:div w:id="418059931">
                      <w:marLeft w:val="0"/>
                      <w:marRight w:val="0"/>
                      <w:marTop w:val="0"/>
                      <w:marBottom w:val="0"/>
                      <w:divBdr>
                        <w:top w:val="none" w:sz="0" w:space="0" w:color="auto"/>
                        <w:left w:val="none" w:sz="0" w:space="0" w:color="auto"/>
                        <w:bottom w:val="none" w:sz="0" w:space="0" w:color="auto"/>
                        <w:right w:val="none" w:sz="0" w:space="0" w:color="auto"/>
                      </w:divBdr>
                    </w:div>
                  </w:divsChild>
                </w:div>
                <w:div w:id="1979145407">
                  <w:marLeft w:val="0"/>
                  <w:marRight w:val="0"/>
                  <w:marTop w:val="0"/>
                  <w:marBottom w:val="0"/>
                  <w:divBdr>
                    <w:top w:val="none" w:sz="0" w:space="0" w:color="auto"/>
                    <w:left w:val="none" w:sz="0" w:space="0" w:color="auto"/>
                    <w:bottom w:val="none" w:sz="0" w:space="0" w:color="auto"/>
                    <w:right w:val="none" w:sz="0" w:space="0" w:color="auto"/>
                  </w:divBdr>
                  <w:divsChild>
                    <w:div w:id="846217143">
                      <w:marLeft w:val="0"/>
                      <w:marRight w:val="0"/>
                      <w:marTop w:val="0"/>
                      <w:marBottom w:val="0"/>
                      <w:divBdr>
                        <w:top w:val="none" w:sz="0" w:space="0" w:color="auto"/>
                        <w:left w:val="none" w:sz="0" w:space="0" w:color="auto"/>
                        <w:bottom w:val="none" w:sz="0" w:space="0" w:color="auto"/>
                        <w:right w:val="none" w:sz="0" w:space="0" w:color="auto"/>
                      </w:divBdr>
                    </w:div>
                  </w:divsChild>
                </w:div>
                <w:div w:id="860776120">
                  <w:marLeft w:val="0"/>
                  <w:marRight w:val="0"/>
                  <w:marTop w:val="0"/>
                  <w:marBottom w:val="0"/>
                  <w:divBdr>
                    <w:top w:val="none" w:sz="0" w:space="0" w:color="auto"/>
                    <w:left w:val="none" w:sz="0" w:space="0" w:color="auto"/>
                    <w:bottom w:val="none" w:sz="0" w:space="0" w:color="auto"/>
                    <w:right w:val="none" w:sz="0" w:space="0" w:color="auto"/>
                  </w:divBdr>
                  <w:divsChild>
                    <w:div w:id="568733590">
                      <w:marLeft w:val="0"/>
                      <w:marRight w:val="0"/>
                      <w:marTop w:val="0"/>
                      <w:marBottom w:val="0"/>
                      <w:divBdr>
                        <w:top w:val="none" w:sz="0" w:space="0" w:color="auto"/>
                        <w:left w:val="none" w:sz="0" w:space="0" w:color="auto"/>
                        <w:bottom w:val="none" w:sz="0" w:space="0" w:color="auto"/>
                        <w:right w:val="none" w:sz="0" w:space="0" w:color="auto"/>
                      </w:divBdr>
                    </w:div>
                  </w:divsChild>
                </w:div>
                <w:div w:id="249433991">
                  <w:marLeft w:val="0"/>
                  <w:marRight w:val="0"/>
                  <w:marTop w:val="0"/>
                  <w:marBottom w:val="0"/>
                  <w:divBdr>
                    <w:top w:val="none" w:sz="0" w:space="0" w:color="auto"/>
                    <w:left w:val="none" w:sz="0" w:space="0" w:color="auto"/>
                    <w:bottom w:val="none" w:sz="0" w:space="0" w:color="auto"/>
                    <w:right w:val="none" w:sz="0" w:space="0" w:color="auto"/>
                  </w:divBdr>
                  <w:divsChild>
                    <w:div w:id="896089486">
                      <w:marLeft w:val="0"/>
                      <w:marRight w:val="0"/>
                      <w:marTop w:val="0"/>
                      <w:marBottom w:val="0"/>
                      <w:divBdr>
                        <w:top w:val="none" w:sz="0" w:space="0" w:color="auto"/>
                        <w:left w:val="none" w:sz="0" w:space="0" w:color="auto"/>
                        <w:bottom w:val="none" w:sz="0" w:space="0" w:color="auto"/>
                        <w:right w:val="none" w:sz="0" w:space="0" w:color="auto"/>
                      </w:divBdr>
                    </w:div>
                  </w:divsChild>
                </w:div>
                <w:div w:id="238828963">
                  <w:marLeft w:val="0"/>
                  <w:marRight w:val="0"/>
                  <w:marTop w:val="0"/>
                  <w:marBottom w:val="0"/>
                  <w:divBdr>
                    <w:top w:val="none" w:sz="0" w:space="0" w:color="auto"/>
                    <w:left w:val="none" w:sz="0" w:space="0" w:color="auto"/>
                    <w:bottom w:val="none" w:sz="0" w:space="0" w:color="auto"/>
                    <w:right w:val="none" w:sz="0" w:space="0" w:color="auto"/>
                  </w:divBdr>
                  <w:divsChild>
                    <w:div w:id="1099330792">
                      <w:marLeft w:val="0"/>
                      <w:marRight w:val="0"/>
                      <w:marTop w:val="0"/>
                      <w:marBottom w:val="0"/>
                      <w:divBdr>
                        <w:top w:val="none" w:sz="0" w:space="0" w:color="auto"/>
                        <w:left w:val="none" w:sz="0" w:space="0" w:color="auto"/>
                        <w:bottom w:val="none" w:sz="0" w:space="0" w:color="auto"/>
                        <w:right w:val="none" w:sz="0" w:space="0" w:color="auto"/>
                      </w:divBdr>
                    </w:div>
                  </w:divsChild>
                </w:div>
                <w:div w:id="1319723626">
                  <w:marLeft w:val="0"/>
                  <w:marRight w:val="0"/>
                  <w:marTop w:val="0"/>
                  <w:marBottom w:val="0"/>
                  <w:divBdr>
                    <w:top w:val="none" w:sz="0" w:space="0" w:color="auto"/>
                    <w:left w:val="none" w:sz="0" w:space="0" w:color="auto"/>
                    <w:bottom w:val="none" w:sz="0" w:space="0" w:color="auto"/>
                    <w:right w:val="none" w:sz="0" w:space="0" w:color="auto"/>
                  </w:divBdr>
                  <w:divsChild>
                    <w:div w:id="791019539">
                      <w:marLeft w:val="0"/>
                      <w:marRight w:val="0"/>
                      <w:marTop w:val="0"/>
                      <w:marBottom w:val="0"/>
                      <w:divBdr>
                        <w:top w:val="none" w:sz="0" w:space="0" w:color="auto"/>
                        <w:left w:val="none" w:sz="0" w:space="0" w:color="auto"/>
                        <w:bottom w:val="none" w:sz="0" w:space="0" w:color="auto"/>
                        <w:right w:val="none" w:sz="0" w:space="0" w:color="auto"/>
                      </w:divBdr>
                    </w:div>
                  </w:divsChild>
                </w:div>
                <w:div w:id="785540978">
                  <w:marLeft w:val="0"/>
                  <w:marRight w:val="0"/>
                  <w:marTop w:val="0"/>
                  <w:marBottom w:val="0"/>
                  <w:divBdr>
                    <w:top w:val="none" w:sz="0" w:space="0" w:color="auto"/>
                    <w:left w:val="none" w:sz="0" w:space="0" w:color="auto"/>
                    <w:bottom w:val="none" w:sz="0" w:space="0" w:color="auto"/>
                    <w:right w:val="none" w:sz="0" w:space="0" w:color="auto"/>
                  </w:divBdr>
                  <w:divsChild>
                    <w:div w:id="695623631">
                      <w:marLeft w:val="0"/>
                      <w:marRight w:val="0"/>
                      <w:marTop w:val="0"/>
                      <w:marBottom w:val="0"/>
                      <w:divBdr>
                        <w:top w:val="none" w:sz="0" w:space="0" w:color="auto"/>
                        <w:left w:val="none" w:sz="0" w:space="0" w:color="auto"/>
                        <w:bottom w:val="none" w:sz="0" w:space="0" w:color="auto"/>
                        <w:right w:val="none" w:sz="0" w:space="0" w:color="auto"/>
                      </w:divBdr>
                    </w:div>
                  </w:divsChild>
                </w:div>
                <w:div w:id="797644900">
                  <w:marLeft w:val="0"/>
                  <w:marRight w:val="0"/>
                  <w:marTop w:val="0"/>
                  <w:marBottom w:val="0"/>
                  <w:divBdr>
                    <w:top w:val="none" w:sz="0" w:space="0" w:color="auto"/>
                    <w:left w:val="none" w:sz="0" w:space="0" w:color="auto"/>
                    <w:bottom w:val="none" w:sz="0" w:space="0" w:color="auto"/>
                    <w:right w:val="none" w:sz="0" w:space="0" w:color="auto"/>
                  </w:divBdr>
                  <w:divsChild>
                    <w:div w:id="933902831">
                      <w:marLeft w:val="0"/>
                      <w:marRight w:val="0"/>
                      <w:marTop w:val="0"/>
                      <w:marBottom w:val="0"/>
                      <w:divBdr>
                        <w:top w:val="none" w:sz="0" w:space="0" w:color="auto"/>
                        <w:left w:val="none" w:sz="0" w:space="0" w:color="auto"/>
                        <w:bottom w:val="none" w:sz="0" w:space="0" w:color="auto"/>
                        <w:right w:val="none" w:sz="0" w:space="0" w:color="auto"/>
                      </w:divBdr>
                    </w:div>
                  </w:divsChild>
                </w:div>
                <w:div w:id="955450817">
                  <w:marLeft w:val="0"/>
                  <w:marRight w:val="0"/>
                  <w:marTop w:val="0"/>
                  <w:marBottom w:val="0"/>
                  <w:divBdr>
                    <w:top w:val="none" w:sz="0" w:space="0" w:color="auto"/>
                    <w:left w:val="none" w:sz="0" w:space="0" w:color="auto"/>
                    <w:bottom w:val="none" w:sz="0" w:space="0" w:color="auto"/>
                    <w:right w:val="none" w:sz="0" w:space="0" w:color="auto"/>
                  </w:divBdr>
                  <w:divsChild>
                    <w:div w:id="1262647503">
                      <w:marLeft w:val="0"/>
                      <w:marRight w:val="0"/>
                      <w:marTop w:val="0"/>
                      <w:marBottom w:val="0"/>
                      <w:divBdr>
                        <w:top w:val="none" w:sz="0" w:space="0" w:color="auto"/>
                        <w:left w:val="none" w:sz="0" w:space="0" w:color="auto"/>
                        <w:bottom w:val="none" w:sz="0" w:space="0" w:color="auto"/>
                        <w:right w:val="none" w:sz="0" w:space="0" w:color="auto"/>
                      </w:divBdr>
                    </w:div>
                  </w:divsChild>
                </w:div>
                <w:div w:id="426079880">
                  <w:marLeft w:val="0"/>
                  <w:marRight w:val="0"/>
                  <w:marTop w:val="0"/>
                  <w:marBottom w:val="0"/>
                  <w:divBdr>
                    <w:top w:val="none" w:sz="0" w:space="0" w:color="auto"/>
                    <w:left w:val="none" w:sz="0" w:space="0" w:color="auto"/>
                    <w:bottom w:val="none" w:sz="0" w:space="0" w:color="auto"/>
                    <w:right w:val="none" w:sz="0" w:space="0" w:color="auto"/>
                  </w:divBdr>
                  <w:divsChild>
                    <w:div w:id="1296327317">
                      <w:marLeft w:val="0"/>
                      <w:marRight w:val="0"/>
                      <w:marTop w:val="0"/>
                      <w:marBottom w:val="0"/>
                      <w:divBdr>
                        <w:top w:val="none" w:sz="0" w:space="0" w:color="auto"/>
                        <w:left w:val="none" w:sz="0" w:space="0" w:color="auto"/>
                        <w:bottom w:val="none" w:sz="0" w:space="0" w:color="auto"/>
                        <w:right w:val="none" w:sz="0" w:space="0" w:color="auto"/>
                      </w:divBdr>
                    </w:div>
                  </w:divsChild>
                </w:div>
                <w:div w:id="1173951360">
                  <w:marLeft w:val="0"/>
                  <w:marRight w:val="0"/>
                  <w:marTop w:val="0"/>
                  <w:marBottom w:val="0"/>
                  <w:divBdr>
                    <w:top w:val="none" w:sz="0" w:space="0" w:color="auto"/>
                    <w:left w:val="none" w:sz="0" w:space="0" w:color="auto"/>
                    <w:bottom w:val="none" w:sz="0" w:space="0" w:color="auto"/>
                    <w:right w:val="none" w:sz="0" w:space="0" w:color="auto"/>
                  </w:divBdr>
                  <w:divsChild>
                    <w:div w:id="2013795454">
                      <w:marLeft w:val="0"/>
                      <w:marRight w:val="0"/>
                      <w:marTop w:val="0"/>
                      <w:marBottom w:val="0"/>
                      <w:divBdr>
                        <w:top w:val="none" w:sz="0" w:space="0" w:color="auto"/>
                        <w:left w:val="none" w:sz="0" w:space="0" w:color="auto"/>
                        <w:bottom w:val="none" w:sz="0" w:space="0" w:color="auto"/>
                        <w:right w:val="none" w:sz="0" w:space="0" w:color="auto"/>
                      </w:divBdr>
                    </w:div>
                  </w:divsChild>
                </w:div>
                <w:div w:id="1975059935">
                  <w:marLeft w:val="0"/>
                  <w:marRight w:val="0"/>
                  <w:marTop w:val="0"/>
                  <w:marBottom w:val="0"/>
                  <w:divBdr>
                    <w:top w:val="none" w:sz="0" w:space="0" w:color="auto"/>
                    <w:left w:val="none" w:sz="0" w:space="0" w:color="auto"/>
                    <w:bottom w:val="none" w:sz="0" w:space="0" w:color="auto"/>
                    <w:right w:val="none" w:sz="0" w:space="0" w:color="auto"/>
                  </w:divBdr>
                  <w:divsChild>
                    <w:div w:id="310408540">
                      <w:marLeft w:val="0"/>
                      <w:marRight w:val="0"/>
                      <w:marTop w:val="0"/>
                      <w:marBottom w:val="0"/>
                      <w:divBdr>
                        <w:top w:val="none" w:sz="0" w:space="0" w:color="auto"/>
                        <w:left w:val="none" w:sz="0" w:space="0" w:color="auto"/>
                        <w:bottom w:val="none" w:sz="0" w:space="0" w:color="auto"/>
                        <w:right w:val="none" w:sz="0" w:space="0" w:color="auto"/>
                      </w:divBdr>
                    </w:div>
                  </w:divsChild>
                </w:div>
                <w:div w:id="1953390956">
                  <w:marLeft w:val="0"/>
                  <w:marRight w:val="0"/>
                  <w:marTop w:val="0"/>
                  <w:marBottom w:val="0"/>
                  <w:divBdr>
                    <w:top w:val="none" w:sz="0" w:space="0" w:color="auto"/>
                    <w:left w:val="none" w:sz="0" w:space="0" w:color="auto"/>
                    <w:bottom w:val="none" w:sz="0" w:space="0" w:color="auto"/>
                    <w:right w:val="none" w:sz="0" w:space="0" w:color="auto"/>
                  </w:divBdr>
                  <w:divsChild>
                    <w:div w:id="1000817642">
                      <w:marLeft w:val="0"/>
                      <w:marRight w:val="0"/>
                      <w:marTop w:val="0"/>
                      <w:marBottom w:val="0"/>
                      <w:divBdr>
                        <w:top w:val="none" w:sz="0" w:space="0" w:color="auto"/>
                        <w:left w:val="none" w:sz="0" w:space="0" w:color="auto"/>
                        <w:bottom w:val="none" w:sz="0" w:space="0" w:color="auto"/>
                        <w:right w:val="none" w:sz="0" w:space="0" w:color="auto"/>
                      </w:divBdr>
                    </w:div>
                  </w:divsChild>
                </w:div>
                <w:div w:id="1950503323">
                  <w:marLeft w:val="0"/>
                  <w:marRight w:val="0"/>
                  <w:marTop w:val="0"/>
                  <w:marBottom w:val="0"/>
                  <w:divBdr>
                    <w:top w:val="none" w:sz="0" w:space="0" w:color="auto"/>
                    <w:left w:val="none" w:sz="0" w:space="0" w:color="auto"/>
                    <w:bottom w:val="none" w:sz="0" w:space="0" w:color="auto"/>
                    <w:right w:val="none" w:sz="0" w:space="0" w:color="auto"/>
                  </w:divBdr>
                  <w:divsChild>
                    <w:div w:id="435753268">
                      <w:marLeft w:val="0"/>
                      <w:marRight w:val="0"/>
                      <w:marTop w:val="0"/>
                      <w:marBottom w:val="0"/>
                      <w:divBdr>
                        <w:top w:val="none" w:sz="0" w:space="0" w:color="auto"/>
                        <w:left w:val="none" w:sz="0" w:space="0" w:color="auto"/>
                        <w:bottom w:val="none" w:sz="0" w:space="0" w:color="auto"/>
                        <w:right w:val="none" w:sz="0" w:space="0" w:color="auto"/>
                      </w:divBdr>
                    </w:div>
                  </w:divsChild>
                </w:div>
                <w:div w:id="1880849037">
                  <w:marLeft w:val="0"/>
                  <w:marRight w:val="0"/>
                  <w:marTop w:val="0"/>
                  <w:marBottom w:val="0"/>
                  <w:divBdr>
                    <w:top w:val="none" w:sz="0" w:space="0" w:color="auto"/>
                    <w:left w:val="none" w:sz="0" w:space="0" w:color="auto"/>
                    <w:bottom w:val="none" w:sz="0" w:space="0" w:color="auto"/>
                    <w:right w:val="none" w:sz="0" w:space="0" w:color="auto"/>
                  </w:divBdr>
                  <w:divsChild>
                    <w:div w:id="1409614427">
                      <w:marLeft w:val="0"/>
                      <w:marRight w:val="0"/>
                      <w:marTop w:val="0"/>
                      <w:marBottom w:val="0"/>
                      <w:divBdr>
                        <w:top w:val="none" w:sz="0" w:space="0" w:color="auto"/>
                        <w:left w:val="none" w:sz="0" w:space="0" w:color="auto"/>
                        <w:bottom w:val="none" w:sz="0" w:space="0" w:color="auto"/>
                        <w:right w:val="none" w:sz="0" w:space="0" w:color="auto"/>
                      </w:divBdr>
                    </w:div>
                  </w:divsChild>
                </w:div>
                <w:div w:id="1111898982">
                  <w:marLeft w:val="0"/>
                  <w:marRight w:val="0"/>
                  <w:marTop w:val="0"/>
                  <w:marBottom w:val="0"/>
                  <w:divBdr>
                    <w:top w:val="none" w:sz="0" w:space="0" w:color="auto"/>
                    <w:left w:val="none" w:sz="0" w:space="0" w:color="auto"/>
                    <w:bottom w:val="none" w:sz="0" w:space="0" w:color="auto"/>
                    <w:right w:val="none" w:sz="0" w:space="0" w:color="auto"/>
                  </w:divBdr>
                  <w:divsChild>
                    <w:div w:id="446319449">
                      <w:marLeft w:val="0"/>
                      <w:marRight w:val="0"/>
                      <w:marTop w:val="0"/>
                      <w:marBottom w:val="0"/>
                      <w:divBdr>
                        <w:top w:val="none" w:sz="0" w:space="0" w:color="auto"/>
                        <w:left w:val="none" w:sz="0" w:space="0" w:color="auto"/>
                        <w:bottom w:val="none" w:sz="0" w:space="0" w:color="auto"/>
                        <w:right w:val="none" w:sz="0" w:space="0" w:color="auto"/>
                      </w:divBdr>
                    </w:div>
                  </w:divsChild>
                </w:div>
                <w:div w:id="451481398">
                  <w:marLeft w:val="0"/>
                  <w:marRight w:val="0"/>
                  <w:marTop w:val="0"/>
                  <w:marBottom w:val="0"/>
                  <w:divBdr>
                    <w:top w:val="none" w:sz="0" w:space="0" w:color="auto"/>
                    <w:left w:val="none" w:sz="0" w:space="0" w:color="auto"/>
                    <w:bottom w:val="none" w:sz="0" w:space="0" w:color="auto"/>
                    <w:right w:val="none" w:sz="0" w:space="0" w:color="auto"/>
                  </w:divBdr>
                  <w:divsChild>
                    <w:div w:id="1290209384">
                      <w:marLeft w:val="0"/>
                      <w:marRight w:val="0"/>
                      <w:marTop w:val="0"/>
                      <w:marBottom w:val="0"/>
                      <w:divBdr>
                        <w:top w:val="none" w:sz="0" w:space="0" w:color="auto"/>
                        <w:left w:val="none" w:sz="0" w:space="0" w:color="auto"/>
                        <w:bottom w:val="none" w:sz="0" w:space="0" w:color="auto"/>
                        <w:right w:val="none" w:sz="0" w:space="0" w:color="auto"/>
                      </w:divBdr>
                    </w:div>
                  </w:divsChild>
                </w:div>
                <w:div w:id="1724329396">
                  <w:marLeft w:val="0"/>
                  <w:marRight w:val="0"/>
                  <w:marTop w:val="0"/>
                  <w:marBottom w:val="0"/>
                  <w:divBdr>
                    <w:top w:val="none" w:sz="0" w:space="0" w:color="auto"/>
                    <w:left w:val="none" w:sz="0" w:space="0" w:color="auto"/>
                    <w:bottom w:val="none" w:sz="0" w:space="0" w:color="auto"/>
                    <w:right w:val="none" w:sz="0" w:space="0" w:color="auto"/>
                  </w:divBdr>
                  <w:divsChild>
                    <w:div w:id="599994264">
                      <w:marLeft w:val="0"/>
                      <w:marRight w:val="0"/>
                      <w:marTop w:val="0"/>
                      <w:marBottom w:val="0"/>
                      <w:divBdr>
                        <w:top w:val="none" w:sz="0" w:space="0" w:color="auto"/>
                        <w:left w:val="none" w:sz="0" w:space="0" w:color="auto"/>
                        <w:bottom w:val="none" w:sz="0" w:space="0" w:color="auto"/>
                        <w:right w:val="none" w:sz="0" w:space="0" w:color="auto"/>
                      </w:divBdr>
                    </w:div>
                  </w:divsChild>
                </w:div>
                <w:div w:id="569466434">
                  <w:marLeft w:val="0"/>
                  <w:marRight w:val="0"/>
                  <w:marTop w:val="0"/>
                  <w:marBottom w:val="0"/>
                  <w:divBdr>
                    <w:top w:val="none" w:sz="0" w:space="0" w:color="auto"/>
                    <w:left w:val="none" w:sz="0" w:space="0" w:color="auto"/>
                    <w:bottom w:val="none" w:sz="0" w:space="0" w:color="auto"/>
                    <w:right w:val="none" w:sz="0" w:space="0" w:color="auto"/>
                  </w:divBdr>
                  <w:divsChild>
                    <w:div w:id="1781221218">
                      <w:marLeft w:val="0"/>
                      <w:marRight w:val="0"/>
                      <w:marTop w:val="0"/>
                      <w:marBottom w:val="0"/>
                      <w:divBdr>
                        <w:top w:val="none" w:sz="0" w:space="0" w:color="auto"/>
                        <w:left w:val="none" w:sz="0" w:space="0" w:color="auto"/>
                        <w:bottom w:val="none" w:sz="0" w:space="0" w:color="auto"/>
                        <w:right w:val="none" w:sz="0" w:space="0" w:color="auto"/>
                      </w:divBdr>
                    </w:div>
                  </w:divsChild>
                </w:div>
                <w:div w:id="1340497501">
                  <w:marLeft w:val="0"/>
                  <w:marRight w:val="0"/>
                  <w:marTop w:val="0"/>
                  <w:marBottom w:val="0"/>
                  <w:divBdr>
                    <w:top w:val="none" w:sz="0" w:space="0" w:color="auto"/>
                    <w:left w:val="none" w:sz="0" w:space="0" w:color="auto"/>
                    <w:bottom w:val="none" w:sz="0" w:space="0" w:color="auto"/>
                    <w:right w:val="none" w:sz="0" w:space="0" w:color="auto"/>
                  </w:divBdr>
                  <w:divsChild>
                    <w:div w:id="896277801">
                      <w:marLeft w:val="0"/>
                      <w:marRight w:val="0"/>
                      <w:marTop w:val="0"/>
                      <w:marBottom w:val="0"/>
                      <w:divBdr>
                        <w:top w:val="none" w:sz="0" w:space="0" w:color="auto"/>
                        <w:left w:val="none" w:sz="0" w:space="0" w:color="auto"/>
                        <w:bottom w:val="none" w:sz="0" w:space="0" w:color="auto"/>
                        <w:right w:val="none" w:sz="0" w:space="0" w:color="auto"/>
                      </w:divBdr>
                    </w:div>
                  </w:divsChild>
                </w:div>
                <w:div w:id="2008246886">
                  <w:marLeft w:val="0"/>
                  <w:marRight w:val="0"/>
                  <w:marTop w:val="0"/>
                  <w:marBottom w:val="0"/>
                  <w:divBdr>
                    <w:top w:val="none" w:sz="0" w:space="0" w:color="auto"/>
                    <w:left w:val="none" w:sz="0" w:space="0" w:color="auto"/>
                    <w:bottom w:val="none" w:sz="0" w:space="0" w:color="auto"/>
                    <w:right w:val="none" w:sz="0" w:space="0" w:color="auto"/>
                  </w:divBdr>
                  <w:divsChild>
                    <w:div w:id="1046026695">
                      <w:marLeft w:val="0"/>
                      <w:marRight w:val="0"/>
                      <w:marTop w:val="0"/>
                      <w:marBottom w:val="0"/>
                      <w:divBdr>
                        <w:top w:val="none" w:sz="0" w:space="0" w:color="auto"/>
                        <w:left w:val="none" w:sz="0" w:space="0" w:color="auto"/>
                        <w:bottom w:val="none" w:sz="0" w:space="0" w:color="auto"/>
                        <w:right w:val="none" w:sz="0" w:space="0" w:color="auto"/>
                      </w:divBdr>
                    </w:div>
                  </w:divsChild>
                </w:div>
                <w:div w:id="856695396">
                  <w:marLeft w:val="0"/>
                  <w:marRight w:val="0"/>
                  <w:marTop w:val="0"/>
                  <w:marBottom w:val="0"/>
                  <w:divBdr>
                    <w:top w:val="none" w:sz="0" w:space="0" w:color="auto"/>
                    <w:left w:val="none" w:sz="0" w:space="0" w:color="auto"/>
                    <w:bottom w:val="none" w:sz="0" w:space="0" w:color="auto"/>
                    <w:right w:val="none" w:sz="0" w:space="0" w:color="auto"/>
                  </w:divBdr>
                  <w:divsChild>
                    <w:div w:id="2122451256">
                      <w:marLeft w:val="0"/>
                      <w:marRight w:val="0"/>
                      <w:marTop w:val="0"/>
                      <w:marBottom w:val="0"/>
                      <w:divBdr>
                        <w:top w:val="none" w:sz="0" w:space="0" w:color="auto"/>
                        <w:left w:val="none" w:sz="0" w:space="0" w:color="auto"/>
                        <w:bottom w:val="none" w:sz="0" w:space="0" w:color="auto"/>
                        <w:right w:val="none" w:sz="0" w:space="0" w:color="auto"/>
                      </w:divBdr>
                    </w:div>
                  </w:divsChild>
                </w:div>
                <w:div w:id="1997343967">
                  <w:marLeft w:val="0"/>
                  <w:marRight w:val="0"/>
                  <w:marTop w:val="0"/>
                  <w:marBottom w:val="0"/>
                  <w:divBdr>
                    <w:top w:val="none" w:sz="0" w:space="0" w:color="auto"/>
                    <w:left w:val="none" w:sz="0" w:space="0" w:color="auto"/>
                    <w:bottom w:val="none" w:sz="0" w:space="0" w:color="auto"/>
                    <w:right w:val="none" w:sz="0" w:space="0" w:color="auto"/>
                  </w:divBdr>
                  <w:divsChild>
                    <w:div w:id="1683705621">
                      <w:marLeft w:val="0"/>
                      <w:marRight w:val="0"/>
                      <w:marTop w:val="0"/>
                      <w:marBottom w:val="0"/>
                      <w:divBdr>
                        <w:top w:val="none" w:sz="0" w:space="0" w:color="auto"/>
                        <w:left w:val="none" w:sz="0" w:space="0" w:color="auto"/>
                        <w:bottom w:val="none" w:sz="0" w:space="0" w:color="auto"/>
                        <w:right w:val="none" w:sz="0" w:space="0" w:color="auto"/>
                      </w:divBdr>
                    </w:div>
                  </w:divsChild>
                </w:div>
                <w:div w:id="1603683984">
                  <w:marLeft w:val="0"/>
                  <w:marRight w:val="0"/>
                  <w:marTop w:val="0"/>
                  <w:marBottom w:val="0"/>
                  <w:divBdr>
                    <w:top w:val="none" w:sz="0" w:space="0" w:color="auto"/>
                    <w:left w:val="none" w:sz="0" w:space="0" w:color="auto"/>
                    <w:bottom w:val="none" w:sz="0" w:space="0" w:color="auto"/>
                    <w:right w:val="none" w:sz="0" w:space="0" w:color="auto"/>
                  </w:divBdr>
                  <w:divsChild>
                    <w:div w:id="1333145279">
                      <w:marLeft w:val="0"/>
                      <w:marRight w:val="0"/>
                      <w:marTop w:val="0"/>
                      <w:marBottom w:val="0"/>
                      <w:divBdr>
                        <w:top w:val="none" w:sz="0" w:space="0" w:color="auto"/>
                        <w:left w:val="none" w:sz="0" w:space="0" w:color="auto"/>
                        <w:bottom w:val="none" w:sz="0" w:space="0" w:color="auto"/>
                        <w:right w:val="none" w:sz="0" w:space="0" w:color="auto"/>
                      </w:divBdr>
                    </w:div>
                  </w:divsChild>
                </w:div>
                <w:div w:id="402991543">
                  <w:marLeft w:val="0"/>
                  <w:marRight w:val="0"/>
                  <w:marTop w:val="0"/>
                  <w:marBottom w:val="0"/>
                  <w:divBdr>
                    <w:top w:val="none" w:sz="0" w:space="0" w:color="auto"/>
                    <w:left w:val="none" w:sz="0" w:space="0" w:color="auto"/>
                    <w:bottom w:val="none" w:sz="0" w:space="0" w:color="auto"/>
                    <w:right w:val="none" w:sz="0" w:space="0" w:color="auto"/>
                  </w:divBdr>
                  <w:divsChild>
                    <w:div w:id="644624495">
                      <w:marLeft w:val="0"/>
                      <w:marRight w:val="0"/>
                      <w:marTop w:val="0"/>
                      <w:marBottom w:val="0"/>
                      <w:divBdr>
                        <w:top w:val="none" w:sz="0" w:space="0" w:color="auto"/>
                        <w:left w:val="none" w:sz="0" w:space="0" w:color="auto"/>
                        <w:bottom w:val="none" w:sz="0" w:space="0" w:color="auto"/>
                        <w:right w:val="none" w:sz="0" w:space="0" w:color="auto"/>
                      </w:divBdr>
                    </w:div>
                  </w:divsChild>
                </w:div>
                <w:div w:id="368072940">
                  <w:marLeft w:val="0"/>
                  <w:marRight w:val="0"/>
                  <w:marTop w:val="0"/>
                  <w:marBottom w:val="0"/>
                  <w:divBdr>
                    <w:top w:val="none" w:sz="0" w:space="0" w:color="auto"/>
                    <w:left w:val="none" w:sz="0" w:space="0" w:color="auto"/>
                    <w:bottom w:val="none" w:sz="0" w:space="0" w:color="auto"/>
                    <w:right w:val="none" w:sz="0" w:space="0" w:color="auto"/>
                  </w:divBdr>
                  <w:divsChild>
                    <w:div w:id="1725136211">
                      <w:marLeft w:val="0"/>
                      <w:marRight w:val="0"/>
                      <w:marTop w:val="0"/>
                      <w:marBottom w:val="0"/>
                      <w:divBdr>
                        <w:top w:val="none" w:sz="0" w:space="0" w:color="auto"/>
                        <w:left w:val="none" w:sz="0" w:space="0" w:color="auto"/>
                        <w:bottom w:val="none" w:sz="0" w:space="0" w:color="auto"/>
                        <w:right w:val="none" w:sz="0" w:space="0" w:color="auto"/>
                      </w:divBdr>
                    </w:div>
                  </w:divsChild>
                </w:div>
                <w:div w:id="1439981422">
                  <w:marLeft w:val="0"/>
                  <w:marRight w:val="0"/>
                  <w:marTop w:val="0"/>
                  <w:marBottom w:val="0"/>
                  <w:divBdr>
                    <w:top w:val="none" w:sz="0" w:space="0" w:color="auto"/>
                    <w:left w:val="none" w:sz="0" w:space="0" w:color="auto"/>
                    <w:bottom w:val="none" w:sz="0" w:space="0" w:color="auto"/>
                    <w:right w:val="none" w:sz="0" w:space="0" w:color="auto"/>
                  </w:divBdr>
                  <w:divsChild>
                    <w:div w:id="1874266592">
                      <w:marLeft w:val="0"/>
                      <w:marRight w:val="0"/>
                      <w:marTop w:val="0"/>
                      <w:marBottom w:val="0"/>
                      <w:divBdr>
                        <w:top w:val="none" w:sz="0" w:space="0" w:color="auto"/>
                        <w:left w:val="none" w:sz="0" w:space="0" w:color="auto"/>
                        <w:bottom w:val="none" w:sz="0" w:space="0" w:color="auto"/>
                        <w:right w:val="none" w:sz="0" w:space="0" w:color="auto"/>
                      </w:divBdr>
                    </w:div>
                  </w:divsChild>
                </w:div>
                <w:div w:id="1482431059">
                  <w:marLeft w:val="0"/>
                  <w:marRight w:val="0"/>
                  <w:marTop w:val="0"/>
                  <w:marBottom w:val="0"/>
                  <w:divBdr>
                    <w:top w:val="none" w:sz="0" w:space="0" w:color="auto"/>
                    <w:left w:val="none" w:sz="0" w:space="0" w:color="auto"/>
                    <w:bottom w:val="none" w:sz="0" w:space="0" w:color="auto"/>
                    <w:right w:val="none" w:sz="0" w:space="0" w:color="auto"/>
                  </w:divBdr>
                  <w:divsChild>
                    <w:div w:id="374429941">
                      <w:marLeft w:val="0"/>
                      <w:marRight w:val="0"/>
                      <w:marTop w:val="0"/>
                      <w:marBottom w:val="0"/>
                      <w:divBdr>
                        <w:top w:val="none" w:sz="0" w:space="0" w:color="auto"/>
                        <w:left w:val="none" w:sz="0" w:space="0" w:color="auto"/>
                        <w:bottom w:val="none" w:sz="0" w:space="0" w:color="auto"/>
                        <w:right w:val="none" w:sz="0" w:space="0" w:color="auto"/>
                      </w:divBdr>
                    </w:div>
                  </w:divsChild>
                </w:div>
                <w:div w:id="291597125">
                  <w:marLeft w:val="0"/>
                  <w:marRight w:val="0"/>
                  <w:marTop w:val="0"/>
                  <w:marBottom w:val="0"/>
                  <w:divBdr>
                    <w:top w:val="none" w:sz="0" w:space="0" w:color="auto"/>
                    <w:left w:val="none" w:sz="0" w:space="0" w:color="auto"/>
                    <w:bottom w:val="none" w:sz="0" w:space="0" w:color="auto"/>
                    <w:right w:val="none" w:sz="0" w:space="0" w:color="auto"/>
                  </w:divBdr>
                  <w:divsChild>
                    <w:div w:id="1608388283">
                      <w:marLeft w:val="0"/>
                      <w:marRight w:val="0"/>
                      <w:marTop w:val="0"/>
                      <w:marBottom w:val="0"/>
                      <w:divBdr>
                        <w:top w:val="none" w:sz="0" w:space="0" w:color="auto"/>
                        <w:left w:val="none" w:sz="0" w:space="0" w:color="auto"/>
                        <w:bottom w:val="none" w:sz="0" w:space="0" w:color="auto"/>
                        <w:right w:val="none" w:sz="0" w:space="0" w:color="auto"/>
                      </w:divBdr>
                    </w:div>
                    <w:div w:id="669337368">
                      <w:marLeft w:val="0"/>
                      <w:marRight w:val="0"/>
                      <w:marTop w:val="0"/>
                      <w:marBottom w:val="0"/>
                      <w:divBdr>
                        <w:top w:val="none" w:sz="0" w:space="0" w:color="auto"/>
                        <w:left w:val="none" w:sz="0" w:space="0" w:color="auto"/>
                        <w:bottom w:val="none" w:sz="0" w:space="0" w:color="auto"/>
                        <w:right w:val="none" w:sz="0" w:space="0" w:color="auto"/>
                      </w:divBdr>
                    </w:div>
                    <w:div w:id="288168017">
                      <w:marLeft w:val="0"/>
                      <w:marRight w:val="0"/>
                      <w:marTop w:val="0"/>
                      <w:marBottom w:val="0"/>
                      <w:divBdr>
                        <w:top w:val="none" w:sz="0" w:space="0" w:color="auto"/>
                        <w:left w:val="none" w:sz="0" w:space="0" w:color="auto"/>
                        <w:bottom w:val="none" w:sz="0" w:space="0" w:color="auto"/>
                        <w:right w:val="none" w:sz="0" w:space="0" w:color="auto"/>
                      </w:divBdr>
                    </w:div>
                    <w:div w:id="2095004341">
                      <w:marLeft w:val="0"/>
                      <w:marRight w:val="0"/>
                      <w:marTop w:val="0"/>
                      <w:marBottom w:val="0"/>
                      <w:divBdr>
                        <w:top w:val="none" w:sz="0" w:space="0" w:color="auto"/>
                        <w:left w:val="none" w:sz="0" w:space="0" w:color="auto"/>
                        <w:bottom w:val="none" w:sz="0" w:space="0" w:color="auto"/>
                        <w:right w:val="none" w:sz="0" w:space="0" w:color="auto"/>
                      </w:divBdr>
                    </w:div>
                    <w:div w:id="1500779250">
                      <w:marLeft w:val="0"/>
                      <w:marRight w:val="0"/>
                      <w:marTop w:val="0"/>
                      <w:marBottom w:val="0"/>
                      <w:divBdr>
                        <w:top w:val="none" w:sz="0" w:space="0" w:color="auto"/>
                        <w:left w:val="none" w:sz="0" w:space="0" w:color="auto"/>
                        <w:bottom w:val="none" w:sz="0" w:space="0" w:color="auto"/>
                        <w:right w:val="none" w:sz="0" w:space="0" w:color="auto"/>
                      </w:divBdr>
                    </w:div>
                    <w:div w:id="13920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7158">
          <w:marLeft w:val="0"/>
          <w:marRight w:val="0"/>
          <w:marTop w:val="0"/>
          <w:marBottom w:val="0"/>
          <w:divBdr>
            <w:top w:val="none" w:sz="0" w:space="0" w:color="auto"/>
            <w:left w:val="none" w:sz="0" w:space="0" w:color="auto"/>
            <w:bottom w:val="none" w:sz="0" w:space="0" w:color="auto"/>
            <w:right w:val="none" w:sz="0" w:space="0" w:color="auto"/>
          </w:divBdr>
        </w:div>
        <w:div w:id="1420784372">
          <w:marLeft w:val="0"/>
          <w:marRight w:val="0"/>
          <w:marTop w:val="0"/>
          <w:marBottom w:val="0"/>
          <w:divBdr>
            <w:top w:val="none" w:sz="0" w:space="0" w:color="auto"/>
            <w:left w:val="none" w:sz="0" w:space="0" w:color="auto"/>
            <w:bottom w:val="none" w:sz="0" w:space="0" w:color="auto"/>
            <w:right w:val="none" w:sz="0" w:space="0" w:color="auto"/>
          </w:divBdr>
        </w:div>
        <w:div w:id="828132038">
          <w:marLeft w:val="0"/>
          <w:marRight w:val="0"/>
          <w:marTop w:val="0"/>
          <w:marBottom w:val="0"/>
          <w:divBdr>
            <w:top w:val="none" w:sz="0" w:space="0" w:color="auto"/>
            <w:left w:val="none" w:sz="0" w:space="0" w:color="auto"/>
            <w:bottom w:val="none" w:sz="0" w:space="0" w:color="auto"/>
            <w:right w:val="none" w:sz="0" w:space="0" w:color="auto"/>
          </w:divBdr>
        </w:div>
        <w:div w:id="929043336">
          <w:marLeft w:val="0"/>
          <w:marRight w:val="0"/>
          <w:marTop w:val="0"/>
          <w:marBottom w:val="0"/>
          <w:divBdr>
            <w:top w:val="none" w:sz="0" w:space="0" w:color="auto"/>
            <w:left w:val="none" w:sz="0" w:space="0" w:color="auto"/>
            <w:bottom w:val="none" w:sz="0" w:space="0" w:color="auto"/>
            <w:right w:val="none" w:sz="0" w:space="0" w:color="auto"/>
          </w:divBdr>
        </w:div>
        <w:div w:id="1506477012">
          <w:marLeft w:val="0"/>
          <w:marRight w:val="0"/>
          <w:marTop w:val="0"/>
          <w:marBottom w:val="0"/>
          <w:divBdr>
            <w:top w:val="none" w:sz="0" w:space="0" w:color="auto"/>
            <w:left w:val="none" w:sz="0" w:space="0" w:color="auto"/>
            <w:bottom w:val="none" w:sz="0" w:space="0" w:color="auto"/>
            <w:right w:val="none" w:sz="0" w:space="0" w:color="auto"/>
          </w:divBdr>
        </w:div>
        <w:div w:id="1546601689">
          <w:marLeft w:val="0"/>
          <w:marRight w:val="0"/>
          <w:marTop w:val="0"/>
          <w:marBottom w:val="0"/>
          <w:divBdr>
            <w:top w:val="none" w:sz="0" w:space="0" w:color="auto"/>
            <w:left w:val="none" w:sz="0" w:space="0" w:color="auto"/>
            <w:bottom w:val="none" w:sz="0" w:space="0" w:color="auto"/>
            <w:right w:val="none" w:sz="0" w:space="0" w:color="auto"/>
          </w:divBdr>
        </w:div>
        <w:div w:id="1249968464">
          <w:marLeft w:val="0"/>
          <w:marRight w:val="0"/>
          <w:marTop w:val="0"/>
          <w:marBottom w:val="0"/>
          <w:divBdr>
            <w:top w:val="none" w:sz="0" w:space="0" w:color="auto"/>
            <w:left w:val="none" w:sz="0" w:space="0" w:color="auto"/>
            <w:bottom w:val="none" w:sz="0" w:space="0" w:color="auto"/>
            <w:right w:val="none" w:sz="0" w:space="0" w:color="auto"/>
          </w:divBdr>
        </w:div>
        <w:div w:id="1623804914">
          <w:marLeft w:val="0"/>
          <w:marRight w:val="0"/>
          <w:marTop w:val="0"/>
          <w:marBottom w:val="0"/>
          <w:divBdr>
            <w:top w:val="none" w:sz="0" w:space="0" w:color="auto"/>
            <w:left w:val="none" w:sz="0" w:space="0" w:color="auto"/>
            <w:bottom w:val="none" w:sz="0" w:space="0" w:color="auto"/>
            <w:right w:val="none" w:sz="0" w:space="0" w:color="auto"/>
          </w:divBdr>
        </w:div>
        <w:div w:id="550074292">
          <w:marLeft w:val="0"/>
          <w:marRight w:val="0"/>
          <w:marTop w:val="0"/>
          <w:marBottom w:val="0"/>
          <w:divBdr>
            <w:top w:val="none" w:sz="0" w:space="0" w:color="auto"/>
            <w:left w:val="none" w:sz="0" w:space="0" w:color="auto"/>
            <w:bottom w:val="none" w:sz="0" w:space="0" w:color="auto"/>
            <w:right w:val="none" w:sz="0" w:space="0" w:color="auto"/>
          </w:divBdr>
        </w:div>
        <w:div w:id="1565068480">
          <w:marLeft w:val="0"/>
          <w:marRight w:val="0"/>
          <w:marTop w:val="0"/>
          <w:marBottom w:val="0"/>
          <w:divBdr>
            <w:top w:val="none" w:sz="0" w:space="0" w:color="auto"/>
            <w:left w:val="none" w:sz="0" w:space="0" w:color="auto"/>
            <w:bottom w:val="none" w:sz="0" w:space="0" w:color="auto"/>
            <w:right w:val="none" w:sz="0" w:space="0" w:color="auto"/>
          </w:divBdr>
        </w:div>
        <w:div w:id="478377007">
          <w:marLeft w:val="0"/>
          <w:marRight w:val="0"/>
          <w:marTop w:val="0"/>
          <w:marBottom w:val="0"/>
          <w:divBdr>
            <w:top w:val="none" w:sz="0" w:space="0" w:color="auto"/>
            <w:left w:val="none" w:sz="0" w:space="0" w:color="auto"/>
            <w:bottom w:val="none" w:sz="0" w:space="0" w:color="auto"/>
            <w:right w:val="none" w:sz="0" w:space="0" w:color="auto"/>
          </w:divBdr>
        </w:div>
        <w:div w:id="1433935718">
          <w:marLeft w:val="0"/>
          <w:marRight w:val="0"/>
          <w:marTop w:val="0"/>
          <w:marBottom w:val="0"/>
          <w:divBdr>
            <w:top w:val="none" w:sz="0" w:space="0" w:color="auto"/>
            <w:left w:val="none" w:sz="0" w:space="0" w:color="auto"/>
            <w:bottom w:val="none" w:sz="0" w:space="0" w:color="auto"/>
            <w:right w:val="none" w:sz="0" w:space="0" w:color="auto"/>
          </w:divBdr>
        </w:div>
        <w:div w:id="275715130">
          <w:marLeft w:val="0"/>
          <w:marRight w:val="0"/>
          <w:marTop w:val="0"/>
          <w:marBottom w:val="0"/>
          <w:divBdr>
            <w:top w:val="none" w:sz="0" w:space="0" w:color="auto"/>
            <w:left w:val="none" w:sz="0" w:space="0" w:color="auto"/>
            <w:bottom w:val="none" w:sz="0" w:space="0" w:color="auto"/>
            <w:right w:val="none" w:sz="0" w:space="0" w:color="auto"/>
          </w:divBdr>
        </w:div>
        <w:div w:id="17200901">
          <w:marLeft w:val="0"/>
          <w:marRight w:val="0"/>
          <w:marTop w:val="0"/>
          <w:marBottom w:val="0"/>
          <w:divBdr>
            <w:top w:val="none" w:sz="0" w:space="0" w:color="auto"/>
            <w:left w:val="none" w:sz="0" w:space="0" w:color="auto"/>
            <w:bottom w:val="none" w:sz="0" w:space="0" w:color="auto"/>
            <w:right w:val="none" w:sz="0" w:space="0" w:color="auto"/>
          </w:divBdr>
        </w:div>
        <w:div w:id="910307276">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013804896">
          <w:marLeft w:val="0"/>
          <w:marRight w:val="0"/>
          <w:marTop w:val="0"/>
          <w:marBottom w:val="0"/>
          <w:divBdr>
            <w:top w:val="none" w:sz="0" w:space="0" w:color="auto"/>
            <w:left w:val="none" w:sz="0" w:space="0" w:color="auto"/>
            <w:bottom w:val="none" w:sz="0" w:space="0" w:color="auto"/>
            <w:right w:val="none" w:sz="0" w:space="0" w:color="auto"/>
          </w:divBdr>
        </w:div>
        <w:div w:id="1510364887">
          <w:marLeft w:val="0"/>
          <w:marRight w:val="0"/>
          <w:marTop w:val="0"/>
          <w:marBottom w:val="0"/>
          <w:divBdr>
            <w:top w:val="none" w:sz="0" w:space="0" w:color="auto"/>
            <w:left w:val="none" w:sz="0" w:space="0" w:color="auto"/>
            <w:bottom w:val="none" w:sz="0" w:space="0" w:color="auto"/>
            <w:right w:val="none" w:sz="0" w:space="0" w:color="auto"/>
          </w:divBdr>
        </w:div>
        <w:div w:id="476535367">
          <w:marLeft w:val="0"/>
          <w:marRight w:val="0"/>
          <w:marTop w:val="0"/>
          <w:marBottom w:val="0"/>
          <w:divBdr>
            <w:top w:val="none" w:sz="0" w:space="0" w:color="auto"/>
            <w:left w:val="none" w:sz="0" w:space="0" w:color="auto"/>
            <w:bottom w:val="none" w:sz="0" w:space="0" w:color="auto"/>
            <w:right w:val="none" w:sz="0" w:space="0" w:color="auto"/>
          </w:divBdr>
        </w:div>
        <w:div w:id="58672804">
          <w:marLeft w:val="0"/>
          <w:marRight w:val="0"/>
          <w:marTop w:val="0"/>
          <w:marBottom w:val="0"/>
          <w:divBdr>
            <w:top w:val="none" w:sz="0" w:space="0" w:color="auto"/>
            <w:left w:val="none" w:sz="0" w:space="0" w:color="auto"/>
            <w:bottom w:val="none" w:sz="0" w:space="0" w:color="auto"/>
            <w:right w:val="none" w:sz="0" w:space="0" w:color="auto"/>
          </w:divBdr>
        </w:div>
        <w:div w:id="351540603">
          <w:marLeft w:val="0"/>
          <w:marRight w:val="0"/>
          <w:marTop w:val="0"/>
          <w:marBottom w:val="0"/>
          <w:divBdr>
            <w:top w:val="none" w:sz="0" w:space="0" w:color="auto"/>
            <w:left w:val="none" w:sz="0" w:space="0" w:color="auto"/>
            <w:bottom w:val="none" w:sz="0" w:space="0" w:color="auto"/>
            <w:right w:val="none" w:sz="0" w:space="0" w:color="auto"/>
          </w:divBdr>
        </w:div>
        <w:div w:id="471479757">
          <w:marLeft w:val="0"/>
          <w:marRight w:val="0"/>
          <w:marTop w:val="0"/>
          <w:marBottom w:val="0"/>
          <w:divBdr>
            <w:top w:val="none" w:sz="0" w:space="0" w:color="auto"/>
            <w:left w:val="none" w:sz="0" w:space="0" w:color="auto"/>
            <w:bottom w:val="none" w:sz="0" w:space="0" w:color="auto"/>
            <w:right w:val="none" w:sz="0" w:space="0" w:color="auto"/>
          </w:divBdr>
        </w:div>
        <w:div w:id="117577038">
          <w:marLeft w:val="0"/>
          <w:marRight w:val="0"/>
          <w:marTop w:val="0"/>
          <w:marBottom w:val="0"/>
          <w:divBdr>
            <w:top w:val="none" w:sz="0" w:space="0" w:color="auto"/>
            <w:left w:val="none" w:sz="0" w:space="0" w:color="auto"/>
            <w:bottom w:val="none" w:sz="0" w:space="0" w:color="auto"/>
            <w:right w:val="none" w:sz="0" w:space="0" w:color="auto"/>
          </w:divBdr>
        </w:div>
        <w:div w:id="1579167852">
          <w:marLeft w:val="0"/>
          <w:marRight w:val="0"/>
          <w:marTop w:val="0"/>
          <w:marBottom w:val="0"/>
          <w:divBdr>
            <w:top w:val="none" w:sz="0" w:space="0" w:color="auto"/>
            <w:left w:val="none" w:sz="0" w:space="0" w:color="auto"/>
            <w:bottom w:val="none" w:sz="0" w:space="0" w:color="auto"/>
            <w:right w:val="none" w:sz="0" w:space="0" w:color="auto"/>
          </w:divBdr>
        </w:div>
        <w:div w:id="970474394">
          <w:marLeft w:val="0"/>
          <w:marRight w:val="0"/>
          <w:marTop w:val="0"/>
          <w:marBottom w:val="0"/>
          <w:divBdr>
            <w:top w:val="none" w:sz="0" w:space="0" w:color="auto"/>
            <w:left w:val="none" w:sz="0" w:space="0" w:color="auto"/>
            <w:bottom w:val="none" w:sz="0" w:space="0" w:color="auto"/>
            <w:right w:val="none" w:sz="0" w:space="0" w:color="auto"/>
          </w:divBdr>
        </w:div>
        <w:div w:id="2136563651">
          <w:marLeft w:val="0"/>
          <w:marRight w:val="0"/>
          <w:marTop w:val="0"/>
          <w:marBottom w:val="0"/>
          <w:divBdr>
            <w:top w:val="none" w:sz="0" w:space="0" w:color="auto"/>
            <w:left w:val="none" w:sz="0" w:space="0" w:color="auto"/>
            <w:bottom w:val="none" w:sz="0" w:space="0" w:color="auto"/>
            <w:right w:val="none" w:sz="0" w:space="0" w:color="auto"/>
          </w:divBdr>
        </w:div>
        <w:div w:id="1934245408">
          <w:marLeft w:val="0"/>
          <w:marRight w:val="0"/>
          <w:marTop w:val="0"/>
          <w:marBottom w:val="0"/>
          <w:divBdr>
            <w:top w:val="none" w:sz="0" w:space="0" w:color="auto"/>
            <w:left w:val="none" w:sz="0" w:space="0" w:color="auto"/>
            <w:bottom w:val="none" w:sz="0" w:space="0" w:color="auto"/>
            <w:right w:val="none" w:sz="0" w:space="0" w:color="auto"/>
          </w:divBdr>
        </w:div>
        <w:div w:id="1832210888">
          <w:marLeft w:val="0"/>
          <w:marRight w:val="0"/>
          <w:marTop w:val="0"/>
          <w:marBottom w:val="0"/>
          <w:divBdr>
            <w:top w:val="none" w:sz="0" w:space="0" w:color="auto"/>
            <w:left w:val="none" w:sz="0" w:space="0" w:color="auto"/>
            <w:bottom w:val="none" w:sz="0" w:space="0" w:color="auto"/>
            <w:right w:val="none" w:sz="0" w:space="0" w:color="auto"/>
          </w:divBdr>
        </w:div>
        <w:div w:id="2079817334">
          <w:marLeft w:val="0"/>
          <w:marRight w:val="0"/>
          <w:marTop w:val="0"/>
          <w:marBottom w:val="0"/>
          <w:divBdr>
            <w:top w:val="none" w:sz="0" w:space="0" w:color="auto"/>
            <w:left w:val="none" w:sz="0" w:space="0" w:color="auto"/>
            <w:bottom w:val="none" w:sz="0" w:space="0" w:color="auto"/>
            <w:right w:val="none" w:sz="0" w:space="0" w:color="auto"/>
          </w:divBdr>
        </w:div>
        <w:div w:id="447896636">
          <w:marLeft w:val="0"/>
          <w:marRight w:val="0"/>
          <w:marTop w:val="0"/>
          <w:marBottom w:val="0"/>
          <w:divBdr>
            <w:top w:val="none" w:sz="0" w:space="0" w:color="auto"/>
            <w:left w:val="none" w:sz="0" w:space="0" w:color="auto"/>
            <w:bottom w:val="none" w:sz="0" w:space="0" w:color="auto"/>
            <w:right w:val="none" w:sz="0" w:space="0" w:color="auto"/>
          </w:divBdr>
        </w:div>
        <w:div w:id="106432850">
          <w:marLeft w:val="0"/>
          <w:marRight w:val="0"/>
          <w:marTop w:val="0"/>
          <w:marBottom w:val="0"/>
          <w:divBdr>
            <w:top w:val="none" w:sz="0" w:space="0" w:color="auto"/>
            <w:left w:val="none" w:sz="0" w:space="0" w:color="auto"/>
            <w:bottom w:val="none" w:sz="0" w:space="0" w:color="auto"/>
            <w:right w:val="none" w:sz="0" w:space="0" w:color="auto"/>
          </w:divBdr>
        </w:div>
        <w:div w:id="668673522">
          <w:marLeft w:val="0"/>
          <w:marRight w:val="0"/>
          <w:marTop w:val="0"/>
          <w:marBottom w:val="0"/>
          <w:divBdr>
            <w:top w:val="none" w:sz="0" w:space="0" w:color="auto"/>
            <w:left w:val="none" w:sz="0" w:space="0" w:color="auto"/>
            <w:bottom w:val="none" w:sz="0" w:space="0" w:color="auto"/>
            <w:right w:val="none" w:sz="0" w:space="0" w:color="auto"/>
          </w:divBdr>
        </w:div>
        <w:div w:id="1115366160">
          <w:marLeft w:val="0"/>
          <w:marRight w:val="0"/>
          <w:marTop w:val="0"/>
          <w:marBottom w:val="0"/>
          <w:divBdr>
            <w:top w:val="none" w:sz="0" w:space="0" w:color="auto"/>
            <w:left w:val="none" w:sz="0" w:space="0" w:color="auto"/>
            <w:bottom w:val="none" w:sz="0" w:space="0" w:color="auto"/>
            <w:right w:val="none" w:sz="0" w:space="0" w:color="auto"/>
          </w:divBdr>
        </w:div>
        <w:div w:id="914167963">
          <w:marLeft w:val="0"/>
          <w:marRight w:val="0"/>
          <w:marTop w:val="0"/>
          <w:marBottom w:val="0"/>
          <w:divBdr>
            <w:top w:val="none" w:sz="0" w:space="0" w:color="auto"/>
            <w:left w:val="none" w:sz="0" w:space="0" w:color="auto"/>
            <w:bottom w:val="none" w:sz="0" w:space="0" w:color="auto"/>
            <w:right w:val="none" w:sz="0" w:space="0" w:color="auto"/>
          </w:divBdr>
        </w:div>
        <w:div w:id="167525316">
          <w:marLeft w:val="0"/>
          <w:marRight w:val="0"/>
          <w:marTop w:val="0"/>
          <w:marBottom w:val="0"/>
          <w:divBdr>
            <w:top w:val="none" w:sz="0" w:space="0" w:color="auto"/>
            <w:left w:val="none" w:sz="0" w:space="0" w:color="auto"/>
            <w:bottom w:val="none" w:sz="0" w:space="0" w:color="auto"/>
            <w:right w:val="none" w:sz="0" w:space="0" w:color="auto"/>
          </w:divBdr>
        </w:div>
        <w:div w:id="1708216127">
          <w:marLeft w:val="0"/>
          <w:marRight w:val="0"/>
          <w:marTop w:val="0"/>
          <w:marBottom w:val="0"/>
          <w:divBdr>
            <w:top w:val="none" w:sz="0" w:space="0" w:color="auto"/>
            <w:left w:val="none" w:sz="0" w:space="0" w:color="auto"/>
            <w:bottom w:val="none" w:sz="0" w:space="0" w:color="auto"/>
            <w:right w:val="none" w:sz="0" w:space="0" w:color="auto"/>
          </w:divBdr>
        </w:div>
        <w:div w:id="1150487399">
          <w:marLeft w:val="0"/>
          <w:marRight w:val="0"/>
          <w:marTop w:val="0"/>
          <w:marBottom w:val="0"/>
          <w:divBdr>
            <w:top w:val="none" w:sz="0" w:space="0" w:color="auto"/>
            <w:left w:val="none" w:sz="0" w:space="0" w:color="auto"/>
            <w:bottom w:val="none" w:sz="0" w:space="0" w:color="auto"/>
            <w:right w:val="none" w:sz="0" w:space="0" w:color="auto"/>
          </w:divBdr>
        </w:div>
        <w:div w:id="1820003021">
          <w:marLeft w:val="0"/>
          <w:marRight w:val="0"/>
          <w:marTop w:val="0"/>
          <w:marBottom w:val="0"/>
          <w:divBdr>
            <w:top w:val="none" w:sz="0" w:space="0" w:color="auto"/>
            <w:left w:val="none" w:sz="0" w:space="0" w:color="auto"/>
            <w:bottom w:val="none" w:sz="0" w:space="0" w:color="auto"/>
            <w:right w:val="none" w:sz="0" w:space="0" w:color="auto"/>
          </w:divBdr>
        </w:div>
        <w:div w:id="1644583727">
          <w:marLeft w:val="0"/>
          <w:marRight w:val="0"/>
          <w:marTop w:val="0"/>
          <w:marBottom w:val="0"/>
          <w:divBdr>
            <w:top w:val="none" w:sz="0" w:space="0" w:color="auto"/>
            <w:left w:val="none" w:sz="0" w:space="0" w:color="auto"/>
            <w:bottom w:val="none" w:sz="0" w:space="0" w:color="auto"/>
            <w:right w:val="none" w:sz="0" w:space="0" w:color="auto"/>
          </w:divBdr>
        </w:div>
        <w:div w:id="829633402">
          <w:marLeft w:val="0"/>
          <w:marRight w:val="0"/>
          <w:marTop w:val="0"/>
          <w:marBottom w:val="0"/>
          <w:divBdr>
            <w:top w:val="none" w:sz="0" w:space="0" w:color="auto"/>
            <w:left w:val="none" w:sz="0" w:space="0" w:color="auto"/>
            <w:bottom w:val="none" w:sz="0" w:space="0" w:color="auto"/>
            <w:right w:val="none" w:sz="0" w:space="0" w:color="auto"/>
          </w:divBdr>
        </w:div>
        <w:div w:id="1669014933">
          <w:marLeft w:val="0"/>
          <w:marRight w:val="0"/>
          <w:marTop w:val="0"/>
          <w:marBottom w:val="0"/>
          <w:divBdr>
            <w:top w:val="none" w:sz="0" w:space="0" w:color="auto"/>
            <w:left w:val="none" w:sz="0" w:space="0" w:color="auto"/>
            <w:bottom w:val="none" w:sz="0" w:space="0" w:color="auto"/>
            <w:right w:val="none" w:sz="0" w:space="0" w:color="auto"/>
          </w:divBdr>
        </w:div>
        <w:div w:id="1684894705">
          <w:marLeft w:val="0"/>
          <w:marRight w:val="0"/>
          <w:marTop w:val="0"/>
          <w:marBottom w:val="0"/>
          <w:divBdr>
            <w:top w:val="none" w:sz="0" w:space="0" w:color="auto"/>
            <w:left w:val="none" w:sz="0" w:space="0" w:color="auto"/>
            <w:bottom w:val="none" w:sz="0" w:space="0" w:color="auto"/>
            <w:right w:val="none" w:sz="0" w:space="0" w:color="auto"/>
          </w:divBdr>
        </w:div>
        <w:div w:id="365375365">
          <w:marLeft w:val="0"/>
          <w:marRight w:val="0"/>
          <w:marTop w:val="0"/>
          <w:marBottom w:val="0"/>
          <w:divBdr>
            <w:top w:val="none" w:sz="0" w:space="0" w:color="auto"/>
            <w:left w:val="none" w:sz="0" w:space="0" w:color="auto"/>
            <w:bottom w:val="none" w:sz="0" w:space="0" w:color="auto"/>
            <w:right w:val="none" w:sz="0" w:space="0" w:color="auto"/>
          </w:divBdr>
        </w:div>
        <w:div w:id="247545256">
          <w:marLeft w:val="0"/>
          <w:marRight w:val="0"/>
          <w:marTop w:val="0"/>
          <w:marBottom w:val="0"/>
          <w:divBdr>
            <w:top w:val="none" w:sz="0" w:space="0" w:color="auto"/>
            <w:left w:val="none" w:sz="0" w:space="0" w:color="auto"/>
            <w:bottom w:val="none" w:sz="0" w:space="0" w:color="auto"/>
            <w:right w:val="none" w:sz="0" w:space="0" w:color="auto"/>
          </w:divBdr>
        </w:div>
        <w:div w:id="2135054227">
          <w:marLeft w:val="0"/>
          <w:marRight w:val="0"/>
          <w:marTop w:val="0"/>
          <w:marBottom w:val="0"/>
          <w:divBdr>
            <w:top w:val="none" w:sz="0" w:space="0" w:color="auto"/>
            <w:left w:val="none" w:sz="0" w:space="0" w:color="auto"/>
            <w:bottom w:val="none" w:sz="0" w:space="0" w:color="auto"/>
            <w:right w:val="none" w:sz="0" w:space="0" w:color="auto"/>
          </w:divBdr>
        </w:div>
        <w:div w:id="1315255946">
          <w:marLeft w:val="0"/>
          <w:marRight w:val="0"/>
          <w:marTop w:val="0"/>
          <w:marBottom w:val="0"/>
          <w:divBdr>
            <w:top w:val="none" w:sz="0" w:space="0" w:color="auto"/>
            <w:left w:val="none" w:sz="0" w:space="0" w:color="auto"/>
            <w:bottom w:val="none" w:sz="0" w:space="0" w:color="auto"/>
            <w:right w:val="none" w:sz="0" w:space="0" w:color="auto"/>
          </w:divBdr>
        </w:div>
        <w:div w:id="1670333066">
          <w:marLeft w:val="0"/>
          <w:marRight w:val="0"/>
          <w:marTop w:val="0"/>
          <w:marBottom w:val="0"/>
          <w:divBdr>
            <w:top w:val="none" w:sz="0" w:space="0" w:color="auto"/>
            <w:left w:val="none" w:sz="0" w:space="0" w:color="auto"/>
            <w:bottom w:val="none" w:sz="0" w:space="0" w:color="auto"/>
            <w:right w:val="none" w:sz="0" w:space="0" w:color="auto"/>
          </w:divBdr>
        </w:div>
        <w:div w:id="865170231">
          <w:marLeft w:val="0"/>
          <w:marRight w:val="0"/>
          <w:marTop w:val="0"/>
          <w:marBottom w:val="0"/>
          <w:divBdr>
            <w:top w:val="none" w:sz="0" w:space="0" w:color="auto"/>
            <w:left w:val="none" w:sz="0" w:space="0" w:color="auto"/>
            <w:bottom w:val="none" w:sz="0" w:space="0" w:color="auto"/>
            <w:right w:val="none" w:sz="0" w:space="0" w:color="auto"/>
          </w:divBdr>
        </w:div>
        <w:div w:id="621301893">
          <w:marLeft w:val="0"/>
          <w:marRight w:val="0"/>
          <w:marTop w:val="0"/>
          <w:marBottom w:val="0"/>
          <w:divBdr>
            <w:top w:val="none" w:sz="0" w:space="0" w:color="auto"/>
            <w:left w:val="none" w:sz="0" w:space="0" w:color="auto"/>
            <w:bottom w:val="none" w:sz="0" w:space="0" w:color="auto"/>
            <w:right w:val="none" w:sz="0" w:space="0" w:color="auto"/>
          </w:divBdr>
        </w:div>
        <w:div w:id="617958201">
          <w:marLeft w:val="0"/>
          <w:marRight w:val="0"/>
          <w:marTop w:val="0"/>
          <w:marBottom w:val="0"/>
          <w:divBdr>
            <w:top w:val="none" w:sz="0" w:space="0" w:color="auto"/>
            <w:left w:val="none" w:sz="0" w:space="0" w:color="auto"/>
            <w:bottom w:val="none" w:sz="0" w:space="0" w:color="auto"/>
            <w:right w:val="none" w:sz="0" w:space="0" w:color="auto"/>
          </w:divBdr>
        </w:div>
        <w:div w:id="2009822602">
          <w:marLeft w:val="0"/>
          <w:marRight w:val="0"/>
          <w:marTop w:val="0"/>
          <w:marBottom w:val="0"/>
          <w:divBdr>
            <w:top w:val="none" w:sz="0" w:space="0" w:color="auto"/>
            <w:left w:val="none" w:sz="0" w:space="0" w:color="auto"/>
            <w:bottom w:val="none" w:sz="0" w:space="0" w:color="auto"/>
            <w:right w:val="none" w:sz="0" w:space="0" w:color="auto"/>
          </w:divBdr>
        </w:div>
        <w:div w:id="1331257762">
          <w:marLeft w:val="0"/>
          <w:marRight w:val="0"/>
          <w:marTop w:val="0"/>
          <w:marBottom w:val="0"/>
          <w:divBdr>
            <w:top w:val="none" w:sz="0" w:space="0" w:color="auto"/>
            <w:left w:val="none" w:sz="0" w:space="0" w:color="auto"/>
            <w:bottom w:val="none" w:sz="0" w:space="0" w:color="auto"/>
            <w:right w:val="none" w:sz="0" w:space="0" w:color="auto"/>
          </w:divBdr>
        </w:div>
        <w:div w:id="738290220">
          <w:marLeft w:val="0"/>
          <w:marRight w:val="0"/>
          <w:marTop w:val="0"/>
          <w:marBottom w:val="0"/>
          <w:divBdr>
            <w:top w:val="none" w:sz="0" w:space="0" w:color="auto"/>
            <w:left w:val="none" w:sz="0" w:space="0" w:color="auto"/>
            <w:bottom w:val="none" w:sz="0" w:space="0" w:color="auto"/>
            <w:right w:val="none" w:sz="0" w:space="0" w:color="auto"/>
          </w:divBdr>
        </w:div>
        <w:div w:id="880704261">
          <w:marLeft w:val="0"/>
          <w:marRight w:val="0"/>
          <w:marTop w:val="0"/>
          <w:marBottom w:val="0"/>
          <w:divBdr>
            <w:top w:val="none" w:sz="0" w:space="0" w:color="auto"/>
            <w:left w:val="none" w:sz="0" w:space="0" w:color="auto"/>
            <w:bottom w:val="none" w:sz="0" w:space="0" w:color="auto"/>
            <w:right w:val="none" w:sz="0" w:space="0" w:color="auto"/>
          </w:divBdr>
        </w:div>
        <w:div w:id="469710012">
          <w:marLeft w:val="0"/>
          <w:marRight w:val="0"/>
          <w:marTop w:val="0"/>
          <w:marBottom w:val="0"/>
          <w:divBdr>
            <w:top w:val="none" w:sz="0" w:space="0" w:color="auto"/>
            <w:left w:val="none" w:sz="0" w:space="0" w:color="auto"/>
            <w:bottom w:val="none" w:sz="0" w:space="0" w:color="auto"/>
            <w:right w:val="none" w:sz="0" w:space="0" w:color="auto"/>
          </w:divBdr>
        </w:div>
        <w:div w:id="882719572">
          <w:marLeft w:val="0"/>
          <w:marRight w:val="0"/>
          <w:marTop w:val="0"/>
          <w:marBottom w:val="0"/>
          <w:divBdr>
            <w:top w:val="none" w:sz="0" w:space="0" w:color="auto"/>
            <w:left w:val="none" w:sz="0" w:space="0" w:color="auto"/>
            <w:bottom w:val="none" w:sz="0" w:space="0" w:color="auto"/>
            <w:right w:val="none" w:sz="0" w:space="0" w:color="auto"/>
          </w:divBdr>
        </w:div>
        <w:div w:id="405804222">
          <w:marLeft w:val="0"/>
          <w:marRight w:val="0"/>
          <w:marTop w:val="0"/>
          <w:marBottom w:val="0"/>
          <w:divBdr>
            <w:top w:val="none" w:sz="0" w:space="0" w:color="auto"/>
            <w:left w:val="none" w:sz="0" w:space="0" w:color="auto"/>
            <w:bottom w:val="none" w:sz="0" w:space="0" w:color="auto"/>
            <w:right w:val="none" w:sz="0" w:space="0" w:color="auto"/>
          </w:divBdr>
        </w:div>
        <w:div w:id="1166479501">
          <w:marLeft w:val="0"/>
          <w:marRight w:val="0"/>
          <w:marTop w:val="0"/>
          <w:marBottom w:val="0"/>
          <w:divBdr>
            <w:top w:val="none" w:sz="0" w:space="0" w:color="auto"/>
            <w:left w:val="none" w:sz="0" w:space="0" w:color="auto"/>
            <w:bottom w:val="none" w:sz="0" w:space="0" w:color="auto"/>
            <w:right w:val="none" w:sz="0" w:space="0" w:color="auto"/>
          </w:divBdr>
        </w:div>
        <w:div w:id="140512820">
          <w:marLeft w:val="0"/>
          <w:marRight w:val="0"/>
          <w:marTop w:val="0"/>
          <w:marBottom w:val="0"/>
          <w:divBdr>
            <w:top w:val="none" w:sz="0" w:space="0" w:color="auto"/>
            <w:left w:val="none" w:sz="0" w:space="0" w:color="auto"/>
            <w:bottom w:val="none" w:sz="0" w:space="0" w:color="auto"/>
            <w:right w:val="none" w:sz="0" w:space="0" w:color="auto"/>
          </w:divBdr>
        </w:div>
        <w:div w:id="1576818306">
          <w:marLeft w:val="0"/>
          <w:marRight w:val="0"/>
          <w:marTop w:val="0"/>
          <w:marBottom w:val="0"/>
          <w:divBdr>
            <w:top w:val="none" w:sz="0" w:space="0" w:color="auto"/>
            <w:left w:val="none" w:sz="0" w:space="0" w:color="auto"/>
            <w:bottom w:val="none" w:sz="0" w:space="0" w:color="auto"/>
            <w:right w:val="none" w:sz="0" w:space="0" w:color="auto"/>
          </w:divBdr>
        </w:div>
        <w:div w:id="1275792694">
          <w:marLeft w:val="0"/>
          <w:marRight w:val="0"/>
          <w:marTop w:val="0"/>
          <w:marBottom w:val="0"/>
          <w:divBdr>
            <w:top w:val="none" w:sz="0" w:space="0" w:color="auto"/>
            <w:left w:val="none" w:sz="0" w:space="0" w:color="auto"/>
            <w:bottom w:val="none" w:sz="0" w:space="0" w:color="auto"/>
            <w:right w:val="none" w:sz="0" w:space="0" w:color="auto"/>
          </w:divBdr>
        </w:div>
        <w:div w:id="1303805481">
          <w:marLeft w:val="0"/>
          <w:marRight w:val="0"/>
          <w:marTop w:val="0"/>
          <w:marBottom w:val="0"/>
          <w:divBdr>
            <w:top w:val="none" w:sz="0" w:space="0" w:color="auto"/>
            <w:left w:val="none" w:sz="0" w:space="0" w:color="auto"/>
            <w:bottom w:val="none" w:sz="0" w:space="0" w:color="auto"/>
            <w:right w:val="none" w:sz="0" w:space="0" w:color="auto"/>
          </w:divBdr>
        </w:div>
        <w:div w:id="599459351">
          <w:marLeft w:val="0"/>
          <w:marRight w:val="0"/>
          <w:marTop w:val="0"/>
          <w:marBottom w:val="0"/>
          <w:divBdr>
            <w:top w:val="none" w:sz="0" w:space="0" w:color="auto"/>
            <w:left w:val="none" w:sz="0" w:space="0" w:color="auto"/>
            <w:bottom w:val="none" w:sz="0" w:space="0" w:color="auto"/>
            <w:right w:val="none" w:sz="0" w:space="0" w:color="auto"/>
          </w:divBdr>
        </w:div>
        <w:div w:id="803086614">
          <w:marLeft w:val="0"/>
          <w:marRight w:val="0"/>
          <w:marTop w:val="0"/>
          <w:marBottom w:val="0"/>
          <w:divBdr>
            <w:top w:val="none" w:sz="0" w:space="0" w:color="auto"/>
            <w:left w:val="none" w:sz="0" w:space="0" w:color="auto"/>
            <w:bottom w:val="none" w:sz="0" w:space="0" w:color="auto"/>
            <w:right w:val="none" w:sz="0" w:space="0" w:color="auto"/>
          </w:divBdr>
        </w:div>
        <w:div w:id="1511724756">
          <w:marLeft w:val="0"/>
          <w:marRight w:val="0"/>
          <w:marTop w:val="0"/>
          <w:marBottom w:val="0"/>
          <w:divBdr>
            <w:top w:val="none" w:sz="0" w:space="0" w:color="auto"/>
            <w:left w:val="none" w:sz="0" w:space="0" w:color="auto"/>
            <w:bottom w:val="none" w:sz="0" w:space="0" w:color="auto"/>
            <w:right w:val="none" w:sz="0" w:space="0" w:color="auto"/>
          </w:divBdr>
        </w:div>
        <w:div w:id="1663006811">
          <w:marLeft w:val="0"/>
          <w:marRight w:val="0"/>
          <w:marTop w:val="0"/>
          <w:marBottom w:val="0"/>
          <w:divBdr>
            <w:top w:val="none" w:sz="0" w:space="0" w:color="auto"/>
            <w:left w:val="none" w:sz="0" w:space="0" w:color="auto"/>
            <w:bottom w:val="none" w:sz="0" w:space="0" w:color="auto"/>
            <w:right w:val="none" w:sz="0" w:space="0" w:color="auto"/>
          </w:divBdr>
        </w:div>
        <w:div w:id="1685016946">
          <w:marLeft w:val="0"/>
          <w:marRight w:val="0"/>
          <w:marTop w:val="0"/>
          <w:marBottom w:val="0"/>
          <w:divBdr>
            <w:top w:val="none" w:sz="0" w:space="0" w:color="auto"/>
            <w:left w:val="none" w:sz="0" w:space="0" w:color="auto"/>
            <w:bottom w:val="none" w:sz="0" w:space="0" w:color="auto"/>
            <w:right w:val="none" w:sz="0" w:space="0" w:color="auto"/>
          </w:divBdr>
        </w:div>
        <w:div w:id="739138930">
          <w:marLeft w:val="0"/>
          <w:marRight w:val="0"/>
          <w:marTop w:val="0"/>
          <w:marBottom w:val="0"/>
          <w:divBdr>
            <w:top w:val="none" w:sz="0" w:space="0" w:color="auto"/>
            <w:left w:val="none" w:sz="0" w:space="0" w:color="auto"/>
            <w:bottom w:val="none" w:sz="0" w:space="0" w:color="auto"/>
            <w:right w:val="none" w:sz="0" w:space="0" w:color="auto"/>
          </w:divBdr>
        </w:div>
        <w:div w:id="280917784">
          <w:marLeft w:val="0"/>
          <w:marRight w:val="0"/>
          <w:marTop w:val="0"/>
          <w:marBottom w:val="0"/>
          <w:divBdr>
            <w:top w:val="none" w:sz="0" w:space="0" w:color="auto"/>
            <w:left w:val="none" w:sz="0" w:space="0" w:color="auto"/>
            <w:bottom w:val="none" w:sz="0" w:space="0" w:color="auto"/>
            <w:right w:val="none" w:sz="0" w:space="0" w:color="auto"/>
          </w:divBdr>
        </w:div>
        <w:div w:id="306861215">
          <w:marLeft w:val="0"/>
          <w:marRight w:val="0"/>
          <w:marTop w:val="0"/>
          <w:marBottom w:val="0"/>
          <w:divBdr>
            <w:top w:val="none" w:sz="0" w:space="0" w:color="auto"/>
            <w:left w:val="none" w:sz="0" w:space="0" w:color="auto"/>
            <w:bottom w:val="none" w:sz="0" w:space="0" w:color="auto"/>
            <w:right w:val="none" w:sz="0" w:space="0" w:color="auto"/>
          </w:divBdr>
        </w:div>
        <w:div w:id="2024235614">
          <w:marLeft w:val="0"/>
          <w:marRight w:val="0"/>
          <w:marTop w:val="0"/>
          <w:marBottom w:val="0"/>
          <w:divBdr>
            <w:top w:val="none" w:sz="0" w:space="0" w:color="auto"/>
            <w:left w:val="none" w:sz="0" w:space="0" w:color="auto"/>
            <w:bottom w:val="none" w:sz="0" w:space="0" w:color="auto"/>
            <w:right w:val="none" w:sz="0" w:space="0" w:color="auto"/>
          </w:divBdr>
        </w:div>
        <w:div w:id="1291210981">
          <w:marLeft w:val="0"/>
          <w:marRight w:val="0"/>
          <w:marTop w:val="0"/>
          <w:marBottom w:val="0"/>
          <w:divBdr>
            <w:top w:val="none" w:sz="0" w:space="0" w:color="auto"/>
            <w:left w:val="none" w:sz="0" w:space="0" w:color="auto"/>
            <w:bottom w:val="none" w:sz="0" w:space="0" w:color="auto"/>
            <w:right w:val="none" w:sz="0" w:space="0" w:color="auto"/>
          </w:divBdr>
        </w:div>
        <w:div w:id="1902979179">
          <w:marLeft w:val="0"/>
          <w:marRight w:val="0"/>
          <w:marTop w:val="0"/>
          <w:marBottom w:val="0"/>
          <w:divBdr>
            <w:top w:val="none" w:sz="0" w:space="0" w:color="auto"/>
            <w:left w:val="none" w:sz="0" w:space="0" w:color="auto"/>
            <w:bottom w:val="none" w:sz="0" w:space="0" w:color="auto"/>
            <w:right w:val="none" w:sz="0" w:space="0" w:color="auto"/>
          </w:divBdr>
        </w:div>
        <w:div w:id="717389221">
          <w:marLeft w:val="0"/>
          <w:marRight w:val="0"/>
          <w:marTop w:val="0"/>
          <w:marBottom w:val="0"/>
          <w:divBdr>
            <w:top w:val="none" w:sz="0" w:space="0" w:color="auto"/>
            <w:left w:val="none" w:sz="0" w:space="0" w:color="auto"/>
            <w:bottom w:val="none" w:sz="0" w:space="0" w:color="auto"/>
            <w:right w:val="none" w:sz="0" w:space="0" w:color="auto"/>
          </w:divBdr>
        </w:div>
        <w:div w:id="1570462341">
          <w:marLeft w:val="0"/>
          <w:marRight w:val="0"/>
          <w:marTop w:val="0"/>
          <w:marBottom w:val="0"/>
          <w:divBdr>
            <w:top w:val="none" w:sz="0" w:space="0" w:color="auto"/>
            <w:left w:val="none" w:sz="0" w:space="0" w:color="auto"/>
            <w:bottom w:val="none" w:sz="0" w:space="0" w:color="auto"/>
            <w:right w:val="none" w:sz="0" w:space="0" w:color="auto"/>
          </w:divBdr>
        </w:div>
        <w:div w:id="1431273100">
          <w:marLeft w:val="0"/>
          <w:marRight w:val="0"/>
          <w:marTop w:val="0"/>
          <w:marBottom w:val="0"/>
          <w:divBdr>
            <w:top w:val="none" w:sz="0" w:space="0" w:color="auto"/>
            <w:left w:val="none" w:sz="0" w:space="0" w:color="auto"/>
            <w:bottom w:val="none" w:sz="0" w:space="0" w:color="auto"/>
            <w:right w:val="none" w:sz="0" w:space="0" w:color="auto"/>
          </w:divBdr>
        </w:div>
        <w:div w:id="1981181518">
          <w:marLeft w:val="0"/>
          <w:marRight w:val="0"/>
          <w:marTop w:val="0"/>
          <w:marBottom w:val="0"/>
          <w:divBdr>
            <w:top w:val="none" w:sz="0" w:space="0" w:color="auto"/>
            <w:left w:val="none" w:sz="0" w:space="0" w:color="auto"/>
            <w:bottom w:val="none" w:sz="0" w:space="0" w:color="auto"/>
            <w:right w:val="none" w:sz="0" w:space="0" w:color="auto"/>
          </w:divBdr>
        </w:div>
        <w:div w:id="1088888134">
          <w:marLeft w:val="0"/>
          <w:marRight w:val="0"/>
          <w:marTop w:val="0"/>
          <w:marBottom w:val="0"/>
          <w:divBdr>
            <w:top w:val="none" w:sz="0" w:space="0" w:color="auto"/>
            <w:left w:val="none" w:sz="0" w:space="0" w:color="auto"/>
            <w:bottom w:val="none" w:sz="0" w:space="0" w:color="auto"/>
            <w:right w:val="none" w:sz="0" w:space="0" w:color="auto"/>
          </w:divBdr>
        </w:div>
        <w:div w:id="1345748511">
          <w:marLeft w:val="0"/>
          <w:marRight w:val="0"/>
          <w:marTop w:val="0"/>
          <w:marBottom w:val="0"/>
          <w:divBdr>
            <w:top w:val="none" w:sz="0" w:space="0" w:color="auto"/>
            <w:left w:val="none" w:sz="0" w:space="0" w:color="auto"/>
            <w:bottom w:val="none" w:sz="0" w:space="0" w:color="auto"/>
            <w:right w:val="none" w:sz="0" w:space="0" w:color="auto"/>
          </w:divBdr>
          <w:divsChild>
            <w:div w:id="597836320">
              <w:marLeft w:val="-75"/>
              <w:marRight w:val="0"/>
              <w:marTop w:val="30"/>
              <w:marBottom w:val="30"/>
              <w:divBdr>
                <w:top w:val="none" w:sz="0" w:space="0" w:color="auto"/>
                <w:left w:val="none" w:sz="0" w:space="0" w:color="auto"/>
                <w:bottom w:val="none" w:sz="0" w:space="0" w:color="auto"/>
                <w:right w:val="none" w:sz="0" w:space="0" w:color="auto"/>
              </w:divBdr>
              <w:divsChild>
                <w:div w:id="1038356642">
                  <w:marLeft w:val="0"/>
                  <w:marRight w:val="0"/>
                  <w:marTop w:val="0"/>
                  <w:marBottom w:val="0"/>
                  <w:divBdr>
                    <w:top w:val="none" w:sz="0" w:space="0" w:color="auto"/>
                    <w:left w:val="none" w:sz="0" w:space="0" w:color="auto"/>
                    <w:bottom w:val="none" w:sz="0" w:space="0" w:color="auto"/>
                    <w:right w:val="none" w:sz="0" w:space="0" w:color="auto"/>
                  </w:divBdr>
                  <w:divsChild>
                    <w:div w:id="241961299">
                      <w:marLeft w:val="0"/>
                      <w:marRight w:val="0"/>
                      <w:marTop w:val="0"/>
                      <w:marBottom w:val="0"/>
                      <w:divBdr>
                        <w:top w:val="none" w:sz="0" w:space="0" w:color="auto"/>
                        <w:left w:val="none" w:sz="0" w:space="0" w:color="auto"/>
                        <w:bottom w:val="none" w:sz="0" w:space="0" w:color="auto"/>
                        <w:right w:val="none" w:sz="0" w:space="0" w:color="auto"/>
                      </w:divBdr>
                    </w:div>
                  </w:divsChild>
                </w:div>
                <w:div w:id="689456744">
                  <w:marLeft w:val="0"/>
                  <w:marRight w:val="0"/>
                  <w:marTop w:val="0"/>
                  <w:marBottom w:val="0"/>
                  <w:divBdr>
                    <w:top w:val="none" w:sz="0" w:space="0" w:color="auto"/>
                    <w:left w:val="none" w:sz="0" w:space="0" w:color="auto"/>
                    <w:bottom w:val="none" w:sz="0" w:space="0" w:color="auto"/>
                    <w:right w:val="none" w:sz="0" w:space="0" w:color="auto"/>
                  </w:divBdr>
                  <w:divsChild>
                    <w:div w:id="795564393">
                      <w:marLeft w:val="0"/>
                      <w:marRight w:val="0"/>
                      <w:marTop w:val="0"/>
                      <w:marBottom w:val="0"/>
                      <w:divBdr>
                        <w:top w:val="none" w:sz="0" w:space="0" w:color="auto"/>
                        <w:left w:val="none" w:sz="0" w:space="0" w:color="auto"/>
                        <w:bottom w:val="none" w:sz="0" w:space="0" w:color="auto"/>
                        <w:right w:val="none" w:sz="0" w:space="0" w:color="auto"/>
                      </w:divBdr>
                    </w:div>
                  </w:divsChild>
                </w:div>
                <w:div w:id="1072313254">
                  <w:marLeft w:val="0"/>
                  <w:marRight w:val="0"/>
                  <w:marTop w:val="0"/>
                  <w:marBottom w:val="0"/>
                  <w:divBdr>
                    <w:top w:val="none" w:sz="0" w:space="0" w:color="auto"/>
                    <w:left w:val="none" w:sz="0" w:space="0" w:color="auto"/>
                    <w:bottom w:val="none" w:sz="0" w:space="0" w:color="auto"/>
                    <w:right w:val="none" w:sz="0" w:space="0" w:color="auto"/>
                  </w:divBdr>
                  <w:divsChild>
                    <w:div w:id="436758347">
                      <w:marLeft w:val="0"/>
                      <w:marRight w:val="0"/>
                      <w:marTop w:val="0"/>
                      <w:marBottom w:val="0"/>
                      <w:divBdr>
                        <w:top w:val="none" w:sz="0" w:space="0" w:color="auto"/>
                        <w:left w:val="none" w:sz="0" w:space="0" w:color="auto"/>
                        <w:bottom w:val="none" w:sz="0" w:space="0" w:color="auto"/>
                        <w:right w:val="none" w:sz="0" w:space="0" w:color="auto"/>
                      </w:divBdr>
                    </w:div>
                    <w:div w:id="1590000269">
                      <w:marLeft w:val="0"/>
                      <w:marRight w:val="0"/>
                      <w:marTop w:val="0"/>
                      <w:marBottom w:val="0"/>
                      <w:divBdr>
                        <w:top w:val="none" w:sz="0" w:space="0" w:color="auto"/>
                        <w:left w:val="none" w:sz="0" w:space="0" w:color="auto"/>
                        <w:bottom w:val="none" w:sz="0" w:space="0" w:color="auto"/>
                        <w:right w:val="none" w:sz="0" w:space="0" w:color="auto"/>
                      </w:divBdr>
                    </w:div>
                    <w:div w:id="706833377">
                      <w:marLeft w:val="0"/>
                      <w:marRight w:val="0"/>
                      <w:marTop w:val="0"/>
                      <w:marBottom w:val="0"/>
                      <w:divBdr>
                        <w:top w:val="none" w:sz="0" w:space="0" w:color="auto"/>
                        <w:left w:val="none" w:sz="0" w:space="0" w:color="auto"/>
                        <w:bottom w:val="none" w:sz="0" w:space="0" w:color="auto"/>
                        <w:right w:val="none" w:sz="0" w:space="0" w:color="auto"/>
                      </w:divBdr>
                    </w:div>
                  </w:divsChild>
                </w:div>
                <w:div w:id="315190443">
                  <w:marLeft w:val="0"/>
                  <w:marRight w:val="0"/>
                  <w:marTop w:val="0"/>
                  <w:marBottom w:val="0"/>
                  <w:divBdr>
                    <w:top w:val="none" w:sz="0" w:space="0" w:color="auto"/>
                    <w:left w:val="none" w:sz="0" w:space="0" w:color="auto"/>
                    <w:bottom w:val="none" w:sz="0" w:space="0" w:color="auto"/>
                    <w:right w:val="none" w:sz="0" w:space="0" w:color="auto"/>
                  </w:divBdr>
                  <w:divsChild>
                    <w:div w:id="292491809">
                      <w:marLeft w:val="0"/>
                      <w:marRight w:val="0"/>
                      <w:marTop w:val="0"/>
                      <w:marBottom w:val="0"/>
                      <w:divBdr>
                        <w:top w:val="none" w:sz="0" w:space="0" w:color="auto"/>
                        <w:left w:val="none" w:sz="0" w:space="0" w:color="auto"/>
                        <w:bottom w:val="none" w:sz="0" w:space="0" w:color="auto"/>
                        <w:right w:val="none" w:sz="0" w:space="0" w:color="auto"/>
                      </w:divBdr>
                    </w:div>
                    <w:div w:id="133908105">
                      <w:marLeft w:val="0"/>
                      <w:marRight w:val="0"/>
                      <w:marTop w:val="0"/>
                      <w:marBottom w:val="0"/>
                      <w:divBdr>
                        <w:top w:val="none" w:sz="0" w:space="0" w:color="auto"/>
                        <w:left w:val="none" w:sz="0" w:space="0" w:color="auto"/>
                        <w:bottom w:val="none" w:sz="0" w:space="0" w:color="auto"/>
                        <w:right w:val="none" w:sz="0" w:space="0" w:color="auto"/>
                      </w:divBdr>
                    </w:div>
                  </w:divsChild>
                </w:div>
                <w:div w:id="1209731359">
                  <w:marLeft w:val="0"/>
                  <w:marRight w:val="0"/>
                  <w:marTop w:val="0"/>
                  <w:marBottom w:val="0"/>
                  <w:divBdr>
                    <w:top w:val="none" w:sz="0" w:space="0" w:color="auto"/>
                    <w:left w:val="none" w:sz="0" w:space="0" w:color="auto"/>
                    <w:bottom w:val="none" w:sz="0" w:space="0" w:color="auto"/>
                    <w:right w:val="none" w:sz="0" w:space="0" w:color="auto"/>
                  </w:divBdr>
                  <w:divsChild>
                    <w:div w:id="3558660">
                      <w:marLeft w:val="0"/>
                      <w:marRight w:val="0"/>
                      <w:marTop w:val="0"/>
                      <w:marBottom w:val="0"/>
                      <w:divBdr>
                        <w:top w:val="none" w:sz="0" w:space="0" w:color="auto"/>
                        <w:left w:val="none" w:sz="0" w:space="0" w:color="auto"/>
                        <w:bottom w:val="none" w:sz="0" w:space="0" w:color="auto"/>
                        <w:right w:val="none" w:sz="0" w:space="0" w:color="auto"/>
                      </w:divBdr>
                    </w:div>
                    <w:div w:id="666440644">
                      <w:marLeft w:val="0"/>
                      <w:marRight w:val="0"/>
                      <w:marTop w:val="0"/>
                      <w:marBottom w:val="0"/>
                      <w:divBdr>
                        <w:top w:val="none" w:sz="0" w:space="0" w:color="auto"/>
                        <w:left w:val="none" w:sz="0" w:space="0" w:color="auto"/>
                        <w:bottom w:val="none" w:sz="0" w:space="0" w:color="auto"/>
                        <w:right w:val="none" w:sz="0" w:space="0" w:color="auto"/>
                      </w:divBdr>
                    </w:div>
                  </w:divsChild>
                </w:div>
                <w:div w:id="1201358146">
                  <w:marLeft w:val="0"/>
                  <w:marRight w:val="0"/>
                  <w:marTop w:val="0"/>
                  <w:marBottom w:val="0"/>
                  <w:divBdr>
                    <w:top w:val="none" w:sz="0" w:space="0" w:color="auto"/>
                    <w:left w:val="none" w:sz="0" w:space="0" w:color="auto"/>
                    <w:bottom w:val="none" w:sz="0" w:space="0" w:color="auto"/>
                    <w:right w:val="none" w:sz="0" w:space="0" w:color="auto"/>
                  </w:divBdr>
                  <w:divsChild>
                    <w:div w:id="2123573633">
                      <w:marLeft w:val="0"/>
                      <w:marRight w:val="0"/>
                      <w:marTop w:val="0"/>
                      <w:marBottom w:val="0"/>
                      <w:divBdr>
                        <w:top w:val="none" w:sz="0" w:space="0" w:color="auto"/>
                        <w:left w:val="none" w:sz="0" w:space="0" w:color="auto"/>
                        <w:bottom w:val="none" w:sz="0" w:space="0" w:color="auto"/>
                        <w:right w:val="none" w:sz="0" w:space="0" w:color="auto"/>
                      </w:divBdr>
                    </w:div>
                  </w:divsChild>
                </w:div>
                <w:div w:id="2015447653">
                  <w:marLeft w:val="0"/>
                  <w:marRight w:val="0"/>
                  <w:marTop w:val="0"/>
                  <w:marBottom w:val="0"/>
                  <w:divBdr>
                    <w:top w:val="none" w:sz="0" w:space="0" w:color="auto"/>
                    <w:left w:val="none" w:sz="0" w:space="0" w:color="auto"/>
                    <w:bottom w:val="none" w:sz="0" w:space="0" w:color="auto"/>
                    <w:right w:val="none" w:sz="0" w:space="0" w:color="auto"/>
                  </w:divBdr>
                  <w:divsChild>
                    <w:div w:id="55782913">
                      <w:marLeft w:val="0"/>
                      <w:marRight w:val="0"/>
                      <w:marTop w:val="0"/>
                      <w:marBottom w:val="0"/>
                      <w:divBdr>
                        <w:top w:val="none" w:sz="0" w:space="0" w:color="auto"/>
                        <w:left w:val="none" w:sz="0" w:space="0" w:color="auto"/>
                        <w:bottom w:val="none" w:sz="0" w:space="0" w:color="auto"/>
                        <w:right w:val="none" w:sz="0" w:space="0" w:color="auto"/>
                      </w:divBdr>
                    </w:div>
                  </w:divsChild>
                </w:div>
                <w:div w:id="1433277585">
                  <w:marLeft w:val="0"/>
                  <w:marRight w:val="0"/>
                  <w:marTop w:val="0"/>
                  <w:marBottom w:val="0"/>
                  <w:divBdr>
                    <w:top w:val="none" w:sz="0" w:space="0" w:color="auto"/>
                    <w:left w:val="none" w:sz="0" w:space="0" w:color="auto"/>
                    <w:bottom w:val="none" w:sz="0" w:space="0" w:color="auto"/>
                    <w:right w:val="none" w:sz="0" w:space="0" w:color="auto"/>
                  </w:divBdr>
                  <w:divsChild>
                    <w:div w:id="477771851">
                      <w:marLeft w:val="0"/>
                      <w:marRight w:val="0"/>
                      <w:marTop w:val="0"/>
                      <w:marBottom w:val="0"/>
                      <w:divBdr>
                        <w:top w:val="none" w:sz="0" w:space="0" w:color="auto"/>
                        <w:left w:val="none" w:sz="0" w:space="0" w:color="auto"/>
                        <w:bottom w:val="none" w:sz="0" w:space="0" w:color="auto"/>
                        <w:right w:val="none" w:sz="0" w:space="0" w:color="auto"/>
                      </w:divBdr>
                    </w:div>
                    <w:div w:id="941452427">
                      <w:marLeft w:val="0"/>
                      <w:marRight w:val="0"/>
                      <w:marTop w:val="0"/>
                      <w:marBottom w:val="0"/>
                      <w:divBdr>
                        <w:top w:val="none" w:sz="0" w:space="0" w:color="auto"/>
                        <w:left w:val="none" w:sz="0" w:space="0" w:color="auto"/>
                        <w:bottom w:val="none" w:sz="0" w:space="0" w:color="auto"/>
                        <w:right w:val="none" w:sz="0" w:space="0" w:color="auto"/>
                      </w:divBdr>
                    </w:div>
                    <w:div w:id="1157499471">
                      <w:marLeft w:val="0"/>
                      <w:marRight w:val="0"/>
                      <w:marTop w:val="0"/>
                      <w:marBottom w:val="0"/>
                      <w:divBdr>
                        <w:top w:val="none" w:sz="0" w:space="0" w:color="auto"/>
                        <w:left w:val="none" w:sz="0" w:space="0" w:color="auto"/>
                        <w:bottom w:val="none" w:sz="0" w:space="0" w:color="auto"/>
                        <w:right w:val="none" w:sz="0" w:space="0" w:color="auto"/>
                      </w:divBdr>
                    </w:div>
                    <w:div w:id="39087427">
                      <w:marLeft w:val="0"/>
                      <w:marRight w:val="0"/>
                      <w:marTop w:val="0"/>
                      <w:marBottom w:val="0"/>
                      <w:divBdr>
                        <w:top w:val="none" w:sz="0" w:space="0" w:color="auto"/>
                        <w:left w:val="none" w:sz="0" w:space="0" w:color="auto"/>
                        <w:bottom w:val="none" w:sz="0" w:space="0" w:color="auto"/>
                        <w:right w:val="none" w:sz="0" w:space="0" w:color="auto"/>
                      </w:divBdr>
                    </w:div>
                  </w:divsChild>
                </w:div>
                <w:div w:id="1599216014">
                  <w:marLeft w:val="0"/>
                  <w:marRight w:val="0"/>
                  <w:marTop w:val="0"/>
                  <w:marBottom w:val="0"/>
                  <w:divBdr>
                    <w:top w:val="none" w:sz="0" w:space="0" w:color="auto"/>
                    <w:left w:val="none" w:sz="0" w:space="0" w:color="auto"/>
                    <w:bottom w:val="none" w:sz="0" w:space="0" w:color="auto"/>
                    <w:right w:val="none" w:sz="0" w:space="0" w:color="auto"/>
                  </w:divBdr>
                  <w:divsChild>
                    <w:div w:id="28142435">
                      <w:marLeft w:val="0"/>
                      <w:marRight w:val="0"/>
                      <w:marTop w:val="0"/>
                      <w:marBottom w:val="0"/>
                      <w:divBdr>
                        <w:top w:val="none" w:sz="0" w:space="0" w:color="auto"/>
                        <w:left w:val="none" w:sz="0" w:space="0" w:color="auto"/>
                        <w:bottom w:val="none" w:sz="0" w:space="0" w:color="auto"/>
                        <w:right w:val="none" w:sz="0" w:space="0" w:color="auto"/>
                      </w:divBdr>
                    </w:div>
                  </w:divsChild>
                </w:div>
                <w:div w:id="821317592">
                  <w:marLeft w:val="0"/>
                  <w:marRight w:val="0"/>
                  <w:marTop w:val="0"/>
                  <w:marBottom w:val="0"/>
                  <w:divBdr>
                    <w:top w:val="none" w:sz="0" w:space="0" w:color="auto"/>
                    <w:left w:val="none" w:sz="0" w:space="0" w:color="auto"/>
                    <w:bottom w:val="none" w:sz="0" w:space="0" w:color="auto"/>
                    <w:right w:val="none" w:sz="0" w:space="0" w:color="auto"/>
                  </w:divBdr>
                  <w:divsChild>
                    <w:div w:id="1937401374">
                      <w:marLeft w:val="0"/>
                      <w:marRight w:val="0"/>
                      <w:marTop w:val="0"/>
                      <w:marBottom w:val="0"/>
                      <w:divBdr>
                        <w:top w:val="none" w:sz="0" w:space="0" w:color="auto"/>
                        <w:left w:val="none" w:sz="0" w:space="0" w:color="auto"/>
                        <w:bottom w:val="none" w:sz="0" w:space="0" w:color="auto"/>
                        <w:right w:val="none" w:sz="0" w:space="0" w:color="auto"/>
                      </w:divBdr>
                    </w:div>
                  </w:divsChild>
                </w:div>
                <w:div w:id="1488476707">
                  <w:marLeft w:val="0"/>
                  <w:marRight w:val="0"/>
                  <w:marTop w:val="0"/>
                  <w:marBottom w:val="0"/>
                  <w:divBdr>
                    <w:top w:val="none" w:sz="0" w:space="0" w:color="auto"/>
                    <w:left w:val="none" w:sz="0" w:space="0" w:color="auto"/>
                    <w:bottom w:val="none" w:sz="0" w:space="0" w:color="auto"/>
                    <w:right w:val="none" w:sz="0" w:space="0" w:color="auto"/>
                  </w:divBdr>
                  <w:divsChild>
                    <w:div w:id="1131246960">
                      <w:marLeft w:val="0"/>
                      <w:marRight w:val="0"/>
                      <w:marTop w:val="0"/>
                      <w:marBottom w:val="0"/>
                      <w:divBdr>
                        <w:top w:val="none" w:sz="0" w:space="0" w:color="auto"/>
                        <w:left w:val="none" w:sz="0" w:space="0" w:color="auto"/>
                        <w:bottom w:val="none" w:sz="0" w:space="0" w:color="auto"/>
                        <w:right w:val="none" w:sz="0" w:space="0" w:color="auto"/>
                      </w:divBdr>
                    </w:div>
                    <w:div w:id="67920780">
                      <w:marLeft w:val="0"/>
                      <w:marRight w:val="0"/>
                      <w:marTop w:val="0"/>
                      <w:marBottom w:val="0"/>
                      <w:divBdr>
                        <w:top w:val="none" w:sz="0" w:space="0" w:color="auto"/>
                        <w:left w:val="none" w:sz="0" w:space="0" w:color="auto"/>
                        <w:bottom w:val="none" w:sz="0" w:space="0" w:color="auto"/>
                        <w:right w:val="none" w:sz="0" w:space="0" w:color="auto"/>
                      </w:divBdr>
                    </w:div>
                    <w:div w:id="631404889">
                      <w:marLeft w:val="0"/>
                      <w:marRight w:val="0"/>
                      <w:marTop w:val="0"/>
                      <w:marBottom w:val="0"/>
                      <w:divBdr>
                        <w:top w:val="none" w:sz="0" w:space="0" w:color="auto"/>
                        <w:left w:val="none" w:sz="0" w:space="0" w:color="auto"/>
                        <w:bottom w:val="none" w:sz="0" w:space="0" w:color="auto"/>
                        <w:right w:val="none" w:sz="0" w:space="0" w:color="auto"/>
                      </w:divBdr>
                    </w:div>
                    <w:div w:id="1996832965">
                      <w:marLeft w:val="0"/>
                      <w:marRight w:val="0"/>
                      <w:marTop w:val="0"/>
                      <w:marBottom w:val="0"/>
                      <w:divBdr>
                        <w:top w:val="none" w:sz="0" w:space="0" w:color="auto"/>
                        <w:left w:val="none" w:sz="0" w:space="0" w:color="auto"/>
                        <w:bottom w:val="none" w:sz="0" w:space="0" w:color="auto"/>
                        <w:right w:val="none" w:sz="0" w:space="0" w:color="auto"/>
                      </w:divBdr>
                    </w:div>
                  </w:divsChild>
                </w:div>
                <w:div w:id="1441602484">
                  <w:marLeft w:val="0"/>
                  <w:marRight w:val="0"/>
                  <w:marTop w:val="0"/>
                  <w:marBottom w:val="0"/>
                  <w:divBdr>
                    <w:top w:val="none" w:sz="0" w:space="0" w:color="auto"/>
                    <w:left w:val="none" w:sz="0" w:space="0" w:color="auto"/>
                    <w:bottom w:val="none" w:sz="0" w:space="0" w:color="auto"/>
                    <w:right w:val="none" w:sz="0" w:space="0" w:color="auto"/>
                  </w:divBdr>
                  <w:divsChild>
                    <w:div w:id="20402904">
                      <w:marLeft w:val="0"/>
                      <w:marRight w:val="0"/>
                      <w:marTop w:val="0"/>
                      <w:marBottom w:val="0"/>
                      <w:divBdr>
                        <w:top w:val="none" w:sz="0" w:space="0" w:color="auto"/>
                        <w:left w:val="none" w:sz="0" w:space="0" w:color="auto"/>
                        <w:bottom w:val="none" w:sz="0" w:space="0" w:color="auto"/>
                        <w:right w:val="none" w:sz="0" w:space="0" w:color="auto"/>
                      </w:divBdr>
                    </w:div>
                  </w:divsChild>
                </w:div>
                <w:div w:id="1776440712">
                  <w:marLeft w:val="0"/>
                  <w:marRight w:val="0"/>
                  <w:marTop w:val="0"/>
                  <w:marBottom w:val="0"/>
                  <w:divBdr>
                    <w:top w:val="none" w:sz="0" w:space="0" w:color="auto"/>
                    <w:left w:val="none" w:sz="0" w:space="0" w:color="auto"/>
                    <w:bottom w:val="none" w:sz="0" w:space="0" w:color="auto"/>
                    <w:right w:val="none" w:sz="0" w:space="0" w:color="auto"/>
                  </w:divBdr>
                  <w:divsChild>
                    <w:div w:id="1364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936">
          <w:marLeft w:val="0"/>
          <w:marRight w:val="0"/>
          <w:marTop w:val="0"/>
          <w:marBottom w:val="0"/>
          <w:divBdr>
            <w:top w:val="none" w:sz="0" w:space="0" w:color="auto"/>
            <w:left w:val="none" w:sz="0" w:space="0" w:color="auto"/>
            <w:bottom w:val="none" w:sz="0" w:space="0" w:color="auto"/>
            <w:right w:val="none" w:sz="0" w:space="0" w:color="auto"/>
          </w:divBdr>
        </w:div>
        <w:div w:id="1985115296">
          <w:marLeft w:val="0"/>
          <w:marRight w:val="0"/>
          <w:marTop w:val="0"/>
          <w:marBottom w:val="0"/>
          <w:divBdr>
            <w:top w:val="none" w:sz="0" w:space="0" w:color="auto"/>
            <w:left w:val="none" w:sz="0" w:space="0" w:color="auto"/>
            <w:bottom w:val="none" w:sz="0" w:space="0" w:color="auto"/>
            <w:right w:val="none" w:sz="0" w:space="0" w:color="auto"/>
          </w:divBdr>
        </w:div>
        <w:div w:id="974523566">
          <w:marLeft w:val="0"/>
          <w:marRight w:val="0"/>
          <w:marTop w:val="0"/>
          <w:marBottom w:val="0"/>
          <w:divBdr>
            <w:top w:val="none" w:sz="0" w:space="0" w:color="auto"/>
            <w:left w:val="none" w:sz="0" w:space="0" w:color="auto"/>
            <w:bottom w:val="none" w:sz="0" w:space="0" w:color="auto"/>
            <w:right w:val="none" w:sz="0" w:space="0" w:color="auto"/>
          </w:divBdr>
        </w:div>
        <w:div w:id="58133182">
          <w:marLeft w:val="0"/>
          <w:marRight w:val="0"/>
          <w:marTop w:val="0"/>
          <w:marBottom w:val="0"/>
          <w:divBdr>
            <w:top w:val="none" w:sz="0" w:space="0" w:color="auto"/>
            <w:left w:val="none" w:sz="0" w:space="0" w:color="auto"/>
            <w:bottom w:val="none" w:sz="0" w:space="0" w:color="auto"/>
            <w:right w:val="none" w:sz="0" w:space="0" w:color="auto"/>
          </w:divBdr>
        </w:div>
        <w:div w:id="948390823">
          <w:marLeft w:val="0"/>
          <w:marRight w:val="0"/>
          <w:marTop w:val="0"/>
          <w:marBottom w:val="0"/>
          <w:divBdr>
            <w:top w:val="none" w:sz="0" w:space="0" w:color="auto"/>
            <w:left w:val="none" w:sz="0" w:space="0" w:color="auto"/>
            <w:bottom w:val="none" w:sz="0" w:space="0" w:color="auto"/>
            <w:right w:val="none" w:sz="0" w:space="0" w:color="auto"/>
          </w:divBdr>
        </w:div>
        <w:div w:id="223416337">
          <w:marLeft w:val="0"/>
          <w:marRight w:val="0"/>
          <w:marTop w:val="0"/>
          <w:marBottom w:val="0"/>
          <w:divBdr>
            <w:top w:val="none" w:sz="0" w:space="0" w:color="auto"/>
            <w:left w:val="none" w:sz="0" w:space="0" w:color="auto"/>
            <w:bottom w:val="none" w:sz="0" w:space="0" w:color="auto"/>
            <w:right w:val="none" w:sz="0" w:space="0" w:color="auto"/>
          </w:divBdr>
          <w:divsChild>
            <w:div w:id="899554139">
              <w:marLeft w:val="-75"/>
              <w:marRight w:val="0"/>
              <w:marTop w:val="30"/>
              <w:marBottom w:val="30"/>
              <w:divBdr>
                <w:top w:val="none" w:sz="0" w:space="0" w:color="auto"/>
                <w:left w:val="none" w:sz="0" w:space="0" w:color="auto"/>
                <w:bottom w:val="none" w:sz="0" w:space="0" w:color="auto"/>
                <w:right w:val="none" w:sz="0" w:space="0" w:color="auto"/>
              </w:divBdr>
              <w:divsChild>
                <w:div w:id="2089421564">
                  <w:marLeft w:val="0"/>
                  <w:marRight w:val="0"/>
                  <w:marTop w:val="0"/>
                  <w:marBottom w:val="0"/>
                  <w:divBdr>
                    <w:top w:val="none" w:sz="0" w:space="0" w:color="auto"/>
                    <w:left w:val="none" w:sz="0" w:space="0" w:color="auto"/>
                    <w:bottom w:val="none" w:sz="0" w:space="0" w:color="auto"/>
                    <w:right w:val="none" w:sz="0" w:space="0" w:color="auto"/>
                  </w:divBdr>
                  <w:divsChild>
                    <w:div w:id="1933393100">
                      <w:marLeft w:val="0"/>
                      <w:marRight w:val="0"/>
                      <w:marTop w:val="0"/>
                      <w:marBottom w:val="0"/>
                      <w:divBdr>
                        <w:top w:val="none" w:sz="0" w:space="0" w:color="auto"/>
                        <w:left w:val="none" w:sz="0" w:space="0" w:color="auto"/>
                        <w:bottom w:val="none" w:sz="0" w:space="0" w:color="auto"/>
                        <w:right w:val="none" w:sz="0" w:space="0" w:color="auto"/>
                      </w:divBdr>
                    </w:div>
                  </w:divsChild>
                </w:div>
                <w:div w:id="1262951026">
                  <w:marLeft w:val="0"/>
                  <w:marRight w:val="0"/>
                  <w:marTop w:val="0"/>
                  <w:marBottom w:val="0"/>
                  <w:divBdr>
                    <w:top w:val="none" w:sz="0" w:space="0" w:color="auto"/>
                    <w:left w:val="none" w:sz="0" w:space="0" w:color="auto"/>
                    <w:bottom w:val="none" w:sz="0" w:space="0" w:color="auto"/>
                    <w:right w:val="none" w:sz="0" w:space="0" w:color="auto"/>
                  </w:divBdr>
                  <w:divsChild>
                    <w:div w:id="1968505748">
                      <w:marLeft w:val="0"/>
                      <w:marRight w:val="0"/>
                      <w:marTop w:val="0"/>
                      <w:marBottom w:val="0"/>
                      <w:divBdr>
                        <w:top w:val="none" w:sz="0" w:space="0" w:color="auto"/>
                        <w:left w:val="none" w:sz="0" w:space="0" w:color="auto"/>
                        <w:bottom w:val="none" w:sz="0" w:space="0" w:color="auto"/>
                        <w:right w:val="none" w:sz="0" w:space="0" w:color="auto"/>
                      </w:divBdr>
                    </w:div>
                  </w:divsChild>
                </w:div>
                <w:div w:id="1084570470">
                  <w:marLeft w:val="0"/>
                  <w:marRight w:val="0"/>
                  <w:marTop w:val="0"/>
                  <w:marBottom w:val="0"/>
                  <w:divBdr>
                    <w:top w:val="none" w:sz="0" w:space="0" w:color="auto"/>
                    <w:left w:val="none" w:sz="0" w:space="0" w:color="auto"/>
                    <w:bottom w:val="none" w:sz="0" w:space="0" w:color="auto"/>
                    <w:right w:val="none" w:sz="0" w:space="0" w:color="auto"/>
                  </w:divBdr>
                  <w:divsChild>
                    <w:div w:id="648633234">
                      <w:marLeft w:val="0"/>
                      <w:marRight w:val="0"/>
                      <w:marTop w:val="0"/>
                      <w:marBottom w:val="0"/>
                      <w:divBdr>
                        <w:top w:val="none" w:sz="0" w:space="0" w:color="auto"/>
                        <w:left w:val="none" w:sz="0" w:space="0" w:color="auto"/>
                        <w:bottom w:val="none" w:sz="0" w:space="0" w:color="auto"/>
                        <w:right w:val="none" w:sz="0" w:space="0" w:color="auto"/>
                      </w:divBdr>
                    </w:div>
                    <w:div w:id="21052755">
                      <w:marLeft w:val="0"/>
                      <w:marRight w:val="0"/>
                      <w:marTop w:val="0"/>
                      <w:marBottom w:val="0"/>
                      <w:divBdr>
                        <w:top w:val="none" w:sz="0" w:space="0" w:color="auto"/>
                        <w:left w:val="none" w:sz="0" w:space="0" w:color="auto"/>
                        <w:bottom w:val="none" w:sz="0" w:space="0" w:color="auto"/>
                        <w:right w:val="none" w:sz="0" w:space="0" w:color="auto"/>
                      </w:divBdr>
                    </w:div>
                  </w:divsChild>
                </w:div>
                <w:div w:id="480386439">
                  <w:marLeft w:val="0"/>
                  <w:marRight w:val="0"/>
                  <w:marTop w:val="0"/>
                  <w:marBottom w:val="0"/>
                  <w:divBdr>
                    <w:top w:val="none" w:sz="0" w:space="0" w:color="auto"/>
                    <w:left w:val="none" w:sz="0" w:space="0" w:color="auto"/>
                    <w:bottom w:val="none" w:sz="0" w:space="0" w:color="auto"/>
                    <w:right w:val="none" w:sz="0" w:space="0" w:color="auto"/>
                  </w:divBdr>
                  <w:divsChild>
                    <w:div w:id="1641764902">
                      <w:marLeft w:val="0"/>
                      <w:marRight w:val="0"/>
                      <w:marTop w:val="0"/>
                      <w:marBottom w:val="0"/>
                      <w:divBdr>
                        <w:top w:val="none" w:sz="0" w:space="0" w:color="auto"/>
                        <w:left w:val="none" w:sz="0" w:space="0" w:color="auto"/>
                        <w:bottom w:val="none" w:sz="0" w:space="0" w:color="auto"/>
                        <w:right w:val="none" w:sz="0" w:space="0" w:color="auto"/>
                      </w:divBdr>
                    </w:div>
                    <w:div w:id="1178155973">
                      <w:marLeft w:val="0"/>
                      <w:marRight w:val="0"/>
                      <w:marTop w:val="0"/>
                      <w:marBottom w:val="0"/>
                      <w:divBdr>
                        <w:top w:val="none" w:sz="0" w:space="0" w:color="auto"/>
                        <w:left w:val="none" w:sz="0" w:space="0" w:color="auto"/>
                        <w:bottom w:val="none" w:sz="0" w:space="0" w:color="auto"/>
                        <w:right w:val="none" w:sz="0" w:space="0" w:color="auto"/>
                      </w:divBdr>
                    </w:div>
                  </w:divsChild>
                </w:div>
                <w:div w:id="1792744517">
                  <w:marLeft w:val="0"/>
                  <w:marRight w:val="0"/>
                  <w:marTop w:val="0"/>
                  <w:marBottom w:val="0"/>
                  <w:divBdr>
                    <w:top w:val="none" w:sz="0" w:space="0" w:color="auto"/>
                    <w:left w:val="none" w:sz="0" w:space="0" w:color="auto"/>
                    <w:bottom w:val="none" w:sz="0" w:space="0" w:color="auto"/>
                    <w:right w:val="none" w:sz="0" w:space="0" w:color="auto"/>
                  </w:divBdr>
                  <w:divsChild>
                    <w:div w:id="1124620911">
                      <w:marLeft w:val="0"/>
                      <w:marRight w:val="0"/>
                      <w:marTop w:val="0"/>
                      <w:marBottom w:val="0"/>
                      <w:divBdr>
                        <w:top w:val="none" w:sz="0" w:space="0" w:color="auto"/>
                        <w:left w:val="none" w:sz="0" w:space="0" w:color="auto"/>
                        <w:bottom w:val="none" w:sz="0" w:space="0" w:color="auto"/>
                        <w:right w:val="none" w:sz="0" w:space="0" w:color="auto"/>
                      </w:divBdr>
                    </w:div>
                  </w:divsChild>
                </w:div>
                <w:div w:id="400833927">
                  <w:marLeft w:val="0"/>
                  <w:marRight w:val="0"/>
                  <w:marTop w:val="0"/>
                  <w:marBottom w:val="0"/>
                  <w:divBdr>
                    <w:top w:val="none" w:sz="0" w:space="0" w:color="auto"/>
                    <w:left w:val="none" w:sz="0" w:space="0" w:color="auto"/>
                    <w:bottom w:val="none" w:sz="0" w:space="0" w:color="auto"/>
                    <w:right w:val="none" w:sz="0" w:space="0" w:color="auto"/>
                  </w:divBdr>
                  <w:divsChild>
                    <w:div w:id="125704685">
                      <w:marLeft w:val="0"/>
                      <w:marRight w:val="0"/>
                      <w:marTop w:val="0"/>
                      <w:marBottom w:val="0"/>
                      <w:divBdr>
                        <w:top w:val="none" w:sz="0" w:space="0" w:color="auto"/>
                        <w:left w:val="none" w:sz="0" w:space="0" w:color="auto"/>
                        <w:bottom w:val="none" w:sz="0" w:space="0" w:color="auto"/>
                        <w:right w:val="none" w:sz="0" w:space="0" w:color="auto"/>
                      </w:divBdr>
                    </w:div>
                  </w:divsChild>
                </w:div>
                <w:div w:id="1151554864">
                  <w:marLeft w:val="0"/>
                  <w:marRight w:val="0"/>
                  <w:marTop w:val="0"/>
                  <w:marBottom w:val="0"/>
                  <w:divBdr>
                    <w:top w:val="none" w:sz="0" w:space="0" w:color="auto"/>
                    <w:left w:val="none" w:sz="0" w:space="0" w:color="auto"/>
                    <w:bottom w:val="none" w:sz="0" w:space="0" w:color="auto"/>
                    <w:right w:val="none" w:sz="0" w:space="0" w:color="auto"/>
                  </w:divBdr>
                  <w:divsChild>
                    <w:div w:id="257712954">
                      <w:marLeft w:val="0"/>
                      <w:marRight w:val="0"/>
                      <w:marTop w:val="0"/>
                      <w:marBottom w:val="0"/>
                      <w:divBdr>
                        <w:top w:val="none" w:sz="0" w:space="0" w:color="auto"/>
                        <w:left w:val="none" w:sz="0" w:space="0" w:color="auto"/>
                        <w:bottom w:val="none" w:sz="0" w:space="0" w:color="auto"/>
                        <w:right w:val="none" w:sz="0" w:space="0" w:color="auto"/>
                      </w:divBdr>
                    </w:div>
                  </w:divsChild>
                </w:div>
                <w:div w:id="726031464">
                  <w:marLeft w:val="0"/>
                  <w:marRight w:val="0"/>
                  <w:marTop w:val="0"/>
                  <w:marBottom w:val="0"/>
                  <w:divBdr>
                    <w:top w:val="none" w:sz="0" w:space="0" w:color="auto"/>
                    <w:left w:val="none" w:sz="0" w:space="0" w:color="auto"/>
                    <w:bottom w:val="none" w:sz="0" w:space="0" w:color="auto"/>
                    <w:right w:val="none" w:sz="0" w:space="0" w:color="auto"/>
                  </w:divBdr>
                  <w:divsChild>
                    <w:div w:id="1120536493">
                      <w:marLeft w:val="0"/>
                      <w:marRight w:val="0"/>
                      <w:marTop w:val="0"/>
                      <w:marBottom w:val="0"/>
                      <w:divBdr>
                        <w:top w:val="none" w:sz="0" w:space="0" w:color="auto"/>
                        <w:left w:val="none" w:sz="0" w:space="0" w:color="auto"/>
                        <w:bottom w:val="none" w:sz="0" w:space="0" w:color="auto"/>
                        <w:right w:val="none" w:sz="0" w:space="0" w:color="auto"/>
                      </w:divBdr>
                    </w:div>
                    <w:div w:id="1965696154">
                      <w:marLeft w:val="0"/>
                      <w:marRight w:val="0"/>
                      <w:marTop w:val="0"/>
                      <w:marBottom w:val="0"/>
                      <w:divBdr>
                        <w:top w:val="none" w:sz="0" w:space="0" w:color="auto"/>
                        <w:left w:val="none" w:sz="0" w:space="0" w:color="auto"/>
                        <w:bottom w:val="none" w:sz="0" w:space="0" w:color="auto"/>
                        <w:right w:val="none" w:sz="0" w:space="0" w:color="auto"/>
                      </w:divBdr>
                    </w:div>
                  </w:divsChild>
                </w:div>
                <w:div w:id="1543974753">
                  <w:marLeft w:val="0"/>
                  <w:marRight w:val="0"/>
                  <w:marTop w:val="0"/>
                  <w:marBottom w:val="0"/>
                  <w:divBdr>
                    <w:top w:val="none" w:sz="0" w:space="0" w:color="auto"/>
                    <w:left w:val="none" w:sz="0" w:space="0" w:color="auto"/>
                    <w:bottom w:val="none" w:sz="0" w:space="0" w:color="auto"/>
                    <w:right w:val="none" w:sz="0" w:space="0" w:color="auto"/>
                  </w:divBdr>
                  <w:divsChild>
                    <w:div w:id="432939933">
                      <w:marLeft w:val="0"/>
                      <w:marRight w:val="0"/>
                      <w:marTop w:val="0"/>
                      <w:marBottom w:val="0"/>
                      <w:divBdr>
                        <w:top w:val="none" w:sz="0" w:space="0" w:color="auto"/>
                        <w:left w:val="none" w:sz="0" w:space="0" w:color="auto"/>
                        <w:bottom w:val="none" w:sz="0" w:space="0" w:color="auto"/>
                        <w:right w:val="none" w:sz="0" w:space="0" w:color="auto"/>
                      </w:divBdr>
                    </w:div>
                  </w:divsChild>
                </w:div>
                <w:div w:id="1729378390">
                  <w:marLeft w:val="0"/>
                  <w:marRight w:val="0"/>
                  <w:marTop w:val="0"/>
                  <w:marBottom w:val="0"/>
                  <w:divBdr>
                    <w:top w:val="none" w:sz="0" w:space="0" w:color="auto"/>
                    <w:left w:val="none" w:sz="0" w:space="0" w:color="auto"/>
                    <w:bottom w:val="none" w:sz="0" w:space="0" w:color="auto"/>
                    <w:right w:val="none" w:sz="0" w:space="0" w:color="auto"/>
                  </w:divBdr>
                  <w:divsChild>
                    <w:div w:id="10487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9747">
          <w:marLeft w:val="0"/>
          <w:marRight w:val="0"/>
          <w:marTop w:val="0"/>
          <w:marBottom w:val="0"/>
          <w:divBdr>
            <w:top w:val="none" w:sz="0" w:space="0" w:color="auto"/>
            <w:left w:val="none" w:sz="0" w:space="0" w:color="auto"/>
            <w:bottom w:val="none" w:sz="0" w:space="0" w:color="auto"/>
            <w:right w:val="none" w:sz="0" w:space="0" w:color="auto"/>
          </w:divBdr>
          <w:divsChild>
            <w:div w:id="1777410922">
              <w:marLeft w:val="0"/>
              <w:marRight w:val="0"/>
              <w:marTop w:val="0"/>
              <w:marBottom w:val="0"/>
              <w:divBdr>
                <w:top w:val="none" w:sz="0" w:space="0" w:color="auto"/>
                <w:left w:val="none" w:sz="0" w:space="0" w:color="auto"/>
                <w:bottom w:val="none" w:sz="0" w:space="0" w:color="auto"/>
                <w:right w:val="none" w:sz="0" w:space="0" w:color="auto"/>
              </w:divBdr>
            </w:div>
            <w:div w:id="854079314">
              <w:marLeft w:val="0"/>
              <w:marRight w:val="0"/>
              <w:marTop w:val="0"/>
              <w:marBottom w:val="0"/>
              <w:divBdr>
                <w:top w:val="none" w:sz="0" w:space="0" w:color="auto"/>
                <w:left w:val="none" w:sz="0" w:space="0" w:color="auto"/>
                <w:bottom w:val="none" w:sz="0" w:space="0" w:color="auto"/>
                <w:right w:val="none" w:sz="0" w:space="0" w:color="auto"/>
              </w:divBdr>
            </w:div>
            <w:div w:id="1456559658">
              <w:marLeft w:val="0"/>
              <w:marRight w:val="0"/>
              <w:marTop w:val="0"/>
              <w:marBottom w:val="0"/>
              <w:divBdr>
                <w:top w:val="none" w:sz="0" w:space="0" w:color="auto"/>
                <w:left w:val="none" w:sz="0" w:space="0" w:color="auto"/>
                <w:bottom w:val="none" w:sz="0" w:space="0" w:color="auto"/>
                <w:right w:val="none" w:sz="0" w:space="0" w:color="auto"/>
              </w:divBdr>
            </w:div>
            <w:div w:id="1395926567">
              <w:marLeft w:val="0"/>
              <w:marRight w:val="0"/>
              <w:marTop w:val="0"/>
              <w:marBottom w:val="0"/>
              <w:divBdr>
                <w:top w:val="none" w:sz="0" w:space="0" w:color="auto"/>
                <w:left w:val="none" w:sz="0" w:space="0" w:color="auto"/>
                <w:bottom w:val="none" w:sz="0" w:space="0" w:color="auto"/>
                <w:right w:val="none" w:sz="0" w:space="0" w:color="auto"/>
              </w:divBdr>
            </w:div>
            <w:div w:id="1066997322">
              <w:marLeft w:val="0"/>
              <w:marRight w:val="0"/>
              <w:marTop w:val="0"/>
              <w:marBottom w:val="0"/>
              <w:divBdr>
                <w:top w:val="none" w:sz="0" w:space="0" w:color="auto"/>
                <w:left w:val="none" w:sz="0" w:space="0" w:color="auto"/>
                <w:bottom w:val="none" w:sz="0" w:space="0" w:color="auto"/>
                <w:right w:val="none" w:sz="0" w:space="0" w:color="auto"/>
              </w:divBdr>
            </w:div>
            <w:div w:id="551120093">
              <w:marLeft w:val="0"/>
              <w:marRight w:val="0"/>
              <w:marTop w:val="0"/>
              <w:marBottom w:val="0"/>
              <w:divBdr>
                <w:top w:val="none" w:sz="0" w:space="0" w:color="auto"/>
                <w:left w:val="none" w:sz="0" w:space="0" w:color="auto"/>
                <w:bottom w:val="none" w:sz="0" w:space="0" w:color="auto"/>
                <w:right w:val="none" w:sz="0" w:space="0" w:color="auto"/>
              </w:divBdr>
            </w:div>
            <w:div w:id="308872795">
              <w:marLeft w:val="0"/>
              <w:marRight w:val="0"/>
              <w:marTop w:val="0"/>
              <w:marBottom w:val="0"/>
              <w:divBdr>
                <w:top w:val="none" w:sz="0" w:space="0" w:color="auto"/>
                <w:left w:val="none" w:sz="0" w:space="0" w:color="auto"/>
                <w:bottom w:val="none" w:sz="0" w:space="0" w:color="auto"/>
                <w:right w:val="none" w:sz="0" w:space="0" w:color="auto"/>
              </w:divBdr>
            </w:div>
            <w:div w:id="1481341673">
              <w:marLeft w:val="0"/>
              <w:marRight w:val="0"/>
              <w:marTop w:val="0"/>
              <w:marBottom w:val="0"/>
              <w:divBdr>
                <w:top w:val="none" w:sz="0" w:space="0" w:color="auto"/>
                <w:left w:val="none" w:sz="0" w:space="0" w:color="auto"/>
                <w:bottom w:val="none" w:sz="0" w:space="0" w:color="auto"/>
                <w:right w:val="none" w:sz="0" w:space="0" w:color="auto"/>
              </w:divBdr>
            </w:div>
            <w:div w:id="1661033898">
              <w:marLeft w:val="0"/>
              <w:marRight w:val="0"/>
              <w:marTop w:val="0"/>
              <w:marBottom w:val="0"/>
              <w:divBdr>
                <w:top w:val="none" w:sz="0" w:space="0" w:color="auto"/>
                <w:left w:val="none" w:sz="0" w:space="0" w:color="auto"/>
                <w:bottom w:val="none" w:sz="0" w:space="0" w:color="auto"/>
                <w:right w:val="none" w:sz="0" w:space="0" w:color="auto"/>
              </w:divBdr>
            </w:div>
            <w:div w:id="1931305820">
              <w:marLeft w:val="0"/>
              <w:marRight w:val="0"/>
              <w:marTop w:val="0"/>
              <w:marBottom w:val="0"/>
              <w:divBdr>
                <w:top w:val="none" w:sz="0" w:space="0" w:color="auto"/>
                <w:left w:val="none" w:sz="0" w:space="0" w:color="auto"/>
                <w:bottom w:val="none" w:sz="0" w:space="0" w:color="auto"/>
                <w:right w:val="none" w:sz="0" w:space="0" w:color="auto"/>
              </w:divBdr>
            </w:div>
            <w:div w:id="1743719212">
              <w:marLeft w:val="0"/>
              <w:marRight w:val="0"/>
              <w:marTop w:val="0"/>
              <w:marBottom w:val="0"/>
              <w:divBdr>
                <w:top w:val="none" w:sz="0" w:space="0" w:color="auto"/>
                <w:left w:val="none" w:sz="0" w:space="0" w:color="auto"/>
                <w:bottom w:val="none" w:sz="0" w:space="0" w:color="auto"/>
                <w:right w:val="none" w:sz="0" w:space="0" w:color="auto"/>
              </w:divBdr>
            </w:div>
            <w:div w:id="894050709">
              <w:marLeft w:val="0"/>
              <w:marRight w:val="0"/>
              <w:marTop w:val="0"/>
              <w:marBottom w:val="0"/>
              <w:divBdr>
                <w:top w:val="none" w:sz="0" w:space="0" w:color="auto"/>
                <w:left w:val="none" w:sz="0" w:space="0" w:color="auto"/>
                <w:bottom w:val="none" w:sz="0" w:space="0" w:color="auto"/>
                <w:right w:val="none" w:sz="0" w:space="0" w:color="auto"/>
              </w:divBdr>
            </w:div>
            <w:div w:id="1982227097">
              <w:marLeft w:val="0"/>
              <w:marRight w:val="0"/>
              <w:marTop w:val="0"/>
              <w:marBottom w:val="0"/>
              <w:divBdr>
                <w:top w:val="none" w:sz="0" w:space="0" w:color="auto"/>
                <w:left w:val="none" w:sz="0" w:space="0" w:color="auto"/>
                <w:bottom w:val="none" w:sz="0" w:space="0" w:color="auto"/>
                <w:right w:val="none" w:sz="0" w:space="0" w:color="auto"/>
              </w:divBdr>
            </w:div>
            <w:div w:id="976757647">
              <w:marLeft w:val="0"/>
              <w:marRight w:val="0"/>
              <w:marTop w:val="0"/>
              <w:marBottom w:val="0"/>
              <w:divBdr>
                <w:top w:val="none" w:sz="0" w:space="0" w:color="auto"/>
                <w:left w:val="none" w:sz="0" w:space="0" w:color="auto"/>
                <w:bottom w:val="none" w:sz="0" w:space="0" w:color="auto"/>
                <w:right w:val="none" w:sz="0" w:space="0" w:color="auto"/>
              </w:divBdr>
            </w:div>
            <w:div w:id="1225527540">
              <w:marLeft w:val="0"/>
              <w:marRight w:val="0"/>
              <w:marTop w:val="0"/>
              <w:marBottom w:val="0"/>
              <w:divBdr>
                <w:top w:val="none" w:sz="0" w:space="0" w:color="auto"/>
                <w:left w:val="none" w:sz="0" w:space="0" w:color="auto"/>
                <w:bottom w:val="none" w:sz="0" w:space="0" w:color="auto"/>
                <w:right w:val="none" w:sz="0" w:space="0" w:color="auto"/>
              </w:divBdr>
            </w:div>
            <w:div w:id="1633442428">
              <w:marLeft w:val="0"/>
              <w:marRight w:val="0"/>
              <w:marTop w:val="0"/>
              <w:marBottom w:val="0"/>
              <w:divBdr>
                <w:top w:val="none" w:sz="0" w:space="0" w:color="auto"/>
                <w:left w:val="none" w:sz="0" w:space="0" w:color="auto"/>
                <w:bottom w:val="none" w:sz="0" w:space="0" w:color="auto"/>
                <w:right w:val="none" w:sz="0" w:space="0" w:color="auto"/>
              </w:divBdr>
            </w:div>
            <w:div w:id="1956129993">
              <w:marLeft w:val="0"/>
              <w:marRight w:val="0"/>
              <w:marTop w:val="0"/>
              <w:marBottom w:val="0"/>
              <w:divBdr>
                <w:top w:val="none" w:sz="0" w:space="0" w:color="auto"/>
                <w:left w:val="none" w:sz="0" w:space="0" w:color="auto"/>
                <w:bottom w:val="none" w:sz="0" w:space="0" w:color="auto"/>
                <w:right w:val="none" w:sz="0" w:space="0" w:color="auto"/>
              </w:divBdr>
            </w:div>
          </w:divsChild>
        </w:div>
        <w:div w:id="1498231433">
          <w:marLeft w:val="0"/>
          <w:marRight w:val="0"/>
          <w:marTop w:val="0"/>
          <w:marBottom w:val="0"/>
          <w:divBdr>
            <w:top w:val="none" w:sz="0" w:space="0" w:color="auto"/>
            <w:left w:val="none" w:sz="0" w:space="0" w:color="auto"/>
            <w:bottom w:val="none" w:sz="0" w:space="0" w:color="auto"/>
            <w:right w:val="none" w:sz="0" w:space="0" w:color="auto"/>
          </w:divBdr>
        </w:div>
        <w:div w:id="1072267135">
          <w:marLeft w:val="0"/>
          <w:marRight w:val="0"/>
          <w:marTop w:val="0"/>
          <w:marBottom w:val="0"/>
          <w:divBdr>
            <w:top w:val="none" w:sz="0" w:space="0" w:color="auto"/>
            <w:left w:val="none" w:sz="0" w:space="0" w:color="auto"/>
            <w:bottom w:val="none" w:sz="0" w:space="0" w:color="auto"/>
            <w:right w:val="none" w:sz="0" w:space="0" w:color="auto"/>
          </w:divBdr>
        </w:div>
        <w:div w:id="1500270276">
          <w:marLeft w:val="0"/>
          <w:marRight w:val="0"/>
          <w:marTop w:val="0"/>
          <w:marBottom w:val="0"/>
          <w:divBdr>
            <w:top w:val="none" w:sz="0" w:space="0" w:color="auto"/>
            <w:left w:val="none" w:sz="0" w:space="0" w:color="auto"/>
            <w:bottom w:val="none" w:sz="0" w:space="0" w:color="auto"/>
            <w:right w:val="none" w:sz="0" w:space="0" w:color="auto"/>
          </w:divBdr>
        </w:div>
        <w:div w:id="1298800023">
          <w:marLeft w:val="0"/>
          <w:marRight w:val="0"/>
          <w:marTop w:val="0"/>
          <w:marBottom w:val="0"/>
          <w:divBdr>
            <w:top w:val="none" w:sz="0" w:space="0" w:color="auto"/>
            <w:left w:val="none" w:sz="0" w:space="0" w:color="auto"/>
            <w:bottom w:val="none" w:sz="0" w:space="0" w:color="auto"/>
            <w:right w:val="none" w:sz="0" w:space="0" w:color="auto"/>
          </w:divBdr>
        </w:div>
        <w:div w:id="1175609011">
          <w:marLeft w:val="0"/>
          <w:marRight w:val="0"/>
          <w:marTop w:val="0"/>
          <w:marBottom w:val="0"/>
          <w:divBdr>
            <w:top w:val="none" w:sz="0" w:space="0" w:color="auto"/>
            <w:left w:val="none" w:sz="0" w:space="0" w:color="auto"/>
            <w:bottom w:val="none" w:sz="0" w:space="0" w:color="auto"/>
            <w:right w:val="none" w:sz="0" w:space="0" w:color="auto"/>
          </w:divBdr>
        </w:div>
        <w:div w:id="215631458">
          <w:marLeft w:val="0"/>
          <w:marRight w:val="0"/>
          <w:marTop w:val="0"/>
          <w:marBottom w:val="0"/>
          <w:divBdr>
            <w:top w:val="none" w:sz="0" w:space="0" w:color="auto"/>
            <w:left w:val="none" w:sz="0" w:space="0" w:color="auto"/>
            <w:bottom w:val="none" w:sz="0" w:space="0" w:color="auto"/>
            <w:right w:val="none" w:sz="0" w:space="0" w:color="auto"/>
          </w:divBdr>
        </w:div>
        <w:div w:id="920480493">
          <w:marLeft w:val="0"/>
          <w:marRight w:val="0"/>
          <w:marTop w:val="0"/>
          <w:marBottom w:val="0"/>
          <w:divBdr>
            <w:top w:val="none" w:sz="0" w:space="0" w:color="auto"/>
            <w:left w:val="none" w:sz="0" w:space="0" w:color="auto"/>
            <w:bottom w:val="none" w:sz="0" w:space="0" w:color="auto"/>
            <w:right w:val="none" w:sz="0" w:space="0" w:color="auto"/>
          </w:divBdr>
        </w:div>
        <w:div w:id="467552986">
          <w:marLeft w:val="0"/>
          <w:marRight w:val="0"/>
          <w:marTop w:val="0"/>
          <w:marBottom w:val="0"/>
          <w:divBdr>
            <w:top w:val="none" w:sz="0" w:space="0" w:color="auto"/>
            <w:left w:val="none" w:sz="0" w:space="0" w:color="auto"/>
            <w:bottom w:val="none" w:sz="0" w:space="0" w:color="auto"/>
            <w:right w:val="none" w:sz="0" w:space="0" w:color="auto"/>
          </w:divBdr>
        </w:div>
        <w:div w:id="847014296">
          <w:marLeft w:val="0"/>
          <w:marRight w:val="0"/>
          <w:marTop w:val="0"/>
          <w:marBottom w:val="0"/>
          <w:divBdr>
            <w:top w:val="none" w:sz="0" w:space="0" w:color="auto"/>
            <w:left w:val="none" w:sz="0" w:space="0" w:color="auto"/>
            <w:bottom w:val="none" w:sz="0" w:space="0" w:color="auto"/>
            <w:right w:val="none" w:sz="0" w:space="0" w:color="auto"/>
          </w:divBdr>
        </w:div>
        <w:div w:id="255136207">
          <w:marLeft w:val="0"/>
          <w:marRight w:val="0"/>
          <w:marTop w:val="0"/>
          <w:marBottom w:val="0"/>
          <w:divBdr>
            <w:top w:val="none" w:sz="0" w:space="0" w:color="auto"/>
            <w:left w:val="none" w:sz="0" w:space="0" w:color="auto"/>
            <w:bottom w:val="none" w:sz="0" w:space="0" w:color="auto"/>
            <w:right w:val="none" w:sz="0" w:space="0" w:color="auto"/>
          </w:divBdr>
        </w:div>
        <w:div w:id="931083098">
          <w:marLeft w:val="0"/>
          <w:marRight w:val="0"/>
          <w:marTop w:val="0"/>
          <w:marBottom w:val="0"/>
          <w:divBdr>
            <w:top w:val="none" w:sz="0" w:space="0" w:color="auto"/>
            <w:left w:val="none" w:sz="0" w:space="0" w:color="auto"/>
            <w:bottom w:val="none" w:sz="0" w:space="0" w:color="auto"/>
            <w:right w:val="none" w:sz="0" w:space="0" w:color="auto"/>
          </w:divBdr>
        </w:div>
        <w:div w:id="743340452">
          <w:marLeft w:val="0"/>
          <w:marRight w:val="0"/>
          <w:marTop w:val="0"/>
          <w:marBottom w:val="0"/>
          <w:divBdr>
            <w:top w:val="none" w:sz="0" w:space="0" w:color="auto"/>
            <w:left w:val="none" w:sz="0" w:space="0" w:color="auto"/>
            <w:bottom w:val="none" w:sz="0" w:space="0" w:color="auto"/>
            <w:right w:val="none" w:sz="0" w:space="0" w:color="auto"/>
          </w:divBdr>
        </w:div>
        <w:div w:id="1110736618">
          <w:marLeft w:val="0"/>
          <w:marRight w:val="0"/>
          <w:marTop w:val="0"/>
          <w:marBottom w:val="0"/>
          <w:divBdr>
            <w:top w:val="none" w:sz="0" w:space="0" w:color="auto"/>
            <w:left w:val="none" w:sz="0" w:space="0" w:color="auto"/>
            <w:bottom w:val="none" w:sz="0" w:space="0" w:color="auto"/>
            <w:right w:val="none" w:sz="0" w:space="0" w:color="auto"/>
          </w:divBdr>
        </w:div>
        <w:div w:id="396513355">
          <w:marLeft w:val="0"/>
          <w:marRight w:val="0"/>
          <w:marTop w:val="0"/>
          <w:marBottom w:val="0"/>
          <w:divBdr>
            <w:top w:val="none" w:sz="0" w:space="0" w:color="auto"/>
            <w:left w:val="none" w:sz="0" w:space="0" w:color="auto"/>
            <w:bottom w:val="none" w:sz="0" w:space="0" w:color="auto"/>
            <w:right w:val="none" w:sz="0" w:space="0" w:color="auto"/>
          </w:divBdr>
        </w:div>
        <w:div w:id="396167721">
          <w:marLeft w:val="0"/>
          <w:marRight w:val="0"/>
          <w:marTop w:val="0"/>
          <w:marBottom w:val="0"/>
          <w:divBdr>
            <w:top w:val="none" w:sz="0" w:space="0" w:color="auto"/>
            <w:left w:val="none" w:sz="0" w:space="0" w:color="auto"/>
            <w:bottom w:val="none" w:sz="0" w:space="0" w:color="auto"/>
            <w:right w:val="none" w:sz="0" w:space="0" w:color="auto"/>
          </w:divBdr>
          <w:divsChild>
            <w:div w:id="489374799">
              <w:marLeft w:val="-75"/>
              <w:marRight w:val="0"/>
              <w:marTop w:val="30"/>
              <w:marBottom w:val="30"/>
              <w:divBdr>
                <w:top w:val="none" w:sz="0" w:space="0" w:color="auto"/>
                <w:left w:val="none" w:sz="0" w:space="0" w:color="auto"/>
                <w:bottom w:val="none" w:sz="0" w:space="0" w:color="auto"/>
                <w:right w:val="none" w:sz="0" w:space="0" w:color="auto"/>
              </w:divBdr>
              <w:divsChild>
                <w:div w:id="1798328151">
                  <w:marLeft w:val="0"/>
                  <w:marRight w:val="0"/>
                  <w:marTop w:val="0"/>
                  <w:marBottom w:val="0"/>
                  <w:divBdr>
                    <w:top w:val="none" w:sz="0" w:space="0" w:color="auto"/>
                    <w:left w:val="none" w:sz="0" w:space="0" w:color="auto"/>
                    <w:bottom w:val="none" w:sz="0" w:space="0" w:color="auto"/>
                    <w:right w:val="none" w:sz="0" w:space="0" w:color="auto"/>
                  </w:divBdr>
                  <w:divsChild>
                    <w:div w:id="1760787711">
                      <w:marLeft w:val="0"/>
                      <w:marRight w:val="0"/>
                      <w:marTop w:val="0"/>
                      <w:marBottom w:val="0"/>
                      <w:divBdr>
                        <w:top w:val="none" w:sz="0" w:space="0" w:color="auto"/>
                        <w:left w:val="none" w:sz="0" w:space="0" w:color="auto"/>
                        <w:bottom w:val="none" w:sz="0" w:space="0" w:color="auto"/>
                        <w:right w:val="none" w:sz="0" w:space="0" w:color="auto"/>
                      </w:divBdr>
                    </w:div>
                  </w:divsChild>
                </w:div>
                <w:div w:id="981540814">
                  <w:marLeft w:val="0"/>
                  <w:marRight w:val="0"/>
                  <w:marTop w:val="0"/>
                  <w:marBottom w:val="0"/>
                  <w:divBdr>
                    <w:top w:val="none" w:sz="0" w:space="0" w:color="auto"/>
                    <w:left w:val="none" w:sz="0" w:space="0" w:color="auto"/>
                    <w:bottom w:val="none" w:sz="0" w:space="0" w:color="auto"/>
                    <w:right w:val="none" w:sz="0" w:space="0" w:color="auto"/>
                  </w:divBdr>
                  <w:divsChild>
                    <w:div w:id="1364474345">
                      <w:marLeft w:val="0"/>
                      <w:marRight w:val="0"/>
                      <w:marTop w:val="0"/>
                      <w:marBottom w:val="0"/>
                      <w:divBdr>
                        <w:top w:val="none" w:sz="0" w:space="0" w:color="auto"/>
                        <w:left w:val="none" w:sz="0" w:space="0" w:color="auto"/>
                        <w:bottom w:val="none" w:sz="0" w:space="0" w:color="auto"/>
                        <w:right w:val="none" w:sz="0" w:space="0" w:color="auto"/>
                      </w:divBdr>
                    </w:div>
                  </w:divsChild>
                </w:div>
                <w:div w:id="1703747398">
                  <w:marLeft w:val="0"/>
                  <w:marRight w:val="0"/>
                  <w:marTop w:val="0"/>
                  <w:marBottom w:val="0"/>
                  <w:divBdr>
                    <w:top w:val="none" w:sz="0" w:space="0" w:color="auto"/>
                    <w:left w:val="none" w:sz="0" w:space="0" w:color="auto"/>
                    <w:bottom w:val="none" w:sz="0" w:space="0" w:color="auto"/>
                    <w:right w:val="none" w:sz="0" w:space="0" w:color="auto"/>
                  </w:divBdr>
                  <w:divsChild>
                    <w:div w:id="1080563636">
                      <w:marLeft w:val="0"/>
                      <w:marRight w:val="0"/>
                      <w:marTop w:val="0"/>
                      <w:marBottom w:val="0"/>
                      <w:divBdr>
                        <w:top w:val="none" w:sz="0" w:space="0" w:color="auto"/>
                        <w:left w:val="none" w:sz="0" w:space="0" w:color="auto"/>
                        <w:bottom w:val="none" w:sz="0" w:space="0" w:color="auto"/>
                        <w:right w:val="none" w:sz="0" w:space="0" w:color="auto"/>
                      </w:divBdr>
                    </w:div>
                  </w:divsChild>
                </w:div>
                <w:div w:id="739327603">
                  <w:marLeft w:val="0"/>
                  <w:marRight w:val="0"/>
                  <w:marTop w:val="0"/>
                  <w:marBottom w:val="0"/>
                  <w:divBdr>
                    <w:top w:val="none" w:sz="0" w:space="0" w:color="auto"/>
                    <w:left w:val="none" w:sz="0" w:space="0" w:color="auto"/>
                    <w:bottom w:val="none" w:sz="0" w:space="0" w:color="auto"/>
                    <w:right w:val="none" w:sz="0" w:space="0" w:color="auto"/>
                  </w:divBdr>
                  <w:divsChild>
                    <w:div w:id="1105811540">
                      <w:marLeft w:val="0"/>
                      <w:marRight w:val="0"/>
                      <w:marTop w:val="0"/>
                      <w:marBottom w:val="0"/>
                      <w:divBdr>
                        <w:top w:val="none" w:sz="0" w:space="0" w:color="auto"/>
                        <w:left w:val="none" w:sz="0" w:space="0" w:color="auto"/>
                        <w:bottom w:val="none" w:sz="0" w:space="0" w:color="auto"/>
                        <w:right w:val="none" w:sz="0" w:space="0" w:color="auto"/>
                      </w:divBdr>
                    </w:div>
                  </w:divsChild>
                </w:div>
                <w:div w:id="517348590">
                  <w:marLeft w:val="0"/>
                  <w:marRight w:val="0"/>
                  <w:marTop w:val="0"/>
                  <w:marBottom w:val="0"/>
                  <w:divBdr>
                    <w:top w:val="none" w:sz="0" w:space="0" w:color="auto"/>
                    <w:left w:val="none" w:sz="0" w:space="0" w:color="auto"/>
                    <w:bottom w:val="none" w:sz="0" w:space="0" w:color="auto"/>
                    <w:right w:val="none" w:sz="0" w:space="0" w:color="auto"/>
                  </w:divBdr>
                  <w:divsChild>
                    <w:div w:id="1558082305">
                      <w:marLeft w:val="0"/>
                      <w:marRight w:val="0"/>
                      <w:marTop w:val="0"/>
                      <w:marBottom w:val="0"/>
                      <w:divBdr>
                        <w:top w:val="none" w:sz="0" w:space="0" w:color="auto"/>
                        <w:left w:val="none" w:sz="0" w:space="0" w:color="auto"/>
                        <w:bottom w:val="none" w:sz="0" w:space="0" w:color="auto"/>
                        <w:right w:val="none" w:sz="0" w:space="0" w:color="auto"/>
                      </w:divBdr>
                    </w:div>
                  </w:divsChild>
                </w:div>
                <w:div w:id="966085621">
                  <w:marLeft w:val="0"/>
                  <w:marRight w:val="0"/>
                  <w:marTop w:val="0"/>
                  <w:marBottom w:val="0"/>
                  <w:divBdr>
                    <w:top w:val="none" w:sz="0" w:space="0" w:color="auto"/>
                    <w:left w:val="none" w:sz="0" w:space="0" w:color="auto"/>
                    <w:bottom w:val="none" w:sz="0" w:space="0" w:color="auto"/>
                    <w:right w:val="none" w:sz="0" w:space="0" w:color="auto"/>
                  </w:divBdr>
                  <w:divsChild>
                    <w:div w:id="1707411609">
                      <w:marLeft w:val="0"/>
                      <w:marRight w:val="0"/>
                      <w:marTop w:val="0"/>
                      <w:marBottom w:val="0"/>
                      <w:divBdr>
                        <w:top w:val="none" w:sz="0" w:space="0" w:color="auto"/>
                        <w:left w:val="none" w:sz="0" w:space="0" w:color="auto"/>
                        <w:bottom w:val="none" w:sz="0" w:space="0" w:color="auto"/>
                        <w:right w:val="none" w:sz="0" w:space="0" w:color="auto"/>
                      </w:divBdr>
                    </w:div>
                    <w:div w:id="1475295814">
                      <w:marLeft w:val="0"/>
                      <w:marRight w:val="0"/>
                      <w:marTop w:val="0"/>
                      <w:marBottom w:val="0"/>
                      <w:divBdr>
                        <w:top w:val="none" w:sz="0" w:space="0" w:color="auto"/>
                        <w:left w:val="none" w:sz="0" w:space="0" w:color="auto"/>
                        <w:bottom w:val="none" w:sz="0" w:space="0" w:color="auto"/>
                        <w:right w:val="none" w:sz="0" w:space="0" w:color="auto"/>
                      </w:divBdr>
                    </w:div>
                  </w:divsChild>
                </w:div>
                <w:div w:id="926890319">
                  <w:marLeft w:val="0"/>
                  <w:marRight w:val="0"/>
                  <w:marTop w:val="0"/>
                  <w:marBottom w:val="0"/>
                  <w:divBdr>
                    <w:top w:val="none" w:sz="0" w:space="0" w:color="auto"/>
                    <w:left w:val="none" w:sz="0" w:space="0" w:color="auto"/>
                    <w:bottom w:val="none" w:sz="0" w:space="0" w:color="auto"/>
                    <w:right w:val="none" w:sz="0" w:space="0" w:color="auto"/>
                  </w:divBdr>
                  <w:divsChild>
                    <w:div w:id="608121032">
                      <w:marLeft w:val="0"/>
                      <w:marRight w:val="0"/>
                      <w:marTop w:val="0"/>
                      <w:marBottom w:val="0"/>
                      <w:divBdr>
                        <w:top w:val="none" w:sz="0" w:space="0" w:color="auto"/>
                        <w:left w:val="none" w:sz="0" w:space="0" w:color="auto"/>
                        <w:bottom w:val="none" w:sz="0" w:space="0" w:color="auto"/>
                        <w:right w:val="none" w:sz="0" w:space="0" w:color="auto"/>
                      </w:divBdr>
                    </w:div>
                    <w:div w:id="168443902">
                      <w:marLeft w:val="0"/>
                      <w:marRight w:val="0"/>
                      <w:marTop w:val="0"/>
                      <w:marBottom w:val="0"/>
                      <w:divBdr>
                        <w:top w:val="none" w:sz="0" w:space="0" w:color="auto"/>
                        <w:left w:val="none" w:sz="0" w:space="0" w:color="auto"/>
                        <w:bottom w:val="none" w:sz="0" w:space="0" w:color="auto"/>
                        <w:right w:val="none" w:sz="0" w:space="0" w:color="auto"/>
                      </w:divBdr>
                    </w:div>
                    <w:div w:id="2066370822">
                      <w:marLeft w:val="0"/>
                      <w:marRight w:val="0"/>
                      <w:marTop w:val="0"/>
                      <w:marBottom w:val="0"/>
                      <w:divBdr>
                        <w:top w:val="none" w:sz="0" w:space="0" w:color="auto"/>
                        <w:left w:val="none" w:sz="0" w:space="0" w:color="auto"/>
                        <w:bottom w:val="none" w:sz="0" w:space="0" w:color="auto"/>
                        <w:right w:val="none" w:sz="0" w:space="0" w:color="auto"/>
                      </w:divBdr>
                    </w:div>
                    <w:div w:id="61173807">
                      <w:marLeft w:val="0"/>
                      <w:marRight w:val="0"/>
                      <w:marTop w:val="0"/>
                      <w:marBottom w:val="0"/>
                      <w:divBdr>
                        <w:top w:val="none" w:sz="0" w:space="0" w:color="auto"/>
                        <w:left w:val="none" w:sz="0" w:space="0" w:color="auto"/>
                        <w:bottom w:val="none" w:sz="0" w:space="0" w:color="auto"/>
                        <w:right w:val="none" w:sz="0" w:space="0" w:color="auto"/>
                      </w:divBdr>
                    </w:div>
                    <w:div w:id="1939094704">
                      <w:marLeft w:val="0"/>
                      <w:marRight w:val="0"/>
                      <w:marTop w:val="0"/>
                      <w:marBottom w:val="0"/>
                      <w:divBdr>
                        <w:top w:val="none" w:sz="0" w:space="0" w:color="auto"/>
                        <w:left w:val="none" w:sz="0" w:space="0" w:color="auto"/>
                        <w:bottom w:val="none" w:sz="0" w:space="0" w:color="auto"/>
                        <w:right w:val="none" w:sz="0" w:space="0" w:color="auto"/>
                      </w:divBdr>
                    </w:div>
                  </w:divsChild>
                </w:div>
                <w:div w:id="1180435945">
                  <w:marLeft w:val="0"/>
                  <w:marRight w:val="0"/>
                  <w:marTop w:val="0"/>
                  <w:marBottom w:val="0"/>
                  <w:divBdr>
                    <w:top w:val="none" w:sz="0" w:space="0" w:color="auto"/>
                    <w:left w:val="none" w:sz="0" w:space="0" w:color="auto"/>
                    <w:bottom w:val="none" w:sz="0" w:space="0" w:color="auto"/>
                    <w:right w:val="none" w:sz="0" w:space="0" w:color="auto"/>
                  </w:divBdr>
                  <w:divsChild>
                    <w:div w:id="719472713">
                      <w:marLeft w:val="0"/>
                      <w:marRight w:val="0"/>
                      <w:marTop w:val="0"/>
                      <w:marBottom w:val="0"/>
                      <w:divBdr>
                        <w:top w:val="none" w:sz="0" w:space="0" w:color="auto"/>
                        <w:left w:val="none" w:sz="0" w:space="0" w:color="auto"/>
                        <w:bottom w:val="none" w:sz="0" w:space="0" w:color="auto"/>
                        <w:right w:val="none" w:sz="0" w:space="0" w:color="auto"/>
                      </w:divBdr>
                    </w:div>
                    <w:div w:id="652177748">
                      <w:marLeft w:val="0"/>
                      <w:marRight w:val="0"/>
                      <w:marTop w:val="0"/>
                      <w:marBottom w:val="0"/>
                      <w:divBdr>
                        <w:top w:val="none" w:sz="0" w:space="0" w:color="auto"/>
                        <w:left w:val="none" w:sz="0" w:space="0" w:color="auto"/>
                        <w:bottom w:val="none" w:sz="0" w:space="0" w:color="auto"/>
                        <w:right w:val="none" w:sz="0" w:space="0" w:color="auto"/>
                      </w:divBdr>
                    </w:div>
                    <w:div w:id="1054155330">
                      <w:marLeft w:val="0"/>
                      <w:marRight w:val="0"/>
                      <w:marTop w:val="0"/>
                      <w:marBottom w:val="0"/>
                      <w:divBdr>
                        <w:top w:val="none" w:sz="0" w:space="0" w:color="auto"/>
                        <w:left w:val="none" w:sz="0" w:space="0" w:color="auto"/>
                        <w:bottom w:val="none" w:sz="0" w:space="0" w:color="auto"/>
                        <w:right w:val="none" w:sz="0" w:space="0" w:color="auto"/>
                      </w:divBdr>
                    </w:div>
                  </w:divsChild>
                </w:div>
                <w:div w:id="1383746871">
                  <w:marLeft w:val="0"/>
                  <w:marRight w:val="0"/>
                  <w:marTop w:val="0"/>
                  <w:marBottom w:val="0"/>
                  <w:divBdr>
                    <w:top w:val="none" w:sz="0" w:space="0" w:color="auto"/>
                    <w:left w:val="none" w:sz="0" w:space="0" w:color="auto"/>
                    <w:bottom w:val="none" w:sz="0" w:space="0" w:color="auto"/>
                    <w:right w:val="none" w:sz="0" w:space="0" w:color="auto"/>
                  </w:divBdr>
                  <w:divsChild>
                    <w:div w:id="943071448">
                      <w:marLeft w:val="0"/>
                      <w:marRight w:val="0"/>
                      <w:marTop w:val="0"/>
                      <w:marBottom w:val="0"/>
                      <w:divBdr>
                        <w:top w:val="none" w:sz="0" w:space="0" w:color="auto"/>
                        <w:left w:val="none" w:sz="0" w:space="0" w:color="auto"/>
                        <w:bottom w:val="none" w:sz="0" w:space="0" w:color="auto"/>
                        <w:right w:val="none" w:sz="0" w:space="0" w:color="auto"/>
                      </w:divBdr>
                    </w:div>
                    <w:div w:id="46954208">
                      <w:marLeft w:val="0"/>
                      <w:marRight w:val="0"/>
                      <w:marTop w:val="0"/>
                      <w:marBottom w:val="0"/>
                      <w:divBdr>
                        <w:top w:val="none" w:sz="0" w:space="0" w:color="auto"/>
                        <w:left w:val="none" w:sz="0" w:space="0" w:color="auto"/>
                        <w:bottom w:val="none" w:sz="0" w:space="0" w:color="auto"/>
                        <w:right w:val="none" w:sz="0" w:space="0" w:color="auto"/>
                      </w:divBdr>
                    </w:div>
                    <w:div w:id="751269948">
                      <w:marLeft w:val="0"/>
                      <w:marRight w:val="0"/>
                      <w:marTop w:val="0"/>
                      <w:marBottom w:val="0"/>
                      <w:divBdr>
                        <w:top w:val="none" w:sz="0" w:space="0" w:color="auto"/>
                        <w:left w:val="none" w:sz="0" w:space="0" w:color="auto"/>
                        <w:bottom w:val="none" w:sz="0" w:space="0" w:color="auto"/>
                        <w:right w:val="none" w:sz="0" w:space="0" w:color="auto"/>
                      </w:divBdr>
                    </w:div>
                    <w:div w:id="983776736">
                      <w:marLeft w:val="0"/>
                      <w:marRight w:val="0"/>
                      <w:marTop w:val="0"/>
                      <w:marBottom w:val="0"/>
                      <w:divBdr>
                        <w:top w:val="none" w:sz="0" w:space="0" w:color="auto"/>
                        <w:left w:val="none" w:sz="0" w:space="0" w:color="auto"/>
                        <w:bottom w:val="none" w:sz="0" w:space="0" w:color="auto"/>
                        <w:right w:val="none" w:sz="0" w:space="0" w:color="auto"/>
                      </w:divBdr>
                    </w:div>
                    <w:div w:id="1138111234">
                      <w:marLeft w:val="0"/>
                      <w:marRight w:val="0"/>
                      <w:marTop w:val="0"/>
                      <w:marBottom w:val="0"/>
                      <w:divBdr>
                        <w:top w:val="none" w:sz="0" w:space="0" w:color="auto"/>
                        <w:left w:val="none" w:sz="0" w:space="0" w:color="auto"/>
                        <w:bottom w:val="none" w:sz="0" w:space="0" w:color="auto"/>
                        <w:right w:val="none" w:sz="0" w:space="0" w:color="auto"/>
                      </w:divBdr>
                    </w:div>
                    <w:div w:id="2032535181">
                      <w:marLeft w:val="0"/>
                      <w:marRight w:val="0"/>
                      <w:marTop w:val="0"/>
                      <w:marBottom w:val="0"/>
                      <w:divBdr>
                        <w:top w:val="none" w:sz="0" w:space="0" w:color="auto"/>
                        <w:left w:val="none" w:sz="0" w:space="0" w:color="auto"/>
                        <w:bottom w:val="none" w:sz="0" w:space="0" w:color="auto"/>
                        <w:right w:val="none" w:sz="0" w:space="0" w:color="auto"/>
                      </w:divBdr>
                    </w:div>
                  </w:divsChild>
                </w:div>
                <w:div w:id="1239943549">
                  <w:marLeft w:val="0"/>
                  <w:marRight w:val="0"/>
                  <w:marTop w:val="0"/>
                  <w:marBottom w:val="0"/>
                  <w:divBdr>
                    <w:top w:val="none" w:sz="0" w:space="0" w:color="auto"/>
                    <w:left w:val="none" w:sz="0" w:space="0" w:color="auto"/>
                    <w:bottom w:val="none" w:sz="0" w:space="0" w:color="auto"/>
                    <w:right w:val="none" w:sz="0" w:space="0" w:color="auto"/>
                  </w:divBdr>
                  <w:divsChild>
                    <w:div w:id="1339963873">
                      <w:marLeft w:val="0"/>
                      <w:marRight w:val="0"/>
                      <w:marTop w:val="0"/>
                      <w:marBottom w:val="0"/>
                      <w:divBdr>
                        <w:top w:val="none" w:sz="0" w:space="0" w:color="auto"/>
                        <w:left w:val="none" w:sz="0" w:space="0" w:color="auto"/>
                        <w:bottom w:val="none" w:sz="0" w:space="0" w:color="auto"/>
                        <w:right w:val="none" w:sz="0" w:space="0" w:color="auto"/>
                      </w:divBdr>
                    </w:div>
                    <w:div w:id="2977872">
                      <w:marLeft w:val="0"/>
                      <w:marRight w:val="0"/>
                      <w:marTop w:val="0"/>
                      <w:marBottom w:val="0"/>
                      <w:divBdr>
                        <w:top w:val="none" w:sz="0" w:space="0" w:color="auto"/>
                        <w:left w:val="none" w:sz="0" w:space="0" w:color="auto"/>
                        <w:bottom w:val="none" w:sz="0" w:space="0" w:color="auto"/>
                        <w:right w:val="none" w:sz="0" w:space="0" w:color="auto"/>
                      </w:divBdr>
                    </w:div>
                  </w:divsChild>
                </w:div>
                <w:div w:id="877863485">
                  <w:marLeft w:val="0"/>
                  <w:marRight w:val="0"/>
                  <w:marTop w:val="0"/>
                  <w:marBottom w:val="0"/>
                  <w:divBdr>
                    <w:top w:val="none" w:sz="0" w:space="0" w:color="auto"/>
                    <w:left w:val="none" w:sz="0" w:space="0" w:color="auto"/>
                    <w:bottom w:val="none" w:sz="0" w:space="0" w:color="auto"/>
                    <w:right w:val="none" w:sz="0" w:space="0" w:color="auto"/>
                  </w:divBdr>
                  <w:divsChild>
                    <w:div w:id="470904027">
                      <w:marLeft w:val="0"/>
                      <w:marRight w:val="0"/>
                      <w:marTop w:val="0"/>
                      <w:marBottom w:val="0"/>
                      <w:divBdr>
                        <w:top w:val="none" w:sz="0" w:space="0" w:color="auto"/>
                        <w:left w:val="none" w:sz="0" w:space="0" w:color="auto"/>
                        <w:bottom w:val="none" w:sz="0" w:space="0" w:color="auto"/>
                        <w:right w:val="none" w:sz="0" w:space="0" w:color="auto"/>
                      </w:divBdr>
                    </w:div>
                  </w:divsChild>
                </w:div>
                <w:div w:id="1373725770">
                  <w:marLeft w:val="0"/>
                  <w:marRight w:val="0"/>
                  <w:marTop w:val="0"/>
                  <w:marBottom w:val="0"/>
                  <w:divBdr>
                    <w:top w:val="none" w:sz="0" w:space="0" w:color="auto"/>
                    <w:left w:val="none" w:sz="0" w:space="0" w:color="auto"/>
                    <w:bottom w:val="none" w:sz="0" w:space="0" w:color="auto"/>
                    <w:right w:val="none" w:sz="0" w:space="0" w:color="auto"/>
                  </w:divBdr>
                  <w:divsChild>
                    <w:div w:id="540291789">
                      <w:marLeft w:val="0"/>
                      <w:marRight w:val="0"/>
                      <w:marTop w:val="0"/>
                      <w:marBottom w:val="0"/>
                      <w:divBdr>
                        <w:top w:val="none" w:sz="0" w:space="0" w:color="auto"/>
                        <w:left w:val="none" w:sz="0" w:space="0" w:color="auto"/>
                        <w:bottom w:val="none" w:sz="0" w:space="0" w:color="auto"/>
                        <w:right w:val="none" w:sz="0" w:space="0" w:color="auto"/>
                      </w:divBdr>
                    </w:div>
                    <w:div w:id="1905067404">
                      <w:marLeft w:val="0"/>
                      <w:marRight w:val="0"/>
                      <w:marTop w:val="0"/>
                      <w:marBottom w:val="0"/>
                      <w:divBdr>
                        <w:top w:val="none" w:sz="0" w:space="0" w:color="auto"/>
                        <w:left w:val="none" w:sz="0" w:space="0" w:color="auto"/>
                        <w:bottom w:val="none" w:sz="0" w:space="0" w:color="auto"/>
                        <w:right w:val="none" w:sz="0" w:space="0" w:color="auto"/>
                      </w:divBdr>
                    </w:div>
                  </w:divsChild>
                </w:div>
                <w:div w:id="2112973852">
                  <w:marLeft w:val="0"/>
                  <w:marRight w:val="0"/>
                  <w:marTop w:val="0"/>
                  <w:marBottom w:val="0"/>
                  <w:divBdr>
                    <w:top w:val="none" w:sz="0" w:space="0" w:color="auto"/>
                    <w:left w:val="none" w:sz="0" w:space="0" w:color="auto"/>
                    <w:bottom w:val="none" w:sz="0" w:space="0" w:color="auto"/>
                    <w:right w:val="none" w:sz="0" w:space="0" w:color="auto"/>
                  </w:divBdr>
                  <w:divsChild>
                    <w:div w:id="568996801">
                      <w:marLeft w:val="0"/>
                      <w:marRight w:val="0"/>
                      <w:marTop w:val="0"/>
                      <w:marBottom w:val="0"/>
                      <w:divBdr>
                        <w:top w:val="none" w:sz="0" w:space="0" w:color="auto"/>
                        <w:left w:val="none" w:sz="0" w:space="0" w:color="auto"/>
                        <w:bottom w:val="none" w:sz="0" w:space="0" w:color="auto"/>
                        <w:right w:val="none" w:sz="0" w:space="0" w:color="auto"/>
                      </w:divBdr>
                    </w:div>
                  </w:divsChild>
                </w:div>
                <w:div w:id="414520447">
                  <w:marLeft w:val="0"/>
                  <w:marRight w:val="0"/>
                  <w:marTop w:val="0"/>
                  <w:marBottom w:val="0"/>
                  <w:divBdr>
                    <w:top w:val="none" w:sz="0" w:space="0" w:color="auto"/>
                    <w:left w:val="none" w:sz="0" w:space="0" w:color="auto"/>
                    <w:bottom w:val="none" w:sz="0" w:space="0" w:color="auto"/>
                    <w:right w:val="none" w:sz="0" w:space="0" w:color="auto"/>
                  </w:divBdr>
                  <w:divsChild>
                    <w:div w:id="681932662">
                      <w:marLeft w:val="0"/>
                      <w:marRight w:val="0"/>
                      <w:marTop w:val="0"/>
                      <w:marBottom w:val="0"/>
                      <w:divBdr>
                        <w:top w:val="none" w:sz="0" w:space="0" w:color="auto"/>
                        <w:left w:val="none" w:sz="0" w:space="0" w:color="auto"/>
                        <w:bottom w:val="none" w:sz="0" w:space="0" w:color="auto"/>
                        <w:right w:val="none" w:sz="0" w:space="0" w:color="auto"/>
                      </w:divBdr>
                    </w:div>
                  </w:divsChild>
                </w:div>
                <w:div w:id="1650355945">
                  <w:marLeft w:val="0"/>
                  <w:marRight w:val="0"/>
                  <w:marTop w:val="0"/>
                  <w:marBottom w:val="0"/>
                  <w:divBdr>
                    <w:top w:val="none" w:sz="0" w:space="0" w:color="auto"/>
                    <w:left w:val="none" w:sz="0" w:space="0" w:color="auto"/>
                    <w:bottom w:val="none" w:sz="0" w:space="0" w:color="auto"/>
                    <w:right w:val="none" w:sz="0" w:space="0" w:color="auto"/>
                  </w:divBdr>
                  <w:divsChild>
                    <w:div w:id="1300261675">
                      <w:marLeft w:val="0"/>
                      <w:marRight w:val="0"/>
                      <w:marTop w:val="0"/>
                      <w:marBottom w:val="0"/>
                      <w:divBdr>
                        <w:top w:val="none" w:sz="0" w:space="0" w:color="auto"/>
                        <w:left w:val="none" w:sz="0" w:space="0" w:color="auto"/>
                        <w:bottom w:val="none" w:sz="0" w:space="0" w:color="auto"/>
                        <w:right w:val="none" w:sz="0" w:space="0" w:color="auto"/>
                      </w:divBdr>
                    </w:div>
                    <w:div w:id="16544245">
                      <w:marLeft w:val="0"/>
                      <w:marRight w:val="0"/>
                      <w:marTop w:val="0"/>
                      <w:marBottom w:val="0"/>
                      <w:divBdr>
                        <w:top w:val="none" w:sz="0" w:space="0" w:color="auto"/>
                        <w:left w:val="none" w:sz="0" w:space="0" w:color="auto"/>
                        <w:bottom w:val="none" w:sz="0" w:space="0" w:color="auto"/>
                        <w:right w:val="none" w:sz="0" w:space="0" w:color="auto"/>
                      </w:divBdr>
                    </w:div>
                  </w:divsChild>
                </w:div>
                <w:div w:id="793911620">
                  <w:marLeft w:val="0"/>
                  <w:marRight w:val="0"/>
                  <w:marTop w:val="0"/>
                  <w:marBottom w:val="0"/>
                  <w:divBdr>
                    <w:top w:val="none" w:sz="0" w:space="0" w:color="auto"/>
                    <w:left w:val="none" w:sz="0" w:space="0" w:color="auto"/>
                    <w:bottom w:val="none" w:sz="0" w:space="0" w:color="auto"/>
                    <w:right w:val="none" w:sz="0" w:space="0" w:color="auto"/>
                  </w:divBdr>
                  <w:divsChild>
                    <w:div w:id="270284281">
                      <w:marLeft w:val="0"/>
                      <w:marRight w:val="0"/>
                      <w:marTop w:val="0"/>
                      <w:marBottom w:val="0"/>
                      <w:divBdr>
                        <w:top w:val="none" w:sz="0" w:space="0" w:color="auto"/>
                        <w:left w:val="none" w:sz="0" w:space="0" w:color="auto"/>
                        <w:bottom w:val="none" w:sz="0" w:space="0" w:color="auto"/>
                        <w:right w:val="none" w:sz="0" w:space="0" w:color="auto"/>
                      </w:divBdr>
                    </w:div>
                  </w:divsChild>
                </w:div>
                <w:div w:id="1635794445">
                  <w:marLeft w:val="0"/>
                  <w:marRight w:val="0"/>
                  <w:marTop w:val="0"/>
                  <w:marBottom w:val="0"/>
                  <w:divBdr>
                    <w:top w:val="none" w:sz="0" w:space="0" w:color="auto"/>
                    <w:left w:val="none" w:sz="0" w:space="0" w:color="auto"/>
                    <w:bottom w:val="none" w:sz="0" w:space="0" w:color="auto"/>
                    <w:right w:val="none" w:sz="0" w:space="0" w:color="auto"/>
                  </w:divBdr>
                  <w:divsChild>
                    <w:div w:id="1321888910">
                      <w:marLeft w:val="0"/>
                      <w:marRight w:val="0"/>
                      <w:marTop w:val="0"/>
                      <w:marBottom w:val="0"/>
                      <w:divBdr>
                        <w:top w:val="none" w:sz="0" w:space="0" w:color="auto"/>
                        <w:left w:val="none" w:sz="0" w:space="0" w:color="auto"/>
                        <w:bottom w:val="none" w:sz="0" w:space="0" w:color="auto"/>
                        <w:right w:val="none" w:sz="0" w:space="0" w:color="auto"/>
                      </w:divBdr>
                    </w:div>
                    <w:div w:id="765006471">
                      <w:marLeft w:val="0"/>
                      <w:marRight w:val="0"/>
                      <w:marTop w:val="0"/>
                      <w:marBottom w:val="0"/>
                      <w:divBdr>
                        <w:top w:val="none" w:sz="0" w:space="0" w:color="auto"/>
                        <w:left w:val="none" w:sz="0" w:space="0" w:color="auto"/>
                        <w:bottom w:val="none" w:sz="0" w:space="0" w:color="auto"/>
                        <w:right w:val="none" w:sz="0" w:space="0" w:color="auto"/>
                      </w:divBdr>
                    </w:div>
                    <w:div w:id="1275358365">
                      <w:marLeft w:val="0"/>
                      <w:marRight w:val="0"/>
                      <w:marTop w:val="0"/>
                      <w:marBottom w:val="0"/>
                      <w:divBdr>
                        <w:top w:val="none" w:sz="0" w:space="0" w:color="auto"/>
                        <w:left w:val="none" w:sz="0" w:space="0" w:color="auto"/>
                        <w:bottom w:val="none" w:sz="0" w:space="0" w:color="auto"/>
                        <w:right w:val="none" w:sz="0" w:space="0" w:color="auto"/>
                      </w:divBdr>
                    </w:div>
                  </w:divsChild>
                </w:div>
                <w:div w:id="1740446146">
                  <w:marLeft w:val="0"/>
                  <w:marRight w:val="0"/>
                  <w:marTop w:val="0"/>
                  <w:marBottom w:val="0"/>
                  <w:divBdr>
                    <w:top w:val="none" w:sz="0" w:space="0" w:color="auto"/>
                    <w:left w:val="none" w:sz="0" w:space="0" w:color="auto"/>
                    <w:bottom w:val="none" w:sz="0" w:space="0" w:color="auto"/>
                    <w:right w:val="none" w:sz="0" w:space="0" w:color="auto"/>
                  </w:divBdr>
                  <w:divsChild>
                    <w:div w:id="634797756">
                      <w:marLeft w:val="0"/>
                      <w:marRight w:val="0"/>
                      <w:marTop w:val="0"/>
                      <w:marBottom w:val="0"/>
                      <w:divBdr>
                        <w:top w:val="none" w:sz="0" w:space="0" w:color="auto"/>
                        <w:left w:val="none" w:sz="0" w:space="0" w:color="auto"/>
                        <w:bottom w:val="none" w:sz="0" w:space="0" w:color="auto"/>
                        <w:right w:val="none" w:sz="0" w:space="0" w:color="auto"/>
                      </w:divBdr>
                    </w:div>
                    <w:div w:id="1138962151">
                      <w:marLeft w:val="0"/>
                      <w:marRight w:val="0"/>
                      <w:marTop w:val="0"/>
                      <w:marBottom w:val="0"/>
                      <w:divBdr>
                        <w:top w:val="none" w:sz="0" w:space="0" w:color="auto"/>
                        <w:left w:val="none" w:sz="0" w:space="0" w:color="auto"/>
                        <w:bottom w:val="none" w:sz="0" w:space="0" w:color="auto"/>
                        <w:right w:val="none" w:sz="0" w:space="0" w:color="auto"/>
                      </w:divBdr>
                    </w:div>
                  </w:divsChild>
                </w:div>
                <w:div w:id="8795466">
                  <w:marLeft w:val="0"/>
                  <w:marRight w:val="0"/>
                  <w:marTop w:val="0"/>
                  <w:marBottom w:val="0"/>
                  <w:divBdr>
                    <w:top w:val="none" w:sz="0" w:space="0" w:color="auto"/>
                    <w:left w:val="none" w:sz="0" w:space="0" w:color="auto"/>
                    <w:bottom w:val="none" w:sz="0" w:space="0" w:color="auto"/>
                    <w:right w:val="none" w:sz="0" w:space="0" w:color="auto"/>
                  </w:divBdr>
                  <w:divsChild>
                    <w:div w:id="877164641">
                      <w:marLeft w:val="0"/>
                      <w:marRight w:val="0"/>
                      <w:marTop w:val="0"/>
                      <w:marBottom w:val="0"/>
                      <w:divBdr>
                        <w:top w:val="none" w:sz="0" w:space="0" w:color="auto"/>
                        <w:left w:val="none" w:sz="0" w:space="0" w:color="auto"/>
                        <w:bottom w:val="none" w:sz="0" w:space="0" w:color="auto"/>
                        <w:right w:val="none" w:sz="0" w:space="0" w:color="auto"/>
                      </w:divBdr>
                    </w:div>
                    <w:div w:id="1056784278">
                      <w:marLeft w:val="0"/>
                      <w:marRight w:val="0"/>
                      <w:marTop w:val="0"/>
                      <w:marBottom w:val="0"/>
                      <w:divBdr>
                        <w:top w:val="none" w:sz="0" w:space="0" w:color="auto"/>
                        <w:left w:val="none" w:sz="0" w:space="0" w:color="auto"/>
                        <w:bottom w:val="none" w:sz="0" w:space="0" w:color="auto"/>
                        <w:right w:val="none" w:sz="0" w:space="0" w:color="auto"/>
                      </w:divBdr>
                    </w:div>
                  </w:divsChild>
                </w:div>
                <w:div w:id="346104069">
                  <w:marLeft w:val="0"/>
                  <w:marRight w:val="0"/>
                  <w:marTop w:val="0"/>
                  <w:marBottom w:val="0"/>
                  <w:divBdr>
                    <w:top w:val="none" w:sz="0" w:space="0" w:color="auto"/>
                    <w:left w:val="none" w:sz="0" w:space="0" w:color="auto"/>
                    <w:bottom w:val="none" w:sz="0" w:space="0" w:color="auto"/>
                    <w:right w:val="none" w:sz="0" w:space="0" w:color="auto"/>
                  </w:divBdr>
                  <w:divsChild>
                    <w:div w:id="2107993973">
                      <w:marLeft w:val="0"/>
                      <w:marRight w:val="0"/>
                      <w:marTop w:val="0"/>
                      <w:marBottom w:val="0"/>
                      <w:divBdr>
                        <w:top w:val="none" w:sz="0" w:space="0" w:color="auto"/>
                        <w:left w:val="none" w:sz="0" w:space="0" w:color="auto"/>
                        <w:bottom w:val="none" w:sz="0" w:space="0" w:color="auto"/>
                        <w:right w:val="none" w:sz="0" w:space="0" w:color="auto"/>
                      </w:divBdr>
                    </w:div>
                    <w:div w:id="245769973">
                      <w:marLeft w:val="0"/>
                      <w:marRight w:val="0"/>
                      <w:marTop w:val="0"/>
                      <w:marBottom w:val="0"/>
                      <w:divBdr>
                        <w:top w:val="none" w:sz="0" w:space="0" w:color="auto"/>
                        <w:left w:val="none" w:sz="0" w:space="0" w:color="auto"/>
                        <w:bottom w:val="none" w:sz="0" w:space="0" w:color="auto"/>
                        <w:right w:val="none" w:sz="0" w:space="0" w:color="auto"/>
                      </w:divBdr>
                    </w:div>
                  </w:divsChild>
                </w:div>
                <w:div w:id="1589582396">
                  <w:marLeft w:val="0"/>
                  <w:marRight w:val="0"/>
                  <w:marTop w:val="0"/>
                  <w:marBottom w:val="0"/>
                  <w:divBdr>
                    <w:top w:val="none" w:sz="0" w:space="0" w:color="auto"/>
                    <w:left w:val="none" w:sz="0" w:space="0" w:color="auto"/>
                    <w:bottom w:val="none" w:sz="0" w:space="0" w:color="auto"/>
                    <w:right w:val="none" w:sz="0" w:space="0" w:color="auto"/>
                  </w:divBdr>
                  <w:divsChild>
                    <w:div w:id="1324772219">
                      <w:marLeft w:val="0"/>
                      <w:marRight w:val="0"/>
                      <w:marTop w:val="0"/>
                      <w:marBottom w:val="0"/>
                      <w:divBdr>
                        <w:top w:val="none" w:sz="0" w:space="0" w:color="auto"/>
                        <w:left w:val="none" w:sz="0" w:space="0" w:color="auto"/>
                        <w:bottom w:val="none" w:sz="0" w:space="0" w:color="auto"/>
                        <w:right w:val="none" w:sz="0" w:space="0" w:color="auto"/>
                      </w:divBdr>
                    </w:div>
                    <w:div w:id="2046442956">
                      <w:marLeft w:val="0"/>
                      <w:marRight w:val="0"/>
                      <w:marTop w:val="0"/>
                      <w:marBottom w:val="0"/>
                      <w:divBdr>
                        <w:top w:val="none" w:sz="0" w:space="0" w:color="auto"/>
                        <w:left w:val="none" w:sz="0" w:space="0" w:color="auto"/>
                        <w:bottom w:val="none" w:sz="0" w:space="0" w:color="auto"/>
                        <w:right w:val="none" w:sz="0" w:space="0" w:color="auto"/>
                      </w:divBdr>
                    </w:div>
                  </w:divsChild>
                </w:div>
                <w:div w:id="304706091">
                  <w:marLeft w:val="0"/>
                  <w:marRight w:val="0"/>
                  <w:marTop w:val="0"/>
                  <w:marBottom w:val="0"/>
                  <w:divBdr>
                    <w:top w:val="none" w:sz="0" w:space="0" w:color="auto"/>
                    <w:left w:val="none" w:sz="0" w:space="0" w:color="auto"/>
                    <w:bottom w:val="none" w:sz="0" w:space="0" w:color="auto"/>
                    <w:right w:val="none" w:sz="0" w:space="0" w:color="auto"/>
                  </w:divBdr>
                  <w:divsChild>
                    <w:div w:id="1862744672">
                      <w:marLeft w:val="0"/>
                      <w:marRight w:val="0"/>
                      <w:marTop w:val="0"/>
                      <w:marBottom w:val="0"/>
                      <w:divBdr>
                        <w:top w:val="none" w:sz="0" w:space="0" w:color="auto"/>
                        <w:left w:val="none" w:sz="0" w:space="0" w:color="auto"/>
                        <w:bottom w:val="none" w:sz="0" w:space="0" w:color="auto"/>
                        <w:right w:val="none" w:sz="0" w:space="0" w:color="auto"/>
                      </w:divBdr>
                    </w:div>
                    <w:div w:id="287710122">
                      <w:marLeft w:val="0"/>
                      <w:marRight w:val="0"/>
                      <w:marTop w:val="0"/>
                      <w:marBottom w:val="0"/>
                      <w:divBdr>
                        <w:top w:val="none" w:sz="0" w:space="0" w:color="auto"/>
                        <w:left w:val="none" w:sz="0" w:space="0" w:color="auto"/>
                        <w:bottom w:val="none" w:sz="0" w:space="0" w:color="auto"/>
                        <w:right w:val="none" w:sz="0" w:space="0" w:color="auto"/>
                      </w:divBdr>
                    </w:div>
                    <w:div w:id="1259562794">
                      <w:marLeft w:val="0"/>
                      <w:marRight w:val="0"/>
                      <w:marTop w:val="0"/>
                      <w:marBottom w:val="0"/>
                      <w:divBdr>
                        <w:top w:val="none" w:sz="0" w:space="0" w:color="auto"/>
                        <w:left w:val="none" w:sz="0" w:space="0" w:color="auto"/>
                        <w:bottom w:val="none" w:sz="0" w:space="0" w:color="auto"/>
                        <w:right w:val="none" w:sz="0" w:space="0" w:color="auto"/>
                      </w:divBdr>
                    </w:div>
                    <w:div w:id="1696300047">
                      <w:marLeft w:val="0"/>
                      <w:marRight w:val="0"/>
                      <w:marTop w:val="0"/>
                      <w:marBottom w:val="0"/>
                      <w:divBdr>
                        <w:top w:val="none" w:sz="0" w:space="0" w:color="auto"/>
                        <w:left w:val="none" w:sz="0" w:space="0" w:color="auto"/>
                        <w:bottom w:val="none" w:sz="0" w:space="0" w:color="auto"/>
                        <w:right w:val="none" w:sz="0" w:space="0" w:color="auto"/>
                      </w:divBdr>
                    </w:div>
                    <w:div w:id="2131433282">
                      <w:marLeft w:val="0"/>
                      <w:marRight w:val="0"/>
                      <w:marTop w:val="0"/>
                      <w:marBottom w:val="0"/>
                      <w:divBdr>
                        <w:top w:val="none" w:sz="0" w:space="0" w:color="auto"/>
                        <w:left w:val="none" w:sz="0" w:space="0" w:color="auto"/>
                        <w:bottom w:val="none" w:sz="0" w:space="0" w:color="auto"/>
                        <w:right w:val="none" w:sz="0" w:space="0" w:color="auto"/>
                      </w:divBdr>
                    </w:div>
                    <w:div w:id="1272661643">
                      <w:marLeft w:val="0"/>
                      <w:marRight w:val="0"/>
                      <w:marTop w:val="0"/>
                      <w:marBottom w:val="0"/>
                      <w:divBdr>
                        <w:top w:val="none" w:sz="0" w:space="0" w:color="auto"/>
                        <w:left w:val="none" w:sz="0" w:space="0" w:color="auto"/>
                        <w:bottom w:val="none" w:sz="0" w:space="0" w:color="auto"/>
                        <w:right w:val="none" w:sz="0" w:space="0" w:color="auto"/>
                      </w:divBdr>
                    </w:div>
                    <w:div w:id="1609387519">
                      <w:marLeft w:val="0"/>
                      <w:marRight w:val="0"/>
                      <w:marTop w:val="0"/>
                      <w:marBottom w:val="0"/>
                      <w:divBdr>
                        <w:top w:val="none" w:sz="0" w:space="0" w:color="auto"/>
                        <w:left w:val="none" w:sz="0" w:space="0" w:color="auto"/>
                        <w:bottom w:val="none" w:sz="0" w:space="0" w:color="auto"/>
                        <w:right w:val="none" w:sz="0" w:space="0" w:color="auto"/>
                      </w:divBdr>
                    </w:div>
                    <w:div w:id="1258757443">
                      <w:marLeft w:val="0"/>
                      <w:marRight w:val="0"/>
                      <w:marTop w:val="0"/>
                      <w:marBottom w:val="0"/>
                      <w:divBdr>
                        <w:top w:val="none" w:sz="0" w:space="0" w:color="auto"/>
                        <w:left w:val="none" w:sz="0" w:space="0" w:color="auto"/>
                        <w:bottom w:val="none" w:sz="0" w:space="0" w:color="auto"/>
                        <w:right w:val="none" w:sz="0" w:space="0" w:color="auto"/>
                      </w:divBdr>
                    </w:div>
                    <w:div w:id="290327363">
                      <w:marLeft w:val="0"/>
                      <w:marRight w:val="0"/>
                      <w:marTop w:val="0"/>
                      <w:marBottom w:val="0"/>
                      <w:divBdr>
                        <w:top w:val="none" w:sz="0" w:space="0" w:color="auto"/>
                        <w:left w:val="none" w:sz="0" w:space="0" w:color="auto"/>
                        <w:bottom w:val="none" w:sz="0" w:space="0" w:color="auto"/>
                        <w:right w:val="none" w:sz="0" w:space="0" w:color="auto"/>
                      </w:divBdr>
                    </w:div>
                  </w:divsChild>
                </w:div>
                <w:div w:id="169371119">
                  <w:marLeft w:val="0"/>
                  <w:marRight w:val="0"/>
                  <w:marTop w:val="0"/>
                  <w:marBottom w:val="0"/>
                  <w:divBdr>
                    <w:top w:val="none" w:sz="0" w:space="0" w:color="auto"/>
                    <w:left w:val="none" w:sz="0" w:space="0" w:color="auto"/>
                    <w:bottom w:val="none" w:sz="0" w:space="0" w:color="auto"/>
                    <w:right w:val="none" w:sz="0" w:space="0" w:color="auto"/>
                  </w:divBdr>
                  <w:divsChild>
                    <w:div w:id="341132632">
                      <w:marLeft w:val="0"/>
                      <w:marRight w:val="0"/>
                      <w:marTop w:val="0"/>
                      <w:marBottom w:val="0"/>
                      <w:divBdr>
                        <w:top w:val="none" w:sz="0" w:space="0" w:color="auto"/>
                        <w:left w:val="none" w:sz="0" w:space="0" w:color="auto"/>
                        <w:bottom w:val="none" w:sz="0" w:space="0" w:color="auto"/>
                        <w:right w:val="none" w:sz="0" w:space="0" w:color="auto"/>
                      </w:divBdr>
                    </w:div>
                    <w:div w:id="1394157555">
                      <w:marLeft w:val="0"/>
                      <w:marRight w:val="0"/>
                      <w:marTop w:val="0"/>
                      <w:marBottom w:val="0"/>
                      <w:divBdr>
                        <w:top w:val="none" w:sz="0" w:space="0" w:color="auto"/>
                        <w:left w:val="none" w:sz="0" w:space="0" w:color="auto"/>
                        <w:bottom w:val="none" w:sz="0" w:space="0" w:color="auto"/>
                        <w:right w:val="none" w:sz="0" w:space="0" w:color="auto"/>
                      </w:divBdr>
                    </w:div>
                    <w:div w:id="595093885">
                      <w:marLeft w:val="0"/>
                      <w:marRight w:val="0"/>
                      <w:marTop w:val="0"/>
                      <w:marBottom w:val="0"/>
                      <w:divBdr>
                        <w:top w:val="none" w:sz="0" w:space="0" w:color="auto"/>
                        <w:left w:val="none" w:sz="0" w:space="0" w:color="auto"/>
                        <w:bottom w:val="none" w:sz="0" w:space="0" w:color="auto"/>
                        <w:right w:val="none" w:sz="0" w:space="0" w:color="auto"/>
                      </w:divBdr>
                    </w:div>
                    <w:div w:id="381833602">
                      <w:marLeft w:val="0"/>
                      <w:marRight w:val="0"/>
                      <w:marTop w:val="0"/>
                      <w:marBottom w:val="0"/>
                      <w:divBdr>
                        <w:top w:val="none" w:sz="0" w:space="0" w:color="auto"/>
                        <w:left w:val="none" w:sz="0" w:space="0" w:color="auto"/>
                        <w:bottom w:val="none" w:sz="0" w:space="0" w:color="auto"/>
                        <w:right w:val="none" w:sz="0" w:space="0" w:color="auto"/>
                      </w:divBdr>
                    </w:div>
                    <w:div w:id="2056851551">
                      <w:marLeft w:val="0"/>
                      <w:marRight w:val="0"/>
                      <w:marTop w:val="0"/>
                      <w:marBottom w:val="0"/>
                      <w:divBdr>
                        <w:top w:val="none" w:sz="0" w:space="0" w:color="auto"/>
                        <w:left w:val="none" w:sz="0" w:space="0" w:color="auto"/>
                        <w:bottom w:val="none" w:sz="0" w:space="0" w:color="auto"/>
                        <w:right w:val="none" w:sz="0" w:space="0" w:color="auto"/>
                      </w:divBdr>
                    </w:div>
                  </w:divsChild>
                </w:div>
                <w:div w:id="482743183">
                  <w:marLeft w:val="0"/>
                  <w:marRight w:val="0"/>
                  <w:marTop w:val="0"/>
                  <w:marBottom w:val="0"/>
                  <w:divBdr>
                    <w:top w:val="none" w:sz="0" w:space="0" w:color="auto"/>
                    <w:left w:val="none" w:sz="0" w:space="0" w:color="auto"/>
                    <w:bottom w:val="none" w:sz="0" w:space="0" w:color="auto"/>
                    <w:right w:val="none" w:sz="0" w:space="0" w:color="auto"/>
                  </w:divBdr>
                  <w:divsChild>
                    <w:div w:id="673804457">
                      <w:marLeft w:val="0"/>
                      <w:marRight w:val="0"/>
                      <w:marTop w:val="0"/>
                      <w:marBottom w:val="0"/>
                      <w:divBdr>
                        <w:top w:val="none" w:sz="0" w:space="0" w:color="auto"/>
                        <w:left w:val="none" w:sz="0" w:space="0" w:color="auto"/>
                        <w:bottom w:val="none" w:sz="0" w:space="0" w:color="auto"/>
                        <w:right w:val="none" w:sz="0" w:space="0" w:color="auto"/>
                      </w:divBdr>
                    </w:div>
                    <w:div w:id="916524377">
                      <w:marLeft w:val="0"/>
                      <w:marRight w:val="0"/>
                      <w:marTop w:val="0"/>
                      <w:marBottom w:val="0"/>
                      <w:divBdr>
                        <w:top w:val="none" w:sz="0" w:space="0" w:color="auto"/>
                        <w:left w:val="none" w:sz="0" w:space="0" w:color="auto"/>
                        <w:bottom w:val="none" w:sz="0" w:space="0" w:color="auto"/>
                        <w:right w:val="none" w:sz="0" w:space="0" w:color="auto"/>
                      </w:divBdr>
                    </w:div>
                  </w:divsChild>
                </w:div>
                <w:div w:id="48920569">
                  <w:marLeft w:val="0"/>
                  <w:marRight w:val="0"/>
                  <w:marTop w:val="0"/>
                  <w:marBottom w:val="0"/>
                  <w:divBdr>
                    <w:top w:val="none" w:sz="0" w:space="0" w:color="auto"/>
                    <w:left w:val="none" w:sz="0" w:space="0" w:color="auto"/>
                    <w:bottom w:val="none" w:sz="0" w:space="0" w:color="auto"/>
                    <w:right w:val="none" w:sz="0" w:space="0" w:color="auto"/>
                  </w:divBdr>
                  <w:divsChild>
                    <w:div w:id="1647204952">
                      <w:marLeft w:val="0"/>
                      <w:marRight w:val="0"/>
                      <w:marTop w:val="0"/>
                      <w:marBottom w:val="0"/>
                      <w:divBdr>
                        <w:top w:val="none" w:sz="0" w:space="0" w:color="auto"/>
                        <w:left w:val="none" w:sz="0" w:space="0" w:color="auto"/>
                        <w:bottom w:val="none" w:sz="0" w:space="0" w:color="auto"/>
                        <w:right w:val="none" w:sz="0" w:space="0" w:color="auto"/>
                      </w:divBdr>
                    </w:div>
                  </w:divsChild>
                </w:div>
                <w:div w:id="2083333381">
                  <w:marLeft w:val="0"/>
                  <w:marRight w:val="0"/>
                  <w:marTop w:val="0"/>
                  <w:marBottom w:val="0"/>
                  <w:divBdr>
                    <w:top w:val="none" w:sz="0" w:space="0" w:color="auto"/>
                    <w:left w:val="none" w:sz="0" w:space="0" w:color="auto"/>
                    <w:bottom w:val="none" w:sz="0" w:space="0" w:color="auto"/>
                    <w:right w:val="none" w:sz="0" w:space="0" w:color="auto"/>
                  </w:divBdr>
                  <w:divsChild>
                    <w:div w:id="1228346171">
                      <w:marLeft w:val="0"/>
                      <w:marRight w:val="0"/>
                      <w:marTop w:val="0"/>
                      <w:marBottom w:val="0"/>
                      <w:divBdr>
                        <w:top w:val="none" w:sz="0" w:space="0" w:color="auto"/>
                        <w:left w:val="none" w:sz="0" w:space="0" w:color="auto"/>
                        <w:bottom w:val="none" w:sz="0" w:space="0" w:color="auto"/>
                        <w:right w:val="none" w:sz="0" w:space="0" w:color="auto"/>
                      </w:divBdr>
                    </w:div>
                    <w:div w:id="996879179">
                      <w:marLeft w:val="0"/>
                      <w:marRight w:val="0"/>
                      <w:marTop w:val="0"/>
                      <w:marBottom w:val="0"/>
                      <w:divBdr>
                        <w:top w:val="none" w:sz="0" w:space="0" w:color="auto"/>
                        <w:left w:val="none" w:sz="0" w:space="0" w:color="auto"/>
                        <w:bottom w:val="none" w:sz="0" w:space="0" w:color="auto"/>
                        <w:right w:val="none" w:sz="0" w:space="0" w:color="auto"/>
                      </w:divBdr>
                    </w:div>
                  </w:divsChild>
                </w:div>
                <w:div w:id="1603495450">
                  <w:marLeft w:val="0"/>
                  <w:marRight w:val="0"/>
                  <w:marTop w:val="0"/>
                  <w:marBottom w:val="0"/>
                  <w:divBdr>
                    <w:top w:val="none" w:sz="0" w:space="0" w:color="auto"/>
                    <w:left w:val="none" w:sz="0" w:space="0" w:color="auto"/>
                    <w:bottom w:val="none" w:sz="0" w:space="0" w:color="auto"/>
                    <w:right w:val="none" w:sz="0" w:space="0" w:color="auto"/>
                  </w:divBdr>
                  <w:divsChild>
                    <w:div w:id="859243509">
                      <w:marLeft w:val="0"/>
                      <w:marRight w:val="0"/>
                      <w:marTop w:val="0"/>
                      <w:marBottom w:val="0"/>
                      <w:divBdr>
                        <w:top w:val="none" w:sz="0" w:space="0" w:color="auto"/>
                        <w:left w:val="none" w:sz="0" w:space="0" w:color="auto"/>
                        <w:bottom w:val="none" w:sz="0" w:space="0" w:color="auto"/>
                        <w:right w:val="none" w:sz="0" w:space="0" w:color="auto"/>
                      </w:divBdr>
                    </w:div>
                  </w:divsChild>
                </w:div>
                <w:div w:id="497237183">
                  <w:marLeft w:val="0"/>
                  <w:marRight w:val="0"/>
                  <w:marTop w:val="0"/>
                  <w:marBottom w:val="0"/>
                  <w:divBdr>
                    <w:top w:val="none" w:sz="0" w:space="0" w:color="auto"/>
                    <w:left w:val="none" w:sz="0" w:space="0" w:color="auto"/>
                    <w:bottom w:val="none" w:sz="0" w:space="0" w:color="auto"/>
                    <w:right w:val="none" w:sz="0" w:space="0" w:color="auto"/>
                  </w:divBdr>
                  <w:divsChild>
                    <w:div w:id="529494597">
                      <w:marLeft w:val="0"/>
                      <w:marRight w:val="0"/>
                      <w:marTop w:val="0"/>
                      <w:marBottom w:val="0"/>
                      <w:divBdr>
                        <w:top w:val="none" w:sz="0" w:space="0" w:color="auto"/>
                        <w:left w:val="none" w:sz="0" w:space="0" w:color="auto"/>
                        <w:bottom w:val="none" w:sz="0" w:space="0" w:color="auto"/>
                        <w:right w:val="none" w:sz="0" w:space="0" w:color="auto"/>
                      </w:divBdr>
                    </w:div>
                    <w:div w:id="1702129919">
                      <w:marLeft w:val="0"/>
                      <w:marRight w:val="0"/>
                      <w:marTop w:val="0"/>
                      <w:marBottom w:val="0"/>
                      <w:divBdr>
                        <w:top w:val="none" w:sz="0" w:space="0" w:color="auto"/>
                        <w:left w:val="none" w:sz="0" w:space="0" w:color="auto"/>
                        <w:bottom w:val="none" w:sz="0" w:space="0" w:color="auto"/>
                        <w:right w:val="none" w:sz="0" w:space="0" w:color="auto"/>
                      </w:divBdr>
                    </w:div>
                  </w:divsChild>
                </w:div>
                <w:div w:id="1071318311">
                  <w:marLeft w:val="0"/>
                  <w:marRight w:val="0"/>
                  <w:marTop w:val="0"/>
                  <w:marBottom w:val="0"/>
                  <w:divBdr>
                    <w:top w:val="none" w:sz="0" w:space="0" w:color="auto"/>
                    <w:left w:val="none" w:sz="0" w:space="0" w:color="auto"/>
                    <w:bottom w:val="none" w:sz="0" w:space="0" w:color="auto"/>
                    <w:right w:val="none" w:sz="0" w:space="0" w:color="auto"/>
                  </w:divBdr>
                  <w:divsChild>
                    <w:div w:id="19562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7775">
          <w:marLeft w:val="0"/>
          <w:marRight w:val="0"/>
          <w:marTop w:val="0"/>
          <w:marBottom w:val="0"/>
          <w:divBdr>
            <w:top w:val="none" w:sz="0" w:space="0" w:color="auto"/>
            <w:left w:val="none" w:sz="0" w:space="0" w:color="auto"/>
            <w:bottom w:val="none" w:sz="0" w:space="0" w:color="auto"/>
            <w:right w:val="none" w:sz="0" w:space="0" w:color="auto"/>
          </w:divBdr>
        </w:div>
        <w:div w:id="1039088011">
          <w:marLeft w:val="0"/>
          <w:marRight w:val="0"/>
          <w:marTop w:val="0"/>
          <w:marBottom w:val="0"/>
          <w:divBdr>
            <w:top w:val="none" w:sz="0" w:space="0" w:color="auto"/>
            <w:left w:val="none" w:sz="0" w:space="0" w:color="auto"/>
            <w:bottom w:val="none" w:sz="0" w:space="0" w:color="auto"/>
            <w:right w:val="none" w:sz="0" w:space="0" w:color="auto"/>
          </w:divBdr>
        </w:div>
      </w:divsChild>
    </w:div>
    <w:div w:id="969435819">
      <w:bodyDiv w:val="1"/>
      <w:marLeft w:val="0"/>
      <w:marRight w:val="0"/>
      <w:marTop w:val="0"/>
      <w:marBottom w:val="0"/>
      <w:divBdr>
        <w:top w:val="none" w:sz="0" w:space="0" w:color="auto"/>
        <w:left w:val="none" w:sz="0" w:space="0" w:color="auto"/>
        <w:bottom w:val="none" w:sz="0" w:space="0" w:color="auto"/>
        <w:right w:val="none" w:sz="0" w:space="0" w:color="auto"/>
      </w:divBdr>
    </w:div>
    <w:div w:id="996229685">
      <w:bodyDiv w:val="1"/>
      <w:marLeft w:val="0"/>
      <w:marRight w:val="0"/>
      <w:marTop w:val="0"/>
      <w:marBottom w:val="0"/>
      <w:divBdr>
        <w:top w:val="none" w:sz="0" w:space="0" w:color="auto"/>
        <w:left w:val="none" w:sz="0" w:space="0" w:color="auto"/>
        <w:bottom w:val="none" w:sz="0" w:space="0" w:color="auto"/>
        <w:right w:val="none" w:sz="0" w:space="0" w:color="auto"/>
      </w:divBdr>
    </w:div>
    <w:div w:id="1227490618">
      <w:bodyDiv w:val="1"/>
      <w:marLeft w:val="0"/>
      <w:marRight w:val="0"/>
      <w:marTop w:val="0"/>
      <w:marBottom w:val="0"/>
      <w:divBdr>
        <w:top w:val="none" w:sz="0" w:space="0" w:color="auto"/>
        <w:left w:val="none" w:sz="0" w:space="0" w:color="auto"/>
        <w:bottom w:val="none" w:sz="0" w:space="0" w:color="auto"/>
        <w:right w:val="none" w:sz="0" w:space="0" w:color="auto"/>
      </w:divBdr>
    </w:div>
    <w:div w:id="1694459208">
      <w:bodyDiv w:val="1"/>
      <w:marLeft w:val="0"/>
      <w:marRight w:val="0"/>
      <w:marTop w:val="0"/>
      <w:marBottom w:val="0"/>
      <w:divBdr>
        <w:top w:val="none" w:sz="0" w:space="0" w:color="auto"/>
        <w:left w:val="none" w:sz="0" w:space="0" w:color="auto"/>
        <w:bottom w:val="none" w:sz="0" w:space="0" w:color="auto"/>
        <w:right w:val="none" w:sz="0" w:space="0" w:color="auto"/>
      </w:divBdr>
    </w:div>
    <w:div w:id="1860436815">
      <w:bodyDiv w:val="1"/>
      <w:marLeft w:val="0"/>
      <w:marRight w:val="0"/>
      <w:marTop w:val="0"/>
      <w:marBottom w:val="0"/>
      <w:divBdr>
        <w:top w:val="none" w:sz="0" w:space="0" w:color="auto"/>
        <w:left w:val="none" w:sz="0" w:space="0" w:color="auto"/>
        <w:bottom w:val="none" w:sz="0" w:space="0" w:color="auto"/>
        <w:right w:val="none" w:sz="0" w:space="0" w:color="auto"/>
      </w:divBdr>
    </w:div>
    <w:div w:id="1953896128">
      <w:bodyDiv w:val="1"/>
      <w:marLeft w:val="0"/>
      <w:marRight w:val="0"/>
      <w:marTop w:val="0"/>
      <w:marBottom w:val="0"/>
      <w:divBdr>
        <w:top w:val="none" w:sz="0" w:space="0" w:color="auto"/>
        <w:left w:val="none" w:sz="0" w:space="0" w:color="auto"/>
        <w:bottom w:val="none" w:sz="0" w:space="0" w:color="auto"/>
        <w:right w:val="none" w:sz="0" w:space="0" w:color="auto"/>
      </w:divBdr>
    </w:div>
    <w:div w:id="210090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achaeducativa.edu.co/gestion-educativa/proyecto-educativo-institucional-pei/caja-de-herramientas-pei/" TargetMode="External"/><Relationship Id="rId18" Type="http://schemas.openxmlformats.org/officeDocument/2006/relationships/hyperlink" Target="https://www.funcionpublica.gov.co/eva/gestornormativo/norma.php?i=47141" TargetMode="External"/><Relationship Id="rId26" Type="http://schemas.openxmlformats.org/officeDocument/2006/relationships/hyperlink" Target="https://www.mineducacion.gov.co/1780/articles-341880_archivo_pdf_doc_21.pdf" TargetMode="External"/><Relationship Id="rId39" Type="http://schemas.openxmlformats.org/officeDocument/2006/relationships/hyperlink" Target="https://www.mineducacion.gov.co/1759/articles-115174_archivo_pdf.pdf" TargetMode="External"/><Relationship Id="rId21" Type="http://schemas.openxmlformats.org/officeDocument/2006/relationships/header" Target="header1.xml"/><Relationship Id="rId34" Type="http://schemas.openxmlformats.org/officeDocument/2006/relationships/hyperlink" Target="https://www.mineducacion.gov.co/portal/Educacion-inicial/Referentes-Tecnicos/341880:Referentes-Tecnicos" TargetMode="External"/><Relationship Id="rId42" Type="http://schemas.openxmlformats.org/officeDocument/2006/relationships/hyperlink" Target="https://www.mineducacion.gov.co/1759/w3-article-287822.html?_noredirect=1" TargetMode="External"/><Relationship Id="rId47" Type="http://schemas.openxmlformats.org/officeDocument/2006/relationships/hyperlink" Target="https://www.mineducacion.gov.co/1780/articles-411706_recurso_2.pdf" TargetMode="External"/><Relationship Id="rId50" Type="http://schemas.openxmlformats.org/officeDocument/2006/relationships/hyperlink" Target="http://aprende.colombiaaprende.edu.co/siemprediae/93226" TargetMode="External"/><Relationship Id="rId55" Type="http://schemas.openxmlformats.org/officeDocument/2006/relationships/hyperlink" Target="http://aprende.colombiaaprende.edu.co/es/node/898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neducacion.gov.co/portal/men/Publicaciones/Guias/339480:Guia-No-49-Guias-pedagogicas-para-la-convivencia-escolar" TargetMode="External"/><Relationship Id="rId29" Type="http://schemas.openxmlformats.org/officeDocument/2006/relationships/hyperlink" Target="https://www.mineducacion.gov.co/1780/articles-341880_archivo_pdf_doc_24.pdf" TargetMode="External"/><Relationship Id="rId11" Type="http://schemas.openxmlformats.org/officeDocument/2006/relationships/hyperlink" Target="https://aprende.colombiaaprende.edu.co/ckfinder/userfiles/files/orientacionesedupaz.pdf" TargetMode="External"/><Relationship Id="rId24" Type="http://schemas.openxmlformats.org/officeDocument/2006/relationships/hyperlink" Target="https://www.mineducacion.gov.co/1759/articles-339975_recurso_11.pdf" TargetMode="External"/><Relationship Id="rId32" Type="http://schemas.openxmlformats.org/officeDocument/2006/relationships/hyperlink" Target="https://www.colombiaaprende.edu.co/sites/default/files/files_public/2022-06/DBA-TRANSICI%C3%93N-Y-PRIMARIA_Ingl%C3%A9s-min.pdf" TargetMode="External"/><Relationship Id="rId37" Type="http://schemas.openxmlformats.org/officeDocument/2006/relationships/hyperlink" Target="https://www.mineducacion.gov.co/1621/articles-340021_recurso_1.pdf" TargetMode="External"/><Relationship Id="rId40" Type="http://schemas.openxmlformats.org/officeDocument/2006/relationships/hyperlink" Target="https://www.mineducacion.gov.co/portal/micrositios-preescolar-basica-y-media/Direccion-de-Calidad/Referentes-de-Calidad/340033:Orientaciones-pedagogicas" TargetMode="External"/><Relationship Id="rId45" Type="http://schemas.openxmlformats.org/officeDocument/2006/relationships/hyperlink" Target="https://www.mineducacion.gov.co/1780/articles-340033_Orientaciones_Edu_economica_financiera_vfinal.pdf" TargetMode="External"/><Relationship Id="rId53" Type="http://schemas.openxmlformats.org/officeDocument/2006/relationships/hyperlink" Target="https://aprende.colombiaaprende.edu.co/ckfinder/userfiles/files/cartillaDBA.pdf" TargetMode="External"/><Relationship Id="rId58" Type="http://schemas.openxmlformats.org/officeDocument/2006/relationships/hyperlink" Target="https://aprende.colombiaaprende.edu.co/sites/default/files/naspublic/Anexo%2012%20Esquema%20Curricular%20Espa.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mineducacion.gov.co/1621/articles-177196_archivo_pdf_Formulario_1D.pdf" TargetMode="External"/><Relationship Id="rId14" Type="http://schemas.openxmlformats.org/officeDocument/2006/relationships/hyperlink" Target="https://www.mineducacion.gov.co/portal/ejes-tematicos/Normas-sobre-Educacion-Preescolar-Basica-y-Media/322721:Ley-1620-del-15-de-marzo-de-2013" TargetMode="External"/><Relationship Id="rId22" Type="http://schemas.openxmlformats.org/officeDocument/2006/relationships/footer" Target="footer1.xml"/><Relationship Id="rId27" Type="http://schemas.openxmlformats.org/officeDocument/2006/relationships/hyperlink" Target="https://www.mineducacion.gov.co/1780/articles-341880_archivo_pdf_doc_22.pdf" TargetMode="External"/><Relationship Id="rId30" Type="http://schemas.openxmlformats.org/officeDocument/2006/relationships/hyperlink" Target="https://www.mineducacion.gov.co/1780/articles-341880_archivo_pdf_doc_25.pdf" TargetMode="External"/><Relationship Id="rId35" Type="http://schemas.openxmlformats.org/officeDocument/2006/relationships/hyperlink" Target="https://www.mineducacion.gov.co/1780/w3-article-339975.html?_noredirect=1" TargetMode="External"/><Relationship Id="rId43" Type="http://schemas.openxmlformats.org/officeDocument/2006/relationships/hyperlink" Target="https://aprende.colombiaaprende.edu.co/ckfinder/userfiles/files/orientacionesedupaz.pdf" TargetMode="External"/><Relationship Id="rId48" Type="http://schemas.openxmlformats.org/officeDocument/2006/relationships/hyperlink" Target="https://www.mineducacion.gov.co/1780/articles-411706_recurso_3.pdf" TargetMode="External"/><Relationship Id="rId56" Type="http://schemas.openxmlformats.org/officeDocument/2006/relationships/hyperlink" Target="https://aprende.colombiaaprende.edu.co/sites/default/files/naspublic/colombiabilingue/dbacurriculo/cartillas_mallas_aprendizaje/Mallas%20de%20Aprendizaje.pdf" TargetMode="External"/><Relationship Id="rId8" Type="http://schemas.openxmlformats.org/officeDocument/2006/relationships/hyperlink" Target="https://www.mineducacion.gov.co/portal/men/Publicaciones/Guias/371724:Lineamientos-generales-y-orientaciones-para-la-educacion-formal-de-personas-jovenes-y-adultas-en-Colombia" TargetMode="External"/><Relationship Id="rId51" Type="http://schemas.openxmlformats.org/officeDocument/2006/relationships/hyperlink" Target="https://aprende.colombiaaprende.edu.co/sites/default/files/naspublic/colombiabilingue/dbacurriculo/cartilla_dba/Derechos%20Baicos%20de%20Aprendizaje-%20Tr%20y%20Primaria.pdf" TargetMode="External"/><Relationship Id="rId3" Type="http://schemas.openxmlformats.org/officeDocument/2006/relationships/styles" Target="styles.xml"/><Relationship Id="rId12" Type="http://schemas.openxmlformats.org/officeDocument/2006/relationships/hyperlink" Target="https://www.mineducacion.gov.co/1759/w3-article-287822.html?_noredirect=1" TargetMode="External"/><Relationship Id="rId17" Type="http://schemas.openxmlformats.org/officeDocument/2006/relationships/hyperlink" Target="https://www.colombiaaprende.edu.co/contenidos/coleccion/alianza-familia-escuela" TargetMode="External"/><Relationship Id="rId25" Type="http://schemas.openxmlformats.org/officeDocument/2006/relationships/hyperlink" Target="https://www.mineducacion.gov.co/1780/articles-341880_archivo_pdf_doc_20.pdf" TargetMode="External"/><Relationship Id="rId33" Type="http://schemas.openxmlformats.org/officeDocument/2006/relationships/hyperlink" Target="https://www.mineducacion.gov.co/1780/articles-341880_recurso_1.pdf" TargetMode="External"/><Relationship Id="rId38" Type="http://schemas.openxmlformats.org/officeDocument/2006/relationships/hyperlink" Target="https://www.mineducacion.gov.co/1759/articles-115174_archivo_pdf.pdf" TargetMode="External"/><Relationship Id="rId46" Type="http://schemas.openxmlformats.org/officeDocument/2006/relationships/hyperlink" Target="https://www.colombiaaprende.edu.co/sites/default/files/files_public/2022-11/Orientaciones_Curricures_Tecnologia.pdf" TargetMode="External"/><Relationship Id="rId59" Type="http://schemas.openxmlformats.org/officeDocument/2006/relationships/hyperlink" Target="https://aprende.colombiaaprende.edu.co/sites/default/files/naspublic/Anexo%2012%20Esquema%20Curricular%20Espa.pdf" TargetMode="External"/><Relationship Id="rId20" Type="http://schemas.openxmlformats.org/officeDocument/2006/relationships/hyperlink" Target="https://www.mineducacion.gov.co/1759/articles-177196_archivo_pdf_1C.pdf" TargetMode="External"/><Relationship Id="rId41" Type="http://schemas.openxmlformats.org/officeDocument/2006/relationships/hyperlink" Target="https://www.mineducacion.gov.co/1759/w3-article-287822.html?_noredirect=1" TargetMode="External"/><Relationship Id="rId54" Type="http://schemas.openxmlformats.org/officeDocument/2006/relationships/hyperlink" Target="https://aprende.colombiaaprende.edu.co/ckfinder/userfiles/files/cartillaDBA.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neducacion.gov.co/portal/normativa/Decretos/336730:Decreto-No-1965-de-septiembre-11-de-2013" TargetMode="External"/><Relationship Id="rId23" Type="http://schemas.openxmlformats.org/officeDocument/2006/relationships/footer" Target="footer2.xml"/><Relationship Id="rId28" Type="http://schemas.openxmlformats.org/officeDocument/2006/relationships/hyperlink" Target="https://www.mineducacion.gov.co/1780/articles-341880_archivo_pdf_doc_23.pdf" TargetMode="External"/><Relationship Id="rId36" Type="http://schemas.openxmlformats.org/officeDocument/2006/relationships/hyperlink" Target="https://www.mineducacion.gov.co/1759/w3-article-339975.html?_noredirect=1" TargetMode="External"/><Relationship Id="rId49" Type="http://schemas.openxmlformats.org/officeDocument/2006/relationships/hyperlink" Target="https://normograma.info/men/compilacion/compilacion/cndsec_ministerio_educacion_nacional.html" TargetMode="External"/><Relationship Id="rId57" Type="http://schemas.openxmlformats.org/officeDocument/2006/relationships/hyperlink" Target="https://aprende.colombiaaprende.edu.co/sites/default/files/naspublic/colombiabilingue/dbacurriculo/cartillas_mallas_aprendizaje/Mallas%20de%20Aprendizaje.pdf" TargetMode="External"/><Relationship Id="rId10" Type="http://schemas.openxmlformats.org/officeDocument/2006/relationships/hyperlink" Target="https://www.mineducacion.gov.co/1780/articles-339975_recurso_2.pdf" TargetMode="External"/><Relationship Id="rId31" Type="http://schemas.openxmlformats.org/officeDocument/2006/relationships/hyperlink" Target="https://www.colombiaaprende.edu.co/sites/default/files/files_public/2022-06/DBA_Transicion-min_0.pdf" TargetMode="External"/><Relationship Id="rId44" Type="http://schemas.openxmlformats.org/officeDocument/2006/relationships/hyperlink" Target="https://aprende.colombiaaprende.edu.co/ckfinder/userfiles/files/orientacionesedupaz.pdf" TargetMode="External"/><Relationship Id="rId52" Type="http://schemas.openxmlformats.org/officeDocument/2006/relationships/hyperlink" Target="https://aprende.colombiaaprende.edu.co/sites/default/files/naspublic/colombiabilingue/dbacurriculo/cartilla_dba/Derechos%20Baicos%20de%20Aprendizaje-%20Tr%20y%20Primaria.pdf" TargetMode="External"/><Relationship Id="rId60" Type="http://schemas.openxmlformats.org/officeDocument/2006/relationships/hyperlink" Target="https://www2.icfes.gov.co/web/guest/marcos-de-referencia-examen-saber-11%C2%B0" TargetMode="External"/><Relationship Id="rId4" Type="http://schemas.openxmlformats.org/officeDocument/2006/relationships/settings" Target="settings.xml"/><Relationship Id="rId9" Type="http://schemas.openxmlformats.org/officeDocument/2006/relationships/hyperlink" Target="https://www.soachaeducativa.edu.co/index.php/docum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A868-9603-4407-B444-17052C35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49</Pages>
  <Words>14840</Words>
  <Characters>81624</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gaps</dc:creator>
  <cp:lastModifiedBy>Angela Marcela Peña Diaz</cp:lastModifiedBy>
  <cp:revision>12</cp:revision>
  <dcterms:created xsi:type="dcterms:W3CDTF">2024-09-23T22:03:00Z</dcterms:created>
  <dcterms:modified xsi:type="dcterms:W3CDTF">2024-10-10T18:08:00Z</dcterms:modified>
</cp:coreProperties>
</file>